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proofErr w:type="spellStart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</w:t>
      </w:r>
      <w:proofErr w:type="spellEnd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F623FA" w:rsidP="000C7429">
      <w:r w:rsidRPr="00F623FA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5D9C">
        <w:rPr>
          <w:rFonts w:ascii="Times New Roman" w:hAnsi="Times New Roman" w:cs="Times New Roman"/>
          <w:b/>
          <w:sz w:val="28"/>
          <w:szCs w:val="28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D44CD6" w:rsidRDefault="007A5BFD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>
        <w:rPr>
          <w:rFonts w:ascii="Times New Roman" w:eastAsia="Oswald" w:hAnsi="Times New Roman" w:cs="Times New Roman"/>
          <w:b/>
          <w:color w:val="auto"/>
        </w:rPr>
        <w:t>ПРА</w:t>
      </w:r>
      <w:r w:rsidR="0038055B">
        <w:rPr>
          <w:rFonts w:ascii="Times New Roman" w:eastAsia="Oswald" w:hAnsi="Times New Roman" w:cs="Times New Roman"/>
          <w:b/>
          <w:color w:val="auto"/>
        </w:rPr>
        <w:t>ВА ЛЮДИНИ ТА ЇХ ЗАХИСТ</w:t>
      </w:r>
      <w:r w:rsidR="00684604">
        <w:rPr>
          <w:rFonts w:ascii="Times New Roman" w:eastAsia="Oswald" w:hAnsi="Times New Roman" w:cs="Times New Roman"/>
          <w:b/>
          <w:color w:val="auto"/>
        </w:rPr>
        <w:t xml:space="preserve"> В УКРАЇНІ</w:t>
      </w:r>
    </w:p>
    <w:p w:rsidR="000C7429" w:rsidRPr="000C7429" w:rsidRDefault="000C7429" w:rsidP="000C7429">
      <w:pPr>
        <w:spacing w:line="240" w:lineRule="auto"/>
        <w:jc w:val="center"/>
      </w:pPr>
      <w:r w:rsidRPr="000C7429">
        <w:rPr>
          <w:rFonts w:ascii="Times New Roman" w:hAnsi="Times New Roman" w:cs="Times New Roman"/>
          <w:sz w:val="28"/>
          <w:szCs w:val="28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</w:rPr>
        <w:t xml:space="preserve"> – 3 кредити (90 годин) </w:t>
      </w:r>
    </w:p>
    <w:p w:rsidR="00B54998" w:rsidRPr="004501CF" w:rsidRDefault="00F623FA" w:rsidP="00D44CD6">
      <w:pPr>
        <w:rPr>
          <w:rFonts w:ascii="Times New Roman" w:hAnsi="Times New Roman" w:cs="Times New Roman"/>
          <w:sz w:val="28"/>
          <w:szCs w:val="28"/>
        </w:rPr>
      </w:pPr>
      <w:r w:rsidRPr="00F623FA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671E42" w:rsidRPr="00016404" w:rsidRDefault="00671E42" w:rsidP="00671E42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Спеціальність – </w:t>
      </w:r>
      <w:r w:rsidR="0038055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для всіх спеціальностей</w:t>
      </w:r>
    </w:p>
    <w:p w:rsidR="00671E42" w:rsidRDefault="00671E42" w:rsidP="005F2E3B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Рівень вищої освіти – </w:t>
      </w:r>
      <w:r w:rsidR="0038055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перший (бакалаврський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) </w:t>
      </w:r>
    </w:p>
    <w:p w:rsidR="00D44CD6" w:rsidRPr="004501CF" w:rsidRDefault="00F623FA" w:rsidP="005F2E3B">
      <w:pPr>
        <w:rPr>
          <w:rFonts w:ascii="Times New Roman" w:hAnsi="Times New Roman" w:cs="Times New Roman"/>
          <w:sz w:val="28"/>
          <w:szCs w:val="28"/>
        </w:rPr>
      </w:pPr>
      <w:r w:rsidRPr="00F623FA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B35D9C" w:rsidRPr="00243240" w:rsidTr="00100045">
        <w:trPr>
          <w:trHeight w:val="2822"/>
        </w:trPr>
        <w:tc>
          <w:tcPr>
            <w:tcW w:w="2972" w:type="dxa"/>
          </w:tcPr>
          <w:p w:rsidR="00B35D9C" w:rsidRDefault="00012D24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12D24"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16380" cy="2232660"/>
                  <wp:effectExtent l="0" t="0" r="0" b="0"/>
                  <wp:docPr id="2" name="Рисунок 2" descr="D:\Users\User\Downloads\Паспорт_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Users\User\Downloads\Паспорт_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B80F68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КИРИЧЕНКО ЮРІЙ ВІКТОРОВИЧ</w:t>
            </w:r>
            <w:r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59020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Політологія 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загальноправові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доктор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юридичних наук, професор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067-796-99-90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kirichenko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proofErr w:type="spellStart"/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yuriy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84@</w:t>
            </w:r>
            <w:proofErr w:type="spellStart"/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ukr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net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B33F4C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вівторок,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F623FA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FA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B02B8B" w:rsidRDefault="00D43762" w:rsidP="00B02B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Серед актуальних проблем, які виникають у процесі політико-правового розвитку України, яка пішла шляхом світової цивілізації, концептуальним є питання прав і свобод людини і громадянина, що є одним з основних чинників становлення громадянського суспільства, розвитку його інститутів і показником рівня цивілізованості держави. </w:t>
      </w:r>
      <w:r w:rsidR="00437419" w:rsidRPr="00437419">
        <w:rPr>
          <w:rFonts w:ascii="Times New Roman" w:eastAsia="Times New Roman" w:hAnsi="Times New Roman" w:cs="Times New Roman"/>
          <w:sz w:val="28"/>
          <w:szCs w:val="28"/>
        </w:rPr>
        <w:t xml:space="preserve">Права людини є центральною ідеєю, що формує нові демократичні стандарти в суспільстві. І тому, якою б не була держава за своєю природою, який би не існував у ній політичний режим, права і свободи людини і громадянина, їх взаємовідносини з громадянським суспільством і державою завжди мали практичне значення, оскільки без урахування цього чинника неможливо визначити пріоритети в системі суспільних відносин “людина–суспільство–держава” та коригування параметрів цих взаємовідносин у майбутньому. </w:t>
      </w:r>
    </w:p>
    <w:p w:rsidR="00C05FC6" w:rsidRDefault="00437419" w:rsidP="00C05F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умовах збройної агресії Російської Федерації проти України проблема захисту прав і свобод людини і громадянина є особливо гострою.</w:t>
      </w:r>
      <w:r w:rsidR="00B02B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 із першочерговими завданнями щодо зміцнення національної безпеки, </w:t>
      </w:r>
      <w:r w:rsidR="00B02B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подолання економічної та екологічної кризи, реформування державного управління забезпечення прав і свобод людини і громадянина залишається </w:t>
      </w:r>
      <w:r w:rsidR="00F54A10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головним обов’язком держави та має визначати зміст і спрямованість діяльності держави в усіх її зусиллях.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332E2" w:rsidRDefault="00C85161" w:rsidP="00C05FC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Курс </w:t>
      </w:r>
      <w:r w:rsidR="00F54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навчальної дисципліни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передбачає </w:t>
      </w:r>
      <w:r w:rsidR="00F54A10" w:rsidRPr="00F54A10">
        <w:rPr>
          <w:rFonts w:ascii="Times New Roman" w:eastAsiaTheme="minorHAnsi" w:hAnsi="Times New Roman" w:cs="Times New Roman"/>
          <w:sz w:val="28"/>
          <w:szCs w:val="28"/>
          <w:lang w:eastAsia="en-US"/>
        </w:rPr>
        <w:t>ви</w:t>
      </w:r>
      <w:r w:rsidR="00B25AED">
        <w:rPr>
          <w:rFonts w:ascii="Times New Roman" w:eastAsiaTheme="minorHAnsi" w:hAnsi="Times New Roman" w:cs="Times New Roman"/>
          <w:sz w:val="28"/>
          <w:szCs w:val="28"/>
          <w:lang w:eastAsia="en-US"/>
        </w:rPr>
        <w:t>вч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ення</w:t>
      </w:r>
      <w:r w:rsidR="00B25AED" w:rsidRPr="005505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25AED" w:rsidRPr="00B25AED">
        <w:rPr>
          <w:rFonts w:ascii="Times New Roman" w:eastAsiaTheme="minorHAnsi" w:hAnsi="Times New Roman" w:cs="Times New Roman"/>
          <w:sz w:val="28"/>
          <w:szCs w:val="28"/>
          <w:lang w:eastAsia="en-US"/>
        </w:rPr>
        <w:t>і</w:t>
      </w:r>
      <w:r w:rsidR="00B25AED" w:rsidRPr="00B25AED">
        <w:rPr>
          <w:rFonts w:ascii="Times New Roman" w:eastAsia="Calibri" w:hAnsi="Times New Roman" w:cs="Times New Roman"/>
          <w:bCs/>
          <w:sz w:val="28"/>
          <w:szCs w:val="28"/>
        </w:rPr>
        <w:t>сторі</w:t>
      </w:r>
      <w:r>
        <w:rPr>
          <w:rFonts w:ascii="Times New Roman" w:eastAsia="Calibri" w:hAnsi="Times New Roman" w:cs="Times New Roman"/>
          <w:bCs/>
          <w:sz w:val="28"/>
          <w:szCs w:val="28"/>
        </w:rPr>
        <w:t>ї</w:t>
      </w:r>
      <w:r w:rsidR="00B25AED" w:rsidRPr="00B25AED">
        <w:rPr>
          <w:rFonts w:ascii="Times New Roman" w:eastAsia="Calibri" w:hAnsi="Times New Roman" w:cs="Times New Roman"/>
          <w:bCs/>
          <w:sz w:val="28"/>
          <w:szCs w:val="28"/>
        </w:rPr>
        <w:t xml:space="preserve"> становлення та сучасне розуміння прав людини</w:t>
      </w:r>
      <w:r w:rsidR="0053684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332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550525" w:rsidRPr="00550525">
        <w:rPr>
          <w:rFonts w:ascii="Times New Roman" w:eastAsia="Calibri" w:hAnsi="Times New Roman" w:cs="Times New Roman"/>
          <w:bCs/>
          <w:sz w:val="28"/>
          <w:szCs w:val="28"/>
        </w:rPr>
        <w:t>ромадянськ</w:t>
      </w:r>
      <w:r w:rsidR="00A05C86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50525" w:rsidRPr="0055052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>політичн</w:t>
      </w:r>
      <w:r w:rsidR="00A05C86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>, соціальн</w:t>
      </w:r>
      <w:r w:rsidR="00A05C86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550525" w:rsidRPr="00550525">
        <w:rPr>
          <w:rFonts w:ascii="Times New Roman" w:eastAsia="Calibri" w:hAnsi="Times New Roman" w:cs="Times New Roman"/>
          <w:bCs/>
          <w:sz w:val="28"/>
          <w:szCs w:val="28"/>
        </w:rPr>
        <w:t>екон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>омічн</w:t>
      </w:r>
      <w:r w:rsidR="00A05C86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>, к</w:t>
      </w:r>
      <w:r w:rsidR="00550525" w:rsidRPr="00550525">
        <w:rPr>
          <w:rFonts w:ascii="Times New Roman" w:eastAsia="Calibri" w:hAnsi="Times New Roman" w:cs="Times New Roman"/>
          <w:bCs/>
          <w:sz w:val="28"/>
          <w:szCs w:val="28"/>
        </w:rPr>
        <w:t>ультурн</w:t>
      </w:r>
      <w:r w:rsidR="00A05C86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550525" w:rsidRPr="00550525">
        <w:rPr>
          <w:rFonts w:ascii="Times New Roman" w:eastAsia="Calibri" w:hAnsi="Times New Roman" w:cs="Times New Roman"/>
          <w:bCs/>
          <w:sz w:val="28"/>
          <w:szCs w:val="28"/>
        </w:rPr>
        <w:t xml:space="preserve"> прав</w:t>
      </w:r>
      <w:r w:rsidR="004332E2">
        <w:rPr>
          <w:rFonts w:ascii="Times New Roman" w:eastAsia="Calibri" w:hAnsi="Times New Roman" w:cs="Times New Roman"/>
          <w:bCs/>
          <w:sz w:val="28"/>
          <w:szCs w:val="28"/>
        </w:rPr>
        <w:t xml:space="preserve"> і свобод людини і громадянина та їх о</w:t>
      </w:r>
      <w:r w:rsidR="00550525" w:rsidRPr="00550525">
        <w:rPr>
          <w:rFonts w:ascii="Times New Roman" w:eastAsia="Calibri" w:hAnsi="Times New Roman" w:cs="Times New Roman"/>
          <w:bCs/>
          <w:sz w:val="28"/>
          <w:szCs w:val="28"/>
        </w:rPr>
        <w:t>бов’язк</w:t>
      </w:r>
      <w:r w:rsidR="00243240">
        <w:rPr>
          <w:rFonts w:ascii="Times New Roman" w:eastAsia="Calibri" w:hAnsi="Times New Roman" w:cs="Times New Roman"/>
          <w:bCs/>
          <w:sz w:val="28"/>
          <w:szCs w:val="28"/>
        </w:rPr>
        <w:t>ів</w:t>
      </w:r>
      <w:r w:rsidR="004332E2">
        <w:rPr>
          <w:rFonts w:ascii="Times New Roman" w:eastAsia="Calibri" w:hAnsi="Times New Roman" w:cs="Times New Roman"/>
          <w:bCs/>
          <w:sz w:val="28"/>
          <w:szCs w:val="28"/>
        </w:rPr>
        <w:t xml:space="preserve">, а також </w:t>
      </w:r>
      <w:r w:rsidR="004332E2">
        <w:rPr>
          <w:rFonts w:ascii="Times New Roman" w:eastAsia="Calibri" w:hAnsi="Times New Roman" w:cs="Times New Roman"/>
          <w:sz w:val="28"/>
          <w:szCs w:val="28"/>
        </w:rPr>
        <w:t>механізм</w:t>
      </w:r>
      <w:r w:rsidR="00A05C86">
        <w:rPr>
          <w:rFonts w:ascii="Times New Roman" w:eastAsia="Calibri" w:hAnsi="Times New Roman" w:cs="Times New Roman"/>
          <w:sz w:val="28"/>
          <w:szCs w:val="28"/>
        </w:rPr>
        <w:t>у</w:t>
      </w:r>
      <w:r w:rsidR="004332E2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550525" w:rsidRPr="00550525">
        <w:rPr>
          <w:rFonts w:ascii="Times New Roman" w:eastAsia="Calibri" w:hAnsi="Times New Roman" w:cs="Times New Roman"/>
          <w:sz w:val="28"/>
          <w:szCs w:val="28"/>
        </w:rPr>
        <w:t>ахист</w:t>
      </w:r>
      <w:r w:rsidR="004332E2">
        <w:rPr>
          <w:rFonts w:ascii="Times New Roman" w:eastAsia="Calibri" w:hAnsi="Times New Roman" w:cs="Times New Roman"/>
          <w:sz w:val="28"/>
          <w:szCs w:val="28"/>
        </w:rPr>
        <w:t>у</w:t>
      </w:r>
      <w:r w:rsidR="00550525" w:rsidRPr="00550525">
        <w:rPr>
          <w:rFonts w:ascii="Times New Roman" w:eastAsia="Calibri" w:hAnsi="Times New Roman" w:cs="Times New Roman"/>
          <w:sz w:val="28"/>
          <w:szCs w:val="28"/>
        </w:rPr>
        <w:t xml:space="preserve"> прав і свобод людини і громадянина в Україні</w:t>
      </w:r>
      <w:r w:rsidR="003B3A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79BA" w:rsidRPr="004501CF" w:rsidRDefault="00C05FC6" w:rsidP="00A05C8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FC6">
        <w:rPr>
          <w:rFonts w:ascii="Times New Roman" w:eastAsia="Calibri" w:hAnsi="Times New Roman" w:cs="Times New Roman"/>
          <w:sz w:val="28"/>
          <w:szCs w:val="28"/>
        </w:rPr>
        <w:t xml:space="preserve">Особливість вивчення цього курсу є те, що він </w:t>
      </w:r>
      <w:r w:rsidR="004332E2" w:rsidRPr="00C05FC6">
        <w:rPr>
          <w:rFonts w:ascii="Times New Roman" w:hAnsi="Times New Roman" w:cs="Times New Roman"/>
          <w:snapToGrid w:val="0"/>
          <w:sz w:val="28"/>
          <w:szCs w:val="28"/>
        </w:rPr>
        <w:t xml:space="preserve">відіграє </w:t>
      </w:r>
      <w:r>
        <w:rPr>
          <w:rFonts w:ascii="Times New Roman" w:hAnsi="Times New Roman" w:cs="Times New Roman"/>
          <w:snapToGrid w:val="0"/>
          <w:sz w:val="28"/>
          <w:szCs w:val="28"/>
        </w:rPr>
        <w:t>особливу</w:t>
      </w:r>
      <w:r w:rsidR="004332E2" w:rsidRPr="00C05FC6">
        <w:rPr>
          <w:rFonts w:ascii="Times New Roman" w:hAnsi="Times New Roman" w:cs="Times New Roman"/>
          <w:snapToGrid w:val="0"/>
          <w:sz w:val="28"/>
          <w:szCs w:val="28"/>
        </w:rPr>
        <w:t xml:space="preserve"> роль у формуванні світогляду особистості, формуванні її правової культури та несе в собі значний морально-виховний потенціал.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Права людини є тією категорією, яка допомагає усвідомити громадянам їх </w:t>
      </w:r>
      <w:r w:rsidR="004332E2" w:rsidRPr="00C05FC6">
        <w:rPr>
          <w:rFonts w:ascii="Times New Roman" w:hAnsi="Times New Roman" w:cs="Times New Roman"/>
          <w:snapToGrid w:val="0"/>
          <w:sz w:val="28"/>
          <w:szCs w:val="28"/>
        </w:rPr>
        <w:t xml:space="preserve">місце в суспільстві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та </w:t>
      </w:r>
      <w:r w:rsidR="004332E2" w:rsidRPr="00C05FC6">
        <w:rPr>
          <w:rFonts w:ascii="Times New Roman" w:hAnsi="Times New Roman" w:cs="Times New Roman"/>
          <w:snapToGrid w:val="0"/>
          <w:sz w:val="28"/>
          <w:szCs w:val="28"/>
        </w:rPr>
        <w:t>стати повноправним суб’єктом правових та політичних відносин.</w:t>
      </w:r>
      <w:r w:rsidR="00A05C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05C86" w:rsidRP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>І тому перевагою вивчення навчальної дисципліни “</w:t>
      </w:r>
      <w:r w:rsid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</w:t>
      </w:r>
      <w:r w:rsidR="003E72D2">
        <w:rPr>
          <w:rFonts w:ascii="Times New Roman" w:eastAsiaTheme="minorHAnsi" w:hAnsi="Times New Roman" w:cs="Times New Roman"/>
          <w:sz w:val="28"/>
          <w:szCs w:val="28"/>
          <w:lang w:eastAsia="en-US"/>
        </w:rPr>
        <w:t>ва людини та їх захист</w:t>
      </w:r>
      <w:r w:rsidR="003340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Україні</w:t>
      </w:r>
      <w:r w:rsidR="00A05C86" w:rsidRP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” перед іншими дисциплінами є те, що кожен здобувач вищої освіти не тільки оволодіє систематизованими теоретичними знаннями та відповідними </w:t>
      </w:r>
      <w:proofErr w:type="spellStart"/>
      <w:r w:rsidR="00A05C86" w:rsidRP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компетентностями</w:t>
      </w:r>
      <w:proofErr w:type="spellEnd"/>
      <w:r w:rsidR="00A05C86" w:rsidRP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сфері </w:t>
      </w:r>
      <w:r w:rsid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 людини</w:t>
      </w:r>
      <w:r w:rsidR="00A05C86" w:rsidRP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й зможе їх застосовувати як у професійній діяльності, так і в повсякденному житті.      </w:t>
      </w:r>
      <w:r w:rsidR="00F623FA" w:rsidRPr="00F623FA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AA7126" w:rsidRDefault="00AA7126" w:rsidP="00AA7126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lhah7jzs1h2"/>
      <w:bookmarkEnd w:id="0"/>
      <w:r w:rsidRPr="00E646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Метою навчальної дисципліни є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надання здобувачам вищої освіти цілісної та логічно-послідовної системи наукових знань про права, свободи та обов’язки людини і громадянина, про систему захисту прав і свобод людини і громадянина</w:t>
      </w:r>
      <w:r w:rsidRPr="00882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Україні, а також формування у </w:t>
      </w:r>
      <w:r w:rsidR="00FD47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них високого рівня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правової свідомості та культури, активної громадянської позиції, дотримання стандартів у сфері прав людини.</w:t>
      </w:r>
    </w:p>
    <w:p w:rsidR="00E646FC" w:rsidRDefault="00E646FC" w:rsidP="00805695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E646FC" w:rsidRPr="00E646FC" w:rsidRDefault="00E646FC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Компетентності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, 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формування яких забезпечує вивчення навчальної дисципліни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38055B" w:rsidRPr="0038055B" w:rsidRDefault="0038055B" w:rsidP="0038055B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38055B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Загальні компетентності:</w:t>
      </w:r>
    </w:p>
    <w:p w:rsidR="0038055B" w:rsidRPr="0038055B" w:rsidRDefault="00A560D3" w:rsidP="0038055B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1</w:t>
      </w:r>
      <w:r w:rsidR="0038055B" w:rsidRPr="0038055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  Здатність застосовувати знання у практичних ситуаціях.</w:t>
      </w:r>
    </w:p>
    <w:p w:rsidR="0038055B" w:rsidRPr="0038055B" w:rsidRDefault="00A560D3" w:rsidP="0038055B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2</w:t>
      </w:r>
      <w:r w:rsidR="0038055B" w:rsidRPr="0038055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 Знання та розуміння предметної області та розуміння професійної діяльності.</w:t>
      </w:r>
    </w:p>
    <w:p w:rsidR="0038055B" w:rsidRPr="0038055B" w:rsidRDefault="00A560D3" w:rsidP="0038055B">
      <w:pPr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3</w:t>
      </w:r>
      <w:r w:rsidR="0038055B" w:rsidRPr="0038055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. </w:t>
      </w:r>
      <w:r w:rsidR="0038055B" w:rsidRPr="003805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Здатність вчитися й оволодівати сучасними знаннями.</w:t>
      </w:r>
    </w:p>
    <w:p w:rsidR="0038055B" w:rsidRPr="0038055B" w:rsidRDefault="00A560D3" w:rsidP="0038055B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4</w:t>
      </w:r>
      <w:r w:rsidR="0038055B" w:rsidRPr="0038055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. </w:t>
      </w:r>
      <w:r w:rsidR="0038055B" w:rsidRPr="0038055B">
        <w:rPr>
          <w:rFonts w:ascii="Times New Roman" w:eastAsiaTheme="minorHAnsi" w:hAnsi="Times New Roman" w:cs="Times New Roman"/>
          <w:sz w:val="28"/>
          <w:szCs w:val="28"/>
          <w:lang w:eastAsia="en-US"/>
        </w:rPr>
        <w:t>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</w:r>
    </w:p>
    <w:p w:rsidR="0038055B" w:rsidRPr="0038055B" w:rsidRDefault="0038055B" w:rsidP="0038055B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38055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</w:t>
      </w:r>
    </w:p>
    <w:p w:rsidR="0038055B" w:rsidRDefault="0038055B" w:rsidP="0038055B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A560D3" w:rsidRDefault="00A560D3" w:rsidP="0038055B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A560D3" w:rsidRDefault="00A560D3" w:rsidP="0038055B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A560D3" w:rsidRPr="0038055B" w:rsidRDefault="00A560D3" w:rsidP="0038055B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055B" w:rsidRDefault="00A560D3" w:rsidP="0038055B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Очікуванні п</w:t>
      </w:r>
      <w:r w:rsidR="0038055B" w:rsidRPr="003805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рограмні результати навчання:</w:t>
      </w:r>
    </w:p>
    <w:p w:rsidR="00A560D3" w:rsidRPr="0038055B" w:rsidRDefault="00A560D3" w:rsidP="0038055B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8055B" w:rsidRPr="0038055B" w:rsidRDefault="0038055B" w:rsidP="0038055B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55B">
        <w:rPr>
          <w:rFonts w:ascii="Times New Roman" w:eastAsiaTheme="minorHAnsi" w:hAnsi="Times New Roman" w:cs="Times New Roman"/>
          <w:sz w:val="28"/>
          <w:szCs w:val="28"/>
          <w:lang w:eastAsia="en-US"/>
        </w:rPr>
        <w:t>1. Знати та розуміти міжнародні стандарти прав людини, положення Конвенції про захист прав людини та основоположних свобод, а також практику Європейського суду з прав людини.</w:t>
      </w:r>
    </w:p>
    <w:p w:rsidR="00FE170D" w:rsidRPr="00314E09" w:rsidRDefault="006D21E5" w:rsidP="0038055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8055B" w:rsidRPr="0038055B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Надавати консультації щодо можливих способів захисту прав та інтересів клієнтів у різних правових ситуаціях.</w:t>
      </w:r>
      <w:r w:rsidR="00F623FA" w:rsidRPr="00F623FA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FE170D" w:rsidRPr="004501CF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Для успішного 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та набуття вміннями і навичками запропонованої навчальної дисципліни здобувачі вищої освіти повинні спиратися на результати навчання, які отримано ними при в</w:t>
      </w:r>
      <w:r w:rsidR="00083389">
        <w:rPr>
          <w:rFonts w:ascii="Times New Roman" w:hAnsi="Times New Roman" w:cs="Times New Roman"/>
          <w:sz w:val="28"/>
          <w:szCs w:val="28"/>
        </w:rPr>
        <w:t>ивченні гуманітарних дисциплін.</w:t>
      </w:r>
    </w:p>
    <w:p w:rsidR="003E72D2" w:rsidRPr="00C54BEC" w:rsidRDefault="000B0F65" w:rsidP="00B541C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Компетентності, як</w:t>
      </w:r>
      <w:r w:rsidR="00C45992">
        <w:rPr>
          <w:rFonts w:ascii="Times New Roman" w:eastAsia="Times New Roman" w:hAnsi="Times New Roman" w:cs="Times New Roman"/>
          <w:color w:val="000000"/>
          <w:sz w:val="28"/>
          <w:szCs w:val="28"/>
        </w:rPr>
        <w:t>их набудуть і розвинуть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процесі навчання та результати навчання</w:t>
      </w:r>
      <w:r w:rsidR="000833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здобуті при вивчен</w:t>
      </w:r>
      <w:r w:rsidR="0008338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05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цієї дисципліни, </w:t>
      </w:r>
      <w:r w:rsidR="00B34E39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доктора філософії з політології можуть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4E39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застосовувати як в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професійній діяльності</w:t>
      </w:r>
      <w:r w:rsidR="00B34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і в повсякденному житті. </w:t>
      </w:r>
    </w:p>
    <w:p w:rsidR="00E84A5D" w:rsidRPr="00611020" w:rsidRDefault="00F623FA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FA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6862F8" w:rsidRPr="00836C6B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>Аудиторна робота під час вивчення навчальної дисципліни “Пра</w:t>
      </w:r>
      <w:r w:rsidR="003E72D2">
        <w:rPr>
          <w:rFonts w:ascii="Times New Roman" w:hAnsi="Times New Roman" w:cs="Times New Roman"/>
          <w:sz w:val="28"/>
          <w:szCs w:val="28"/>
        </w:rPr>
        <w:t>ва людини та їх захист</w:t>
      </w:r>
      <w:r w:rsidRPr="003676E1">
        <w:rPr>
          <w:rFonts w:ascii="Times New Roman" w:hAnsi="Times New Roman" w:cs="Times New Roman"/>
          <w:sz w:val="28"/>
          <w:szCs w:val="28"/>
        </w:rPr>
        <w:t xml:space="preserve">” складається з вивчення теоретичного матеріалу та виконання практичних робіт. </w:t>
      </w:r>
    </w:p>
    <w:p w:rsidR="004F0B3B" w:rsidRDefault="004F0B3B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E1" w:rsidRPr="006D503A" w:rsidRDefault="006D503A" w:rsidP="004F0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764FDA" w:rsidRDefault="00764FDA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т, год.</w:t>
            </w:r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764FDA" w:rsidRDefault="00764FDA" w:rsidP="000403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="00320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І</w:t>
            </w:r>
            <w:r w:rsidR="00040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сторія становлення прав людини, їх загальна характеристика</w:t>
            </w:r>
          </w:p>
        </w:tc>
      </w:tr>
      <w:tr w:rsidR="00EA1E0F" w:rsidRPr="00243240" w:rsidTr="00F362B0">
        <w:trPr>
          <w:trHeight w:val="302"/>
        </w:trPr>
        <w:tc>
          <w:tcPr>
            <w:tcW w:w="959" w:type="dxa"/>
            <w:vAlign w:val="center"/>
          </w:tcPr>
          <w:p w:rsidR="00EA1E0F" w:rsidRPr="003646E6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3646E6" w:rsidRDefault="003646E6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/>
                <w:bCs/>
                <w:sz w:val="24"/>
                <w:szCs w:val="24"/>
              </w:rPr>
              <w:t xml:space="preserve">Тема 1. </w:t>
            </w:r>
            <w:r w:rsidRPr="003646E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Історія становлення та сучасне розуміння прав людини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  <w:r w:rsidR="006D484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EA1E0F" w:rsidRPr="003646E6" w:rsidRDefault="003646E6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 </w:t>
            </w:r>
            <w:r w:rsidRPr="003646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3646E6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прав людини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646E6" w:rsidRPr="00243240" w:rsidTr="00F362B0">
        <w:trPr>
          <w:trHeight w:val="302"/>
        </w:trPr>
        <w:tc>
          <w:tcPr>
            <w:tcW w:w="959" w:type="dxa"/>
            <w:vAlign w:val="center"/>
          </w:tcPr>
          <w:p w:rsidR="003646E6" w:rsidRPr="005D5271" w:rsidRDefault="005D5271" w:rsidP="005D5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3646E6" w:rsidRPr="005D5271" w:rsidRDefault="005D5271" w:rsidP="005D52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Громадянські права і свободи людини і громадянина в Україні</w:t>
            </w:r>
            <w:r w:rsidR="000345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3646E6" w:rsidRPr="005D5271" w:rsidRDefault="005D5271" w:rsidP="005D52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>Поняття громадянських прав і свобод</w:t>
            </w:r>
            <w:r w:rsidR="000345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 і громадянина в Україні 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646E6" w:rsidRPr="00243240" w:rsidTr="00F362B0">
        <w:trPr>
          <w:trHeight w:val="302"/>
        </w:trPr>
        <w:tc>
          <w:tcPr>
            <w:tcW w:w="959" w:type="dxa"/>
            <w:vAlign w:val="center"/>
          </w:tcPr>
          <w:p w:rsidR="003646E6" w:rsidRPr="005D5271" w:rsidRDefault="005D5271" w:rsidP="00F3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3646E6" w:rsidRPr="005D5271" w:rsidRDefault="005D5271" w:rsidP="00F362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Pr="005D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Політичні права і свободи людини і громадянина в Україні</w:t>
            </w:r>
            <w:r w:rsidR="00034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459B">
              <w:rPr>
                <w:rFonts w:ascii="Times New Roman" w:hAnsi="Times New Roman"/>
                <w:sz w:val="24"/>
                <w:szCs w:val="24"/>
                <w:lang w:val="uk-UA"/>
              </w:rPr>
              <w:t>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3646E6" w:rsidRPr="005D5271" w:rsidRDefault="005D5271" w:rsidP="00F362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 Поняття п</w:t>
            </w:r>
            <w:r w:rsidRPr="005D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олітичних прав і свобод</w:t>
            </w:r>
            <w:r w:rsidR="00034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людини і громадянина в Україні </w:t>
            </w:r>
            <w:r w:rsidR="0003459B">
              <w:rPr>
                <w:rFonts w:ascii="Times New Roman" w:hAnsi="Times New Roman"/>
                <w:sz w:val="24"/>
                <w:szCs w:val="24"/>
                <w:lang w:val="uk-UA"/>
              </w:rPr>
              <w:t>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764FDA" w:rsidRDefault="00764FDA" w:rsidP="009B4D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  <w:r w:rsidR="00320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9B4D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Класифікація прав людини</w:t>
            </w:r>
            <w:r w:rsidR="00320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9B4D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Обов’язки людини і громадянина</w:t>
            </w:r>
          </w:p>
        </w:tc>
      </w:tr>
      <w:tr w:rsidR="00F362B0" w:rsidRPr="00243240" w:rsidTr="00A6271B">
        <w:trPr>
          <w:trHeight w:val="621"/>
        </w:trPr>
        <w:tc>
          <w:tcPr>
            <w:tcW w:w="959" w:type="dxa"/>
            <w:vAlign w:val="center"/>
          </w:tcPr>
          <w:p w:rsidR="00F362B0" w:rsidRPr="00764FDA" w:rsidRDefault="00F362B0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F362B0" w:rsidRPr="005D5271" w:rsidRDefault="00F362B0" w:rsidP="00EA7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5D52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Соціально-економічні права і свободи людини і громадянина в Україні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A7DF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F362B0" w:rsidRPr="00764FDA" w:rsidRDefault="00F362B0" w:rsidP="00EA7D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4. Поняття с</w:t>
            </w: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оціально-економічних прав і свобод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людини і громадянина в Україні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A7DF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362B0" w:rsidRPr="00243240" w:rsidTr="00A6271B">
        <w:trPr>
          <w:trHeight w:val="621"/>
        </w:trPr>
        <w:tc>
          <w:tcPr>
            <w:tcW w:w="959" w:type="dxa"/>
            <w:vAlign w:val="center"/>
          </w:tcPr>
          <w:p w:rsidR="00F362B0" w:rsidRPr="005D5271" w:rsidRDefault="00F362B0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F362B0" w:rsidRPr="005D5271" w:rsidRDefault="00F362B0" w:rsidP="00F362B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5D52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Культурні права і свободи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 і громадянина в Україні 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F362B0" w:rsidRPr="005D5271" w:rsidRDefault="00F362B0" w:rsidP="00F362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5. Поняття к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>ультурних прав і свобод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 і громадянина в Україні 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362B0" w:rsidRPr="00243240" w:rsidTr="00A6271B">
        <w:trPr>
          <w:trHeight w:val="770"/>
        </w:trPr>
        <w:tc>
          <w:tcPr>
            <w:tcW w:w="959" w:type="dxa"/>
            <w:vAlign w:val="center"/>
          </w:tcPr>
          <w:p w:rsidR="00F362B0" w:rsidRPr="00764FDA" w:rsidRDefault="00F362B0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F362B0" w:rsidRPr="00764FDA" w:rsidRDefault="00F362B0" w:rsidP="00904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>Тема </w:t>
            </w:r>
            <w:r w:rsidRPr="005D52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Обов’язки людини і громадянина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обов’язки </w:t>
            </w:r>
            <w:r w:rsidR="006862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держави (</w:t>
            </w:r>
            <w:r w:rsidR="00904365" w:rsidRPr="0090436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F362B0" w:rsidRPr="00764FDA" w:rsidRDefault="00F362B0" w:rsidP="00904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6. Конституційні обов’язки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людини і громадянина в          Україні 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bookmarkStart w:id="1" w:name="_GoBack"/>
            <w:bookmarkEnd w:id="1"/>
            <w:r w:rsidR="00904365" w:rsidRPr="0090436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B54496" w:rsidRDefault="00F623FA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3FA"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E1585C" w:rsidRDefault="00E1585C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496" w:rsidRP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САМОСТІЙНА РОБОТА</w:t>
      </w: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1D4A35" w:rsidRDefault="001D4A35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22029F" w:rsidRPr="001D4A35">
        <w:rPr>
          <w:rFonts w:ascii="Times New Roman" w:eastAsia="Calibri" w:hAnsi="Times New Roman" w:cs="Times New Roman"/>
          <w:sz w:val="28"/>
          <w:szCs w:val="28"/>
        </w:rPr>
        <w:t xml:space="preserve">Права людини: </w:t>
      </w:r>
      <w:proofErr w:type="spellStart"/>
      <w:r w:rsidR="0022029F" w:rsidRPr="001D4A35">
        <w:rPr>
          <w:rFonts w:ascii="Times New Roman" w:eastAsia="Calibri" w:hAnsi="Times New Roman" w:cs="Times New Roman"/>
          <w:sz w:val="28"/>
          <w:szCs w:val="28"/>
        </w:rPr>
        <w:t>історико-правовий</w:t>
      </w:r>
      <w:proofErr w:type="spellEnd"/>
      <w:r w:rsidR="0022029F" w:rsidRPr="001D4A35">
        <w:rPr>
          <w:rFonts w:ascii="Times New Roman" w:eastAsia="Calibri" w:hAnsi="Times New Roman" w:cs="Times New Roman"/>
          <w:sz w:val="28"/>
          <w:szCs w:val="28"/>
        </w:rPr>
        <w:t xml:space="preserve"> аспект</w:t>
      </w:r>
      <w:r w:rsidR="00336B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3E66">
        <w:rPr>
          <w:rFonts w:ascii="Times New Roman" w:eastAsia="Calibri" w:hAnsi="Times New Roman" w:cs="Times New Roman"/>
          <w:sz w:val="28"/>
          <w:szCs w:val="28"/>
        </w:rPr>
        <w:t>10 год.</w:t>
      </w:r>
      <w:r w:rsidR="00336B44">
        <w:rPr>
          <w:rFonts w:ascii="Times New Roman" w:eastAsia="Calibri" w:hAnsi="Times New Roman" w:cs="Times New Roman"/>
          <w:sz w:val="28"/>
          <w:szCs w:val="28"/>
        </w:rPr>
        <w:t>)</w:t>
      </w:r>
      <w:r w:rsidRPr="001D4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A35" w:rsidRDefault="001D4A35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2029F" w:rsidRPr="001D4A35">
        <w:rPr>
          <w:rFonts w:ascii="Times New Roman" w:eastAsia="Calibri" w:hAnsi="Times New Roman" w:cs="Times New Roman"/>
          <w:sz w:val="28"/>
          <w:szCs w:val="28"/>
        </w:rPr>
        <w:t xml:space="preserve">Права людини: </w:t>
      </w:r>
      <w:proofErr w:type="spellStart"/>
      <w:r w:rsidR="0022029F" w:rsidRPr="001D4A35">
        <w:rPr>
          <w:rFonts w:ascii="Times New Roman" w:eastAsia="Calibri" w:hAnsi="Times New Roman" w:cs="Times New Roman"/>
          <w:sz w:val="28"/>
          <w:szCs w:val="28"/>
        </w:rPr>
        <w:t>теоретико-правовий</w:t>
      </w:r>
      <w:proofErr w:type="spellEnd"/>
      <w:r w:rsidR="0022029F" w:rsidRPr="001D4A35">
        <w:rPr>
          <w:rFonts w:ascii="Times New Roman" w:eastAsia="Calibri" w:hAnsi="Times New Roman" w:cs="Times New Roman"/>
          <w:sz w:val="28"/>
          <w:szCs w:val="28"/>
        </w:rPr>
        <w:t xml:space="preserve"> аспект</w:t>
      </w:r>
      <w:r w:rsidR="00336B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3E66">
        <w:rPr>
          <w:rFonts w:ascii="Times New Roman" w:eastAsia="Calibri" w:hAnsi="Times New Roman" w:cs="Times New Roman"/>
          <w:sz w:val="28"/>
          <w:szCs w:val="28"/>
        </w:rPr>
        <w:t>10 год.</w:t>
      </w:r>
      <w:r w:rsidR="00336B44">
        <w:rPr>
          <w:rFonts w:ascii="Times New Roman" w:eastAsia="Calibri" w:hAnsi="Times New Roman" w:cs="Times New Roman"/>
          <w:sz w:val="28"/>
          <w:szCs w:val="28"/>
        </w:rPr>
        <w:t>)</w:t>
      </w:r>
      <w:r w:rsidRPr="001D4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A35" w:rsidRDefault="001D4A35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1D4A35">
        <w:rPr>
          <w:rFonts w:ascii="Times New Roman" w:eastAsia="Calibri" w:hAnsi="Times New Roman" w:cs="Times New Roman"/>
          <w:sz w:val="28"/>
          <w:szCs w:val="28"/>
        </w:rPr>
        <w:t>О</w:t>
      </w:r>
      <w:r w:rsidR="0022029F" w:rsidRPr="001D4A35">
        <w:rPr>
          <w:rFonts w:ascii="Times New Roman" w:eastAsia="Calibri" w:hAnsi="Times New Roman" w:cs="Times New Roman"/>
          <w:sz w:val="28"/>
          <w:szCs w:val="28"/>
        </w:rPr>
        <w:t>сновні напрями розвитку прав і свобод людини і громадянина на сучасному етапі</w:t>
      </w:r>
      <w:r w:rsidR="006D3E66">
        <w:rPr>
          <w:rFonts w:ascii="Times New Roman" w:eastAsia="Calibri" w:hAnsi="Times New Roman" w:cs="Times New Roman"/>
          <w:sz w:val="28"/>
          <w:szCs w:val="28"/>
        </w:rPr>
        <w:t xml:space="preserve"> (10 год.</w:t>
      </w:r>
      <w:r w:rsidR="00336B4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A35" w:rsidRDefault="001D4A35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="0022029F" w:rsidRPr="0022029F">
        <w:rPr>
          <w:rFonts w:ascii="Times New Roman" w:eastAsia="Calibri" w:hAnsi="Times New Roman" w:cs="Times New Roman"/>
          <w:sz w:val="28"/>
          <w:szCs w:val="28"/>
        </w:rPr>
        <w:t>Права людини та міжнародне право</w:t>
      </w:r>
      <w:r w:rsidR="00336B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3E66">
        <w:rPr>
          <w:rFonts w:ascii="Times New Roman" w:eastAsia="Calibri" w:hAnsi="Times New Roman" w:cs="Times New Roman"/>
          <w:sz w:val="28"/>
          <w:szCs w:val="28"/>
        </w:rPr>
        <w:t>10 год.</w:t>
      </w:r>
      <w:r w:rsidR="00336B4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A35" w:rsidRDefault="001D4A35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="0022029F" w:rsidRPr="0022029F">
        <w:rPr>
          <w:rFonts w:ascii="Times New Roman" w:eastAsia="Calibri" w:hAnsi="Times New Roman" w:cs="Times New Roman"/>
          <w:sz w:val="28"/>
          <w:szCs w:val="28"/>
        </w:rPr>
        <w:t>Права людини та права громадянина</w:t>
      </w:r>
      <w:r w:rsidR="00336B44">
        <w:rPr>
          <w:rFonts w:ascii="Times New Roman" w:eastAsia="Calibri" w:hAnsi="Times New Roman" w:cs="Times New Roman"/>
          <w:sz w:val="28"/>
          <w:szCs w:val="28"/>
        </w:rPr>
        <w:t xml:space="preserve"> (10</w:t>
      </w:r>
      <w:r w:rsidR="006D3E66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  <w:r w:rsidR="00336B4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029F" w:rsidRPr="001D4A35" w:rsidRDefault="001D4A35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="0022029F" w:rsidRPr="0022029F">
        <w:rPr>
          <w:rFonts w:ascii="Times New Roman" w:eastAsia="Calibri" w:hAnsi="Times New Roman" w:cs="Times New Roman"/>
          <w:sz w:val="28"/>
          <w:szCs w:val="28"/>
        </w:rPr>
        <w:t>Екологічні права і свободи людини і громадянина</w:t>
      </w:r>
      <w:r w:rsidR="00336B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3E66">
        <w:rPr>
          <w:rFonts w:ascii="Times New Roman" w:eastAsia="Calibri" w:hAnsi="Times New Roman" w:cs="Times New Roman"/>
          <w:sz w:val="28"/>
          <w:szCs w:val="28"/>
        </w:rPr>
        <w:t>10 год.</w:t>
      </w:r>
      <w:r w:rsidR="00336B4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9A5" w:rsidRPr="001619A5" w:rsidRDefault="00F623FA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FA"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A95C48" w:rsidRPr="004501CF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ДЖЕР</w:t>
      </w:r>
      <w:r w:rsidR="00B358D9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ЛА</w:t>
      </w:r>
    </w:p>
    <w:p w:rsidR="00836C6B" w:rsidRDefault="00104AC7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AC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6C6B" w:rsidRPr="008E722C">
        <w:rPr>
          <w:rFonts w:ascii="Times New Roman" w:hAnsi="Times New Roman" w:cs="Times New Roman"/>
          <w:sz w:val="28"/>
          <w:szCs w:val="28"/>
        </w:rPr>
        <w:t xml:space="preserve">Кириченко Ю. В. Актуальні проблеми конституційно-правового регулювання громадянських прав і свобод людини і громадянина в Україні та європейських державах. Актуальні питання теорії та практики правозастосування: </w:t>
      </w:r>
      <w:proofErr w:type="spellStart"/>
      <w:r w:rsidR="00836C6B" w:rsidRPr="008E722C">
        <w:rPr>
          <w:rFonts w:ascii="Times New Roman" w:hAnsi="Times New Roman" w:cs="Times New Roman"/>
          <w:sz w:val="28"/>
          <w:szCs w:val="28"/>
        </w:rPr>
        <w:t>колект</w:t>
      </w:r>
      <w:proofErr w:type="spellEnd"/>
      <w:r w:rsidR="00836C6B" w:rsidRPr="008E72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6C6B" w:rsidRPr="008E722C">
        <w:rPr>
          <w:rFonts w:ascii="Times New Roman" w:hAnsi="Times New Roman" w:cs="Times New Roman"/>
          <w:sz w:val="28"/>
          <w:szCs w:val="28"/>
        </w:rPr>
        <w:t>монограф</w:t>
      </w:r>
      <w:proofErr w:type="spellEnd"/>
      <w:r w:rsidR="00836C6B" w:rsidRPr="008E722C">
        <w:rPr>
          <w:rFonts w:ascii="Times New Roman" w:hAnsi="Times New Roman" w:cs="Times New Roman"/>
          <w:sz w:val="28"/>
          <w:szCs w:val="28"/>
        </w:rPr>
        <w:t xml:space="preserve">.; за </w:t>
      </w:r>
      <w:proofErr w:type="spellStart"/>
      <w:r w:rsidR="00836C6B" w:rsidRPr="008E722C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836C6B" w:rsidRPr="008E722C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="00836C6B" w:rsidRPr="008E722C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="00836C6B" w:rsidRPr="008E72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6C6B" w:rsidRPr="008E722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836C6B" w:rsidRPr="008E722C">
        <w:rPr>
          <w:rFonts w:ascii="Times New Roman" w:hAnsi="Times New Roman" w:cs="Times New Roman"/>
          <w:sz w:val="28"/>
          <w:szCs w:val="28"/>
        </w:rPr>
        <w:t>. наук, проф. О. В. Кириченка. Дніпро: ЛІРА, 2024. 293 с. (Розділ монографії – Кириченко Ю.В., с. 88-117).</w:t>
      </w:r>
    </w:p>
    <w:p w:rsidR="00836C6B" w:rsidRPr="00A13D79" w:rsidRDefault="00836C6B" w:rsidP="00836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A13D79">
        <w:rPr>
          <w:rFonts w:ascii="Times New Roman" w:hAnsi="Times New Roman" w:cs="Times New Roman"/>
          <w:sz w:val="28"/>
          <w:szCs w:val="28"/>
        </w:rPr>
        <w:t xml:space="preserve">Кириченко В. М., Кириченко Ю. В., </w:t>
      </w:r>
      <w:proofErr w:type="spellStart"/>
      <w:r w:rsidRPr="00A13D79">
        <w:rPr>
          <w:rFonts w:ascii="Times New Roman" w:hAnsi="Times New Roman" w:cs="Times New Roman"/>
          <w:sz w:val="28"/>
          <w:szCs w:val="28"/>
        </w:rPr>
        <w:t>Соколенко</w:t>
      </w:r>
      <w:proofErr w:type="spellEnd"/>
      <w:r w:rsidRPr="00A13D79">
        <w:rPr>
          <w:rFonts w:ascii="Times New Roman" w:hAnsi="Times New Roman" w:cs="Times New Roman"/>
          <w:sz w:val="28"/>
          <w:szCs w:val="28"/>
        </w:rPr>
        <w:t xml:space="preserve"> Ю. М. Політико-правова система України: підручник / за </w:t>
      </w:r>
      <w:proofErr w:type="spellStart"/>
      <w:r w:rsidRPr="00A13D79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13D79">
        <w:rPr>
          <w:rFonts w:ascii="Times New Roman" w:hAnsi="Times New Roman" w:cs="Times New Roman"/>
          <w:sz w:val="28"/>
          <w:szCs w:val="28"/>
        </w:rPr>
        <w:t>. ред. В. М. Кириченка. Київ: «Центр учбової літератури», 2019. 304 с.</w:t>
      </w:r>
    </w:p>
    <w:p w:rsidR="00836C6B" w:rsidRDefault="00836C6B" w:rsidP="00836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13D79">
        <w:rPr>
          <w:rFonts w:ascii="Times New Roman" w:hAnsi="Times New Roman" w:cs="Times New Roman"/>
          <w:sz w:val="28"/>
          <w:szCs w:val="28"/>
        </w:rPr>
        <w:t xml:space="preserve">. Кириченко В. М., </w:t>
      </w:r>
      <w:proofErr w:type="spellStart"/>
      <w:r w:rsidRPr="00A13D79">
        <w:rPr>
          <w:rFonts w:ascii="Times New Roman" w:hAnsi="Times New Roman" w:cs="Times New Roman"/>
          <w:sz w:val="28"/>
          <w:szCs w:val="28"/>
        </w:rPr>
        <w:t>Соколенко</w:t>
      </w:r>
      <w:proofErr w:type="spellEnd"/>
      <w:r w:rsidRPr="00A13D79">
        <w:rPr>
          <w:rFonts w:ascii="Times New Roman" w:hAnsi="Times New Roman" w:cs="Times New Roman"/>
          <w:sz w:val="28"/>
          <w:szCs w:val="28"/>
        </w:rPr>
        <w:t xml:space="preserve"> Ю. М. Словник основних політико-правових термінів: </w:t>
      </w:r>
      <w:proofErr w:type="spellStart"/>
      <w:r w:rsidRPr="00A13D7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13D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7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13D79">
        <w:rPr>
          <w:rFonts w:ascii="Times New Roman" w:hAnsi="Times New Roman" w:cs="Times New Roman"/>
          <w:sz w:val="28"/>
          <w:szCs w:val="28"/>
        </w:rPr>
        <w:t>. Запоріжжя: ЗНТУ, 2019. 62 с.</w:t>
      </w:r>
    </w:p>
    <w:p w:rsidR="00836C6B" w:rsidRPr="0038055B" w:rsidRDefault="00836C6B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A13D79">
        <w:rPr>
          <w:rFonts w:ascii="Times New Roman" w:hAnsi="Times New Roman" w:cs="Times New Roman"/>
          <w:sz w:val="28"/>
          <w:szCs w:val="28"/>
        </w:rPr>
        <w:t>Кириченко Ю. В. Актуальні проблеми конституційно-правового регулювання прав, свобод та обов’язків людини і громадянина в Україні в контексті європейського досвіду: монографія. Київ: “Центр учбової літератури”, 2017. 540 с.</w:t>
      </w:r>
    </w:p>
    <w:p w:rsidR="00836C6B" w:rsidRDefault="00836C6B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55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Конституція України від 28 червня 1996 р. Відомості Верховної Ради України. Київ. 1996. № 30. Ст. 141.</w:t>
      </w:r>
    </w:p>
    <w:p w:rsidR="00836C6B" w:rsidRDefault="00836C6B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C07CA7">
        <w:rPr>
          <w:rFonts w:ascii="Times New Roman" w:hAnsi="Times New Roman" w:cs="Times New Roman"/>
          <w:sz w:val="28"/>
          <w:szCs w:val="28"/>
        </w:rPr>
        <w:t xml:space="preserve">Про національну стратегію у сфері прав людини: Указ Президента від 24 березня 2021 року № 119/2021. </w:t>
      </w:r>
      <w:r w:rsidRPr="00C07CA7">
        <w:rPr>
          <w:rFonts w:ascii="Times New Roman" w:hAnsi="Times New Roman" w:cs="Times New Roman"/>
          <w:sz w:val="28"/>
          <w:lang w:val="en-US"/>
        </w:rPr>
        <w:t>URL</w:t>
      </w:r>
      <w:r w:rsidRPr="00C07CA7">
        <w:rPr>
          <w:rFonts w:ascii="Times New Roman" w:hAnsi="Times New Roman" w:cs="Times New Roman"/>
          <w:sz w:val="28"/>
        </w:rPr>
        <w:t>:</w:t>
      </w:r>
      <w:r w:rsidRPr="00C07CA7">
        <w:rPr>
          <w:rFonts w:ascii="Times New Roman" w:hAnsi="Times New Roman" w:cs="Times New Roman"/>
        </w:rPr>
        <w:t xml:space="preserve"> </w:t>
      </w:r>
      <w:r w:rsidRPr="00C07CA7">
        <w:rPr>
          <w:rFonts w:ascii="Times New Roman" w:hAnsi="Times New Roman" w:cs="Times New Roman"/>
          <w:sz w:val="28"/>
          <w:szCs w:val="28"/>
        </w:rPr>
        <w:t>https://zakon.rada.gov.ua/laws/show/119/2021#Text.</w:t>
      </w:r>
    </w:p>
    <w:p w:rsidR="00DD31D3" w:rsidRPr="00685AAA" w:rsidRDefault="00836C6B" w:rsidP="00836C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8D0622" w:rsidRPr="00104AC7">
        <w:rPr>
          <w:rFonts w:ascii="Times New Roman" w:hAnsi="Times New Roman" w:cs="Times New Roman"/>
          <w:sz w:val="28"/>
          <w:szCs w:val="28"/>
        </w:rPr>
        <w:t xml:space="preserve">Загальна декларація прав </w:t>
      </w:r>
      <w:r w:rsidR="00B358D9" w:rsidRPr="00104AC7">
        <w:rPr>
          <w:rFonts w:ascii="Times New Roman" w:hAnsi="Times New Roman" w:cs="Times New Roman"/>
          <w:sz w:val="28"/>
          <w:szCs w:val="28"/>
        </w:rPr>
        <w:t xml:space="preserve">людини від </w:t>
      </w:r>
      <w:r w:rsidR="00104AC7" w:rsidRPr="00104AC7">
        <w:rPr>
          <w:rFonts w:ascii="Times New Roman" w:hAnsi="Times New Roman" w:cs="Times New Roman"/>
          <w:sz w:val="28"/>
          <w:szCs w:val="28"/>
        </w:rPr>
        <w:t xml:space="preserve">10 грудня 1948 року. </w:t>
      </w:r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04AC7" w:rsidRPr="00104AC7">
        <w:rPr>
          <w:rFonts w:ascii="Times New Roman" w:hAnsi="Times New Roman" w:cs="Times New Roman"/>
          <w:sz w:val="28"/>
          <w:szCs w:val="28"/>
        </w:rPr>
        <w:t xml:space="preserve">: http: // 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rada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685AAA" w:rsidRPr="00685AAA">
        <w:rPr>
          <w:rFonts w:ascii="Times New Roman" w:hAnsi="Times New Roman" w:cs="Times New Roman"/>
          <w:sz w:val="28"/>
          <w:szCs w:val="28"/>
        </w:rPr>
        <w:t>.</w:t>
      </w:r>
    </w:p>
    <w:p w:rsidR="00104AC7" w:rsidRPr="00307009" w:rsidRDefault="00836C6B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04AC7">
        <w:rPr>
          <w:rFonts w:ascii="Times New Roman" w:hAnsi="Times New Roman" w:cs="Times New Roman"/>
          <w:sz w:val="28"/>
          <w:szCs w:val="28"/>
        </w:rPr>
        <w:t xml:space="preserve">. </w:t>
      </w:r>
      <w:r w:rsidR="00263483" w:rsidRPr="00A13D79">
        <w:rPr>
          <w:rFonts w:ascii="Times New Roman" w:hAnsi="Times New Roman" w:cs="Times New Roman"/>
          <w:sz w:val="28"/>
          <w:szCs w:val="28"/>
        </w:rPr>
        <w:t>Міжнародний пакт про громадянські і політичні права</w:t>
      </w:r>
      <w:r w:rsidR="00104AC7">
        <w:rPr>
          <w:rFonts w:ascii="Times New Roman" w:hAnsi="Times New Roman" w:cs="Times New Roman"/>
          <w:sz w:val="28"/>
          <w:szCs w:val="28"/>
        </w:rPr>
        <w:t xml:space="preserve"> від 16 грудня 1966 року.</w:t>
      </w:r>
      <w:r w:rsidR="00104AC7" w:rsidRPr="00104AC7">
        <w:rPr>
          <w:rFonts w:ascii="Times New Roman" w:hAnsi="Times New Roman" w:cs="Times New Roman"/>
          <w:sz w:val="28"/>
          <w:szCs w:val="28"/>
        </w:rPr>
        <w:t xml:space="preserve"> </w:t>
      </w:r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04AC7" w:rsidRPr="00104AC7">
        <w:rPr>
          <w:rFonts w:ascii="Times New Roman" w:hAnsi="Times New Roman" w:cs="Times New Roman"/>
          <w:sz w:val="28"/>
          <w:szCs w:val="28"/>
        </w:rPr>
        <w:t xml:space="preserve">: http: // 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rada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685AAA" w:rsidRPr="00307009">
        <w:rPr>
          <w:rFonts w:ascii="Times New Roman" w:hAnsi="Times New Roman" w:cs="Times New Roman"/>
          <w:sz w:val="28"/>
          <w:szCs w:val="28"/>
        </w:rPr>
        <w:t>.</w:t>
      </w:r>
    </w:p>
    <w:p w:rsidR="00104AC7" w:rsidRPr="00685AAA" w:rsidRDefault="00836C6B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55B">
        <w:rPr>
          <w:rFonts w:ascii="Times New Roman" w:hAnsi="Times New Roman" w:cs="Times New Roman"/>
          <w:sz w:val="28"/>
          <w:szCs w:val="28"/>
        </w:rPr>
        <w:t>9</w:t>
      </w:r>
      <w:r w:rsidR="00104AC7">
        <w:rPr>
          <w:rFonts w:ascii="Times New Roman" w:hAnsi="Times New Roman" w:cs="Times New Roman"/>
          <w:sz w:val="28"/>
          <w:szCs w:val="28"/>
        </w:rPr>
        <w:t xml:space="preserve">. </w:t>
      </w:r>
      <w:r w:rsidR="008E722C" w:rsidRPr="00104AC7">
        <w:rPr>
          <w:rFonts w:ascii="Times New Roman" w:hAnsi="Times New Roman" w:cs="Times New Roman"/>
          <w:sz w:val="28"/>
          <w:szCs w:val="28"/>
        </w:rPr>
        <w:t>Міжнародний пакт про економічні, соціальні і к</w:t>
      </w:r>
      <w:r w:rsidR="00104AC7">
        <w:rPr>
          <w:rFonts w:ascii="Times New Roman" w:hAnsi="Times New Roman" w:cs="Times New Roman"/>
          <w:sz w:val="28"/>
          <w:szCs w:val="28"/>
        </w:rPr>
        <w:t xml:space="preserve">ультурні права від </w:t>
      </w:r>
      <w:r w:rsidR="00104AC7" w:rsidRPr="00104AC7">
        <w:rPr>
          <w:rFonts w:ascii="Times New Roman" w:hAnsi="Times New Roman" w:cs="Times New Roman"/>
          <w:sz w:val="28"/>
          <w:szCs w:val="28"/>
        </w:rPr>
        <w:t xml:space="preserve"> </w:t>
      </w:r>
      <w:r w:rsidR="00104AC7">
        <w:rPr>
          <w:rFonts w:ascii="Times New Roman" w:hAnsi="Times New Roman" w:cs="Times New Roman"/>
          <w:sz w:val="28"/>
          <w:szCs w:val="28"/>
        </w:rPr>
        <w:t xml:space="preserve">16 грудня 1966 року. </w:t>
      </w:r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04AC7" w:rsidRPr="00104AC7">
        <w:rPr>
          <w:rFonts w:ascii="Times New Roman" w:hAnsi="Times New Roman" w:cs="Times New Roman"/>
          <w:sz w:val="28"/>
          <w:szCs w:val="28"/>
        </w:rPr>
        <w:t xml:space="preserve">: http: // 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rada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685A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31D3" w:rsidRPr="00104AC7" w:rsidRDefault="00836C6B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04AC7">
        <w:rPr>
          <w:rFonts w:ascii="Times New Roman" w:hAnsi="Times New Roman" w:cs="Times New Roman"/>
          <w:sz w:val="28"/>
          <w:szCs w:val="28"/>
        </w:rPr>
        <w:t xml:space="preserve">. </w:t>
      </w:r>
      <w:r w:rsidR="00263483" w:rsidRPr="00104AC7">
        <w:rPr>
          <w:rFonts w:ascii="Times New Roman" w:hAnsi="Times New Roman" w:cs="Times New Roman"/>
          <w:sz w:val="28"/>
          <w:szCs w:val="28"/>
        </w:rPr>
        <w:t>Конвенція про захист прав людини і основоположних свобод</w:t>
      </w:r>
      <w:r w:rsidR="00B358D9" w:rsidRPr="00104AC7">
        <w:rPr>
          <w:rFonts w:ascii="Times New Roman" w:hAnsi="Times New Roman" w:cs="Times New Roman"/>
          <w:sz w:val="28"/>
          <w:szCs w:val="28"/>
        </w:rPr>
        <w:t xml:space="preserve"> і протоколи до неї (збірник законодавчих і нормативних актів) (Офіційний текст) / </w:t>
      </w:r>
      <w:proofErr w:type="spellStart"/>
      <w:r w:rsidR="00B358D9" w:rsidRPr="00104AC7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="00B358D9" w:rsidRPr="00104AC7">
        <w:rPr>
          <w:rFonts w:ascii="Times New Roman" w:hAnsi="Times New Roman" w:cs="Times New Roman"/>
          <w:sz w:val="28"/>
          <w:szCs w:val="28"/>
        </w:rPr>
        <w:t>. Ю. В. Паливода. Київ: ПАЛИВОДА А.В., 2011. 120 с.</w:t>
      </w:r>
    </w:p>
    <w:p w:rsidR="00307009" w:rsidRPr="005138AE" w:rsidRDefault="008E722C" w:rsidP="00836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2C">
        <w:rPr>
          <w:rFonts w:ascii="Times New Roman" w:hAnsi="Times New Roman" w:cs="Times New Roman"/>
          <w:sz w:val="28"/>
          <w:szCs w:val="28"/>
        </w:rPr>
        <w:t xml:space="preserve"> </w:t>
      </w:r>
      <w:r w:rsidR="00836C6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F7A4D">
        <w:rPr>
          <w:rFonts w:ascii="Times New Roman" w:hAnsi="Times New Roman" w:cs="Times New Roman"/>
          <w:sz w:val="28"/>
          <w:szCs w:val="28"/>
        </w:rPr>
        <w:t>11</w:t>
      </w:r>
      <w:r w:rsidR="00307009" w:rsidRPr="00A74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7009" w:rsidRPr="00A74E57">
        <w:rPr>
          <w:rFonts w:ascii="Times New Roman" w:hAnsi="Times New Roman" w:cs="Times New Roman"/>
          <w:sz w:val="28"/>
          <w:szCs w:val="28"/>
        </w:rPr>
        <w:t>Силабус</w:t>
      </w:r>
      <w:proofErr w:type="spellEnd"/>
      <w:r w:rsidR="00307009" w:rsidRPr="00A74E57">
        <w:rPr>
          <w:rFonts w:ascii="Times New Roman" w:hAnsi="Times New Roman" w:cs="Times New Roman"/>
          <w:sz w:val="28"/>
          <w:szCs w:val="28"/>
        </w:rPr>
        <w:t xml:space="preserve"> навчальної </w:t>
      </w:r>
      <w:r w:rsidR="00A74E57" w:rsidRPr="00A74E57">
        <w:rPr>
          <w:rFonts w:ascii="Times New Roman" w:hAnsi="Times New Roman" w:cs="Times New Roman"/>
          <w:sz w:val="28"/>
          <w:szCs w:val="28"/>
        </w:rPr>
        <w:t>дисципліни</w:t>
      </w:r>
      <w:r w:rsidR="00307009" w:rsidRPr="00A74E57">
        <w:rPr>
          <w:rFonts w:ascii="Times New Roman" w:hAnsi="Times New Roman" w:cs="Times New Roman"/>
          <w:sz w:val="28"/>
          <w:szCs w:val="28"/>
        </w:rPr>
        <w:t xml:space="preserve"> </w:t>
      </w:r>
      <w:r w:rsidR="00307009" w:rsidRPr="00A74E57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«</w:t>
      </w:r>
      <w:r w:rsidR="00307009" w:rsidRPr="00A74E57">
        <w:rPr>
          <w:rFonts w:ascii="Times New Roman" w:hAnsi="Times New Roman" w:cs="Times New Roman"/>
          <w:sz w:val="28"/>
          <w:szCs w:val="28"/>
        </w:rPr>
        <w:t>Пра</w:t>
      </w:r>
      <w:r w:rsidR="005138AE">
        <w:rPr>
          <w:rFonts w:ascii="Times New Roman" w:hAnsi="Times New Roman" w:cs="Times New Roman"/>
          <w:sz w:val="28"/>
          <w:szCs w:val="28"/>
        </w:rPr>
        <w:t>ва людини та їх захист</w:t>
      </w:r>
      <w:r w:rsidR="00334006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307009" w:rsidRPr="00A74E57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».</w:t>
      </w:r>
      <w:r w:rsidR="004F7A4D" w:rsidRPr="004F7A4D">
        <w:rPr>
          <w:rFonts w:ascii="Times New Roman" w:eastAsia="Tahoma" w:hAnsi="Times New Roman" w:cs="Times New Roman"/>
          <w:color w:val="000000"/>
          <w:sz w:val="28"/>
          <w:szCs w:val="28"/>
          <w:lang w:val="ru-RU" w:bidi="uk-UA"/>
        </w:rPr>
        <w:t xml:space="preserve"> </w:t>
      </w:r>
    </w:p>
    <w:p w:rsidR="00307009" w:rsidRPr="005138AE" w:rsidRDefault="004F7A4D" w:rsidP="00836C6B">
      <w:pPr>
        <w:tabs>
          <w:tab w:val="left" w:pos="540"/>
        </w:tabs>
        <w:suppressAutoHyphens/>
        <w:jc w:val="both"/>
        <w:rPr>
          <w:rFonts w:ascii="Calibri" w:eastAsia="Times New Roman" w:hAnsi="Calibri" w:cs="Calibri"/>
          <w:b/>
          <w:lang w:eastAsia="zh-CN"/>
        </w:rPr>
      </w:pP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ab/>
      </w:r>
      <w:r w:rsidR="00836C6B" w:rsidRPr="005138AE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12</w:t>
      </w:r>
      <w:r w:rsidR="00307009" w:rsidRPr="00A74E57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. </w:t>
      </w:r>
      <w:r w:rsidR="00A74E57" w:rsidRPr="00A74E57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Програма навчальної</w:t>
      </w:r>
      <w:r w:rsidR="00307009" w:rsidRPr="00A74E57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</w:t>
      </w:r>
      <w:r w:rsidR="00A74E57" w:rsidRPr="00A74E57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дисципліни «</w:t>
      </w:r>
      <w:r w:rsidR="00A74E57" w:rsidRPr="00A74E57">
        <w:rPr>
          <w:rFonts w:ascii="Times New Roman" w:hAnsi="Times New Roman" w:cs="Times New Roman"/>
          <w:sz w:val="28"/>
          <w:szCs w:val="28"/>
        </w:rPr>
        <w:t>Пра</w:t>
      </w:r>
      <w:r w:rsidR="005138AE">
        <w:rPr>
          <w:rFonts w:ascii="Times New Roman" w:hAnsi="Times New Roman" w:cs="Times New Roman"/>
          <w:sz w:val="28"/>
          <w:szCs w:val="28"/>
        </w:rPr>
        <w:t>ва людини та їх захист</w:t>
      </w:r>
      <w:r w:rsidR="00334006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5138AE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».</w:t>
      </w:r>
    </w:p>
    <w:p w:rsidR="001619A5" w:rsidRDefault="00F623FA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FA">
        <w:rPr>
          <w:rFonts w:ascii="Times New Roman" w:hAnsi="Times New Roman" w:cs="Times New Roman"/>
          <w:sz w:val="28"/>
          <w:szCs w:val="28"/>
        </w:rPr>
        <w:lastRenderedPageBreak/>
        <w:pict>
          <v:rect id="_x0000_i1034" style="width:0;height:1.5pt" o:hralign="center" o:hrstd="t" o:hr="t" fillcolor="#a0a0a0" stroked="f"/>
        </w:pict>
      </w:r>
    </w:p>
    <w:p w:rsidR="00532406" w:rsidRPr="004501CF" w:rsidRDefault="00D53BD4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КРИТЕРІЇ ОЦІНЮВАННЯ КУРСУ</w:t>
      </w:r>
    </w:p>
    <w:p w:rsidR="004A7D74" w:rsidRPr="004A7D74" w:rsidRDefault="004A7D74" w:rsidP="004A7D74">
      <w:pPr>
        <w:widowControl w:val="0"/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</w:pP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вивчення навчального матеріалу дисципліни «Пра</w:t>
      </w:r>
      <w:r w:rsidR="005E3797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>ва людини та їх захист</w:t>
      </w:r>
      <w:r w:rsidR="00334006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 xml:space="preserve"> в Україні</w:t>
      </w: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>» використовуються наступні форми контролю:</w:t>
      </w:r>
    </w:p>
    <w:p w:rsidR="004A7D74" w:rsidRPr="004A7D74" w:rsidRDefault="004A7D74" w:rsidP="004A7D74">
      <w:pPr>
        <w:widowControl w:val="0"/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</w:pPr>
      <w:r w:rsidRPr="004A7D74">
        <w:rPr>
          <w:rFonts w:ascii="Times New Roman" w:eastAsiaTheme="minorHAnsi" w:hAnsi="Times New Roman" w:cs="Times New Roman;Times New Roman"/>
          <w:b/>
          <w:iCs/>
          <w:color w:val="000000"/>
          <w:sz w:val="28"/>
          <w:szCs w:val="28"/>
          <w:lang w:eastAsia="en-US" w:bidi="uk-UA"/>
        </w:rPr>
        <w:t>Поточний</w:t>
      </w: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 xml:space="preserve"> </w:t>
      </w:r>
      <w:r w:rsidRPr="004A7D74">
        <w:rPr>
          <w:rFonts w:ascii="Times New Roman" w:eastAsiaTheme="minorHAnsi" w:hAnsi="Times New Roman" w:cs="Times New Roman;Times New Roman"/>
          <w:b/>
          <w:iCs/>
          <w:color w:val="000000"/>
          <w:sz w:val="28"/>
          <w:szCs w:val="28"/>
          <w:lang w:eastAsia="en-US" w:bidi="uk-UA"/>
        </w:rPr>
        <w:t>контроль</w:t>
      </w: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 xml:space="preserve"> – охоплює визначені програмою освітнього компоненту контрольні заходи, що відбуваються під час проведення практичних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практичного занять, умінь самостійно опрацьовувати  навчально-методичну літературу, здатність осмислити зміст </w:t>
      </w:r>
      <w:proofErr w:type="spellStart"/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>вивчаємої</w:t>
      </w:r>
      <w:proofErr w:type="spellEnd"/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 xml:space="preserve"> теми, умінь публічно чи письмово подати певний матеріал, а також завдань самостійної роботи. Результати поточного контролю враховуються науково-педагогічним працівником при визначенні результатів проміжного контролю.</w:t>
      </w:r>
    </w:p>
    <w:p w:rsidR="004A7D74" w:rsidRPr="004A7D74" w:rsidRDefault="004A7D74" w:rsidP="004A7D74">
      <w:pPr>
        <w:widowControl w:val="0"/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</w:pPr>
      <w:r w:rsidRPr="004A7D74">
        <w:rPr>
          <w:rFonts w:ascii="Times New Roman" w:eastAsiaTheme="minorHAnsi" w:hAnsi="Times New Roman" w:cs="Times New Roman;Times New Roman"/>
          <w:b/>
          <w:iCs/>
          <w:color w:val="000000"/>
          <w:sz w:val="28"/>
          <w:szCs w:val="28"/>
          <w:lang w:eastAsia="en-US" w:bidi="uk-UA"/>
        </w:rPr>
        <w:t xml:space="preserve">Проміжний контроль </w:t>
      </w: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>– використовується при визначенні підсумкової оцінки з освітнього компонента і засвідчує здобуття певних результатів навчання та їх рівень.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4A7D74" w:rsidRPr="004A7D74" w:rsidRDefault="004A7D74" w:rsidP="004A7D74">
      <w:pPr>
        <w:widowControl w:val="0"/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</w:pPr>
      <w:r w:rsidRPr="004A7D74">
        <w:rPr>
          <w:rFonts w:ascii="Times New Roman" w:eastAsiaTheme="minorHAnsi" w:hAnsi="Times New Roman" w:cs="Times New Roman;Times New Roman"/>
          <w:b/>
          <w:iCs/>
          <w:color w:val="000000"/>
          <w:sz w:val="28"/>
          <w:szCs w:val="28"/>
          <w:lang w:eastAsia="en-US" w:bidi="uk-UA"/>
        </w:rPr>
        <w:t>Підсумковий</w:t>
      </w: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 xml:space="preserve"> </w:t>
      </w:r>
      <w:r w:rsidRPr="004A7D74">
        <w:rPr>
          <w:rFonts w:ascii="Times New Roman" w:eastAsiaTheme="minorHAnsi" w:hAnsi="Times New Roman" w:cs="Times New Roman;Times New Roman"/>
          <w:b/>
          <w:iCs/>
          <w:color w:val="000000"/>
          <w:sz w:val="28"/>
          <w:szCs w:val="28"/>
          <w:lang w:eastAsia="en-US" w:bidi="uk-UA"/>
        </w:rPr>
        <w:t>контроль</w:t>
      </w: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 xml:space="preserve"> – здійснюється у формі семестрового заліку з навчальної дисципліни та визначається за результатами поточного і проміжного контролю.</w:t>
      </w:r>
    </w:p>
    <w:p w:rsidR="004A7D74" w:rsidRDefault="004A7D74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BD4" w:rsidRPr="00D53BD4" w:rsidRDefault="00D53BD4" w:rsidP="00D53B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 xml:space="preserve">Розподіл балів, які отримують здобувачі вищої освіти при поточному </w:t>
      </w:r>
    </w:p>
    <w:p w:rsidR="00D53BD4" w:rsidRPr="00D53BD4" w:rsidRDefault="00D53BD4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>та рубіжному (модульному) оцінюванні знань</w:t>
      </w:r>
    </w:p>
    <w:p w:rsidR="00D53BD4" w:rsidRPr="00D53BD4" w:rsidRDefault="00D53BD4" w:rsidP="00D53BD4">
      <w:pPr>
        <w:rPr>
          <w:rFonts w:ascii="Times New Roman;Times New Roman" w:eastAsia="Calibri" w:hAnsi="Times New Roman;Times New Roman" w:cs="Times New Roman;Times New Roman"/>
          <w:b/>
        </w:rPr>
      </w:pPr>
    </w:p>
    <w:tbl>
      <w:tblPr>
        <w:tblW w:w="9322" w:type="dxa"/>
        <w:tblLook w:val="04A0"/>
      </w:tblPr>
      <w:tblGrid>
        <w:gridCol w:w="622"/>
        <w:gridCol w:w="762"/>
        <w:gridCol w:w="879"/>
        <w:gridCol w:w="822"/>
        <w:gridCol w:w="992"/>
        <w:gridCol w:w="993"/>
        <w:gridCol w:w="3118"/>
        <w:gridCol w:w="1134"/>
      </w:tblGrid>
      <w:tr w:rsidR="00D53BD4" w:rsidRPr="00D53BD4" w:rsidTr="00874CEA">
        <w:trPr>
          <w:trHeight w:val="275"/>
        </w:trPr>
        <w:tc>
          <w:tcPr>
            <w:tcW w:w="5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-108"/>
              </w:tabs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Підсумковий тест (залік)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   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Сума</w:t>
            </w:r>
          </w:p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BD4" w:rsidRPr="00D53BD4" w:rsidTr="00874CEA">
        <w:trPr>
          <w:trHeight w:val="569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CEA" w:rsidRPr="00D53BD4" w:rsidTr="00874CEA">
        <w:trPr>
          <w:trHeight w:val="27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pacing w:line="240" w:lineRule="auto"/>
              <w:ind w:right="-250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100+100</w:t>
            </w:r>
            <w:r w:rsidRPr="00D53BD4">
              <w:rPr>
                <w:rFonts w:ascii="Times New Roman" w:eastAsia="Symbol" w:hAnsi="Times New Roman" w:cs="Times New Roman"/>
                <w:sz w:val="24"/>
                <w:szCs w:val="24"/>
              </w:rPr>
              <w:t>: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74CEA" w:rsidRPr="00D53BD4" w:rsidRDefault="00874CEA" w:rsidP="00D53BD4">
            <w:pPr>
              <w:tabs>
                <w:tab w:val="left" w:pos="0"/>
              </w:tabs>
              <w:spacing w:line="240" w:lineRule="auto"/>
              <w:ind w:right="-250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4CEA" w:rsidRPr="00D53BD4" w:rsidTr="00874CEA">
        <w:trPr>
          <w:trHeight w:val="5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Шкала оцінювання</w:t>
      </w: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64"/>
        <w:gridCol w:w="1976"/>
        <w:gridCol w:w="740"/>
        <w:gridCol w:w="4345"/>
        <w:gridCol w:w="1950"/>
      </w:tblGrid>
      <w:tr w:rsidR="00D53BD4" w:rsidRPr="00D53BD4" w:rsidTr="000C1E48">
        <w:trPr>
          <w:trHeight w:hRule="exact" w:val="461"/>
          <w:jc w:val="center"/>
        </w:trPr>
        <w:tc>
          <w:tcPr>
            <w:tcW w:w="43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53BD4" w:rsidRPr="00D53BD4" w:rsidRDefault="00D53BD4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ind w:left="4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Сума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балів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всі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види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навчальної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діяльності</w:t>
            </w:r>
            <w:proofErr w:type="spellEnd"/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BD4" w:rsidRPr="00D53BD4" w:rsidRDefault="00D53BD4" w:rsidP="00D53BD4">
            <w:pPr>
              <w:widowControl w:val="0"/>
              <w:spacing w:line="240" w:lineRule="auto"/>
              <w:ind w:firstLine="8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</w:p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ЕСТ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BD4" w:rsidRPr="00D53BD4" w:rsidRDefault="00D53BD4" w:rsidP="00D53BD4">
            <w:pPr>
              <w:widowControl w:val="0"/>
              <w:spacing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національною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шкалою</w:t>
            </w:r>
          </w:p>
        </w:tc>
      </w:tr>
      <w:tr w:rsidR="00D53BD4" w:rsidRPr="00D53BD4" w:rsidTr="000C1E48">
        <w:trPr>
          <w:trHeight w:hRule="exact" w:val="749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3BD4" w:rsidRPr="00D53BD4" w:rsidRDefault="00D53BD4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BD4" w:rsidRPr="00D53BD4" w:rsidRDefault="00D53BD4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ind w:firstLine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екзамену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курсового проекту (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практики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BD4" w:rsidRPr="00D53BD4" w:rsidRDefault="00D53BD4" w:rsidP="00D53BD4">
            <w:pPr>
              <w:widowControl w:val="0"/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заліку</w:t>
            </w:r>
            <w:proofErr w:type="spellEnd"/>
          </w:p>
        </w:tc>
      </w:tr>
      <w:tr w:rsidR="00D53BD4" w:rsidRPr="00D53BD4" w:rsidTr="000C1E48">
        <w:trPr>
          <w:trHeight w:hRule="exact" w:val="283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3BD4" w:rsidRPr="00D53BD4" w:rsidRDefault="00D53BD4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BD4" w:rsidRPr="00D53BD4" w:rsidRDefault="00D53BD4" w:rsidP="00D53BD4">
            <w:pPr>
              <w:widowControl w:val="0"/>
              <w:spacing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  <w:tr w:rsidR="00D53BD4" w:rsidRPr="00D53BD4" w:rsidTr="000C1E48">
        <w:trPr>
          <w:trHeight w:hRule="exact" w:val="423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BD4" w:rsidRPr="00D53BD4" w:rsidRDefault="00D53BD4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незадовільно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BD4" w:rsidRPr="00D53BD4" w:rsidRDefault="00D53BD4" w:rsidP="00D53BD4">
            <w:pPr>
              <w:suppressAutoHyphens/>
              <w:spacing w:after="20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не </w:t>
            </w:r>
            <w:proofErr w:type="spellStart"/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</w:tbl>
    <w:p w:rsidR="005F44CF" w:rsidRPr="004F62A4" w:rsidRDefault="005F44CF" w:rsidP="005F44CF">
      <w:pPr>
        <w:suppressAutoHyphens/>
        <w:spacing w:line="240" w:lineRule="auto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</w:p>
    <w:p w:rsidR="00532406" w:rsidRDefault="00F623FA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FA">
        <w:rPr>
          <w:rFonts w:ascii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060789" w:rsidRPr="004501CF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CF">
        <w:rPr>
          <w:rFonts w:ascii="Times New Roman" w:hAnsi="Times New Roman" w:cs="Times New Roman"/>
          <w:b/>
          <w:bCs/>
          <w:sz w:val="24"/>
          <w:szCs w:val="24"/>
        </w:rPr>
        <w:t>ПОЛІТИК</w:t>
      </w:r>
      <w:r w:rsidR="00B2129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501CF">
        <w:rPr>
          <w:rFonts w:ascii="Times New Roman" w:hAnsi="Times New Roman" w:cs="Times New Roman"/>
          <w:b/>
          <w:bCs/>
          <w:sz w:val="24"/>
          <w:szCs w:val="24"/>
        </w:rPr>
        <w:t xml:space="preserve"> КУРСУ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Політика щодо відвідування занять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передбачає не лише присутність здобувача вищої освіти на лекціях і практичних заняттях, а й його активну роботу. У разі невідвідування занять без поважної причини, здобувач вищої освіти зобов’язаний опрацювати навчальний матеріал шляхом підготовки та захисту реферату за пропущеною темою занять. Невиконання цієї вимоги є однією з підстав для відмови здобувачу вищої освіти в отриманні семестрового заліку.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дотримання академічної доброчесності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полягає у запроваджені норм чинного законодавства України в </w:t>
      </w:r>
      <w:r w:rsidR="00076095"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освітньому процесі </w:t>
      </w:r>
      <w:r w:rsidR="000760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та науково-дослідній сфері 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правил Кодексу академічної доброчесності Національного університету “Запорізька політехніка”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З метою забезпечення довіри до результатів навчання повинен виконувати письмові модульні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самоплагіату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 порушення академічної доброчесності здобувач вищої освіти може бути притягнутий до академічної відповідальності</w:t>
      </w:r>
      <w:r w:rsidR="000760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згідно чинного законодавства України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</w:p>
    <w:p w:rsidR="00A95C48" w:rsidRPr="004501CF" w:rsidRDefault="00F623FA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FA">
        <w:rPr>
          <w:rFonts w:ascii="Times New Roman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EF0F6C" w:rsidRPr="004501CF" w:rsidRDefault="00EF0F6C" w:rsidP="00EF0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ТЕХНІЧНІ ВИМОГИ ДЛЯ РОБОТИ НА КУРСІ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Система дистанційного навчання НУ «Запорізька політехніка» (Система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https://moodle.zp.edu.ua/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Електронний Інституційний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1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EF0F6C" w:rsidRPr="00EE3EA3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Інформаційні електронні ресурси наукової бібліотеки університету "Запорізька політехніка"  </w:t>
      </w:r>
      <w:hyperlink r:id="rId12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.</w:t>
      </w:r>
    </w:p>
    <w:p w:rsidR="00EF2345" w:rsidRPr="004501CF" w:rsidRDefault="00F623FA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FA">
        <w:rPr>
          <w:rFonts w:ascii="Times New Roman" w:hAnsi="Times New Roman" w:cs="Times New Roman"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</w:rPr>
      </w:pPr>
    </w:p>
    <w:sectPr w:rsidR="00CD6027" w:rsidRPr="00565117" w:rsidSect="005C6D03">
      <w:headerReference w:type="defaul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3D5" w:rsidRDefault="008D63D5" w:rsidP="003E6319">
      <w:pPr>
        <w:spacing w:line="240" w:lineRule="auto"/>
      </w:pPr>
      <w:r>
        <w:separator/>
      </w:r>
    </w:p>
  </w:endnote>
  <w:endnote w:type="continuationSeparator" w:id="0">
    <w:p w:rsidR="008D63D5" w:rsidRDefault="008D63D5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swald">
    <w:altName w:val="Arial Narrow"/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3D5" w:rsidRDefault="008D63D5" w:rsidP="003E6319">
      <w:pPr>
        <w:spacing w:line="240" w:lineRule="auto"/>
      </w:pPr>
      <w:r>
        <w:separator/>
      </w:r>
    </w:p>
  </w:footnote>
  <w:footnote w:type="continuationSeparator" w:id="0">
    <w:p w:rsidR="008D63D5" w:rsidRDefault="008D63D5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12D24"/>
    <w:rsid w:val="00016404"/>
    <w:rsid w:val="0002498D"/>
    <w:rsid w:val="000332E1"/>
    <w:rsid w:val="0003459B"/>
    <w:rsid w:val="000403DE"/>
    <w:rsid w:val="000430A2"/>
    <w:rsid w:val="00045BC2"/>
    <w:rsid w:val="000470AD"/>
    <w:rsid w:val="000504A1"/>
    <w:rsid w:val="00056374"/>
    <w:rsid w:val="00060789"/>
    <w:rsid w:val="00064473"/>
    <w:rsid w:val="0006466D"/>
    <w:rsid w:val="00076095"/>
    <w:rsid w:val="00083389"/>
    <w:rsid w:val="00083B88"/>
    <w:rsid w:val="00085602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E7A72"/>
    <w:rsid w:val="000F26D5"/>
    <w:rsid w:val="000F369A"/>
    <w:rsid w:val="000F591E"/>
    <w:rsid w:val="00100045"/>
    <w:rsid w:val="00103368"/>
    <w:rsid w:val="00104AC7"/>
    <w:rsid w:val="00120BAC"/>
    <w:rsid w:val="00122829"/>
    <w:rsid w:val="00125335"/>
    <w:rsid w:val="00131C97"/>
    <w:rsid w:val="00154021"/>
    <w:rsid w:val="001619A5"/>
    <w:rsid w:val="001643B5"/>
    <w:rsid w:val="001701F9"/>
    <w:rsid w:val="00172039"/>
    <w:rsid w:val="0018196B"/>
    <w:rsid w:val="001865A1"/>
    <w:rsid w:val="0019398A"/>
    <w:rsid w:val="00197B4C"/>
    <w:rsid w:val="00197C73"/>
    <w:rsid w:val="001A6978"/>
    <w:rsid w:val="001C0744"/>
    <w:rsid w:val="001D4A35"/>
    <w:rsid w:val="001D4B3B"/>
    <w:rsid w:val="001E379D"/>
    <w:rsid w:val="001F009B"/>
    <w:rsid w:val="001F2AEB"/>
    <w:rsid w:val="001F3630"/>
    <w:rsid w:val="00204058"/>
    <w:rsid w:val="00204C90"/>
    <w:rsid w:val="00206CFC"/>
    <w:rsid w:val="0022029F"/>
    <w:rsid w:val="00226B4D"/>
    <w:rsid w:val="00226E8A"/>
    <w:rsid w:val="0023091C"/>
    <w:rsid w:val="002320E7"/>
    <w:rsid w:val="00234C29"/>
    <w:rsid w:val="00243240"/>
    <w:rsid w:val="002466FF"/>
    <w:rsid w:val="00256C42"/>
    <w:rsid w:val="00257443"/>
    <w:rsid w:val="00263483"/>
    <w:rsid w:val="0028095F"/>
    <w:rsid w:val="002957DC"/>
    <w:rsid w:val="002B113B"/>
    <w:rsid w:val="002B402A"/>
    <w:rsid w:val="002D4DFE"/>
    <w:rsid w:val="002D7C46"/>
    <w:rsid w:val="002E7212"/>
    <w:rsid w:val="002F5E86"/>
    <w:rsid w:val="00305DEC"/>
    <w:rsid w:val="00307009"/>
    <w:rsid w:val="00314E09"/>
    <w:rsid w:val="00315935"/>
    <w:rsid w:val="00320595"/>
    <w:rsid w:val="003253E7"/>
    <w:rsid w:val="00334006"/>
    <w:rsid w:val="00336B44"/>
    <w:rsid w:val="003455DE"/>
    <w:rsid w:val="00352A89"/>
    <w:rsid w:val="00355590"/>
    <w:rsid w:val="00355835"/>
    <w:rsid w:val="00360A42"/>
    <w:rsid w:val="003646E6"/>
    <w:rsid w:val="003676E1"/>
    <w:rsid w:val="00374698"/>
    <w:rsid w:val="00376C83"/>
    <w:rsid w:val="0038055B"/>
    <w:rsid w:val="00381558"/>
    <w:rsid w:val="00396A99"/>
    <w:rsid w:val="003A784A"/>
    <w:rsid w:val="003B3030"/>
    <w:rsid w:val="003B3A73"/>
    <w:rsid w:val="003B5AF0"/>
    <w:rsid w:val="003D0C0A"/>
    <w:rsid w:val="003D70F1"/>
    <w:rsid w:val="003E1C73"/>
    <w:rsid w:val="003E6319"/>
    <w:rsid w:val="003E72D2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501CF"/>
    <w:rsid w:val="004523F9"/>
    <w:rsid w:val="0045416C"/>
    <w:rsid w:val="00463238"/>
    <w:rsid w:val="00474F5D"/>
    <w:rsid w:val="004763A8"/>
    <w:rsid w:val="00480E19"/>
    <w:rsid w:val="00494A1D"/>
    <w:rsid w:val="004A3481"/>
    <w:rsid w:val="004A4CE4"/>
    <w:rsid w:val="004A7D74"/>
    <w:rsid w:val="004C19AB"/>
    <w:rsid w:val="004E1F20"/>
    <w:rsid w:val="004E42A3"/>
    <w:rsid w:val="004E5F43"/>
    <w:rsid w:val="004E659B"/>
    <w:rsid w:val="004F0B3B"/>
    <w:rsid w:val="004F62A4"/>
    <w:rsid w:val="004F7A4D"/>
    <w:rsid w:val="00500818"/>
    <w:rsid w:val="005037CB"/>
    <w:rsid w:val="00504569"/>
    <w:rsid w:val="005138AE"/>
    <w:rsid w:val="00516CDD"/>
    <w:rsid w:val="00516E6A"/>
    <w:rsid w:val="00532406"/>
    <w:rsid w:val="005345D0"/>
    <w:rsid w:val="0053684D"/>
    <w:rsid w:val="005471D8"/>
    <w:rsid w:val="005479DE"/>
    <w:rsid w:val="00550525"/>
    <w:rsid w:val="00565117"/>
    <w:rsid w:val="00566CD5"/>
    <w:rsid w:val="00572B73"/>
    <w:rsid w:val="00576117"/>
    <w:rsid w:val="0058228D"/>
    <w:rsid w:val="00582F14"/>
    <w:rsid w:val="0058346D"/>
    <w:rsid w:val="005901C4"/>
    <w:rsid w:val="00590205"/>
    <w:rsid w:val="00593EA4"/>
    <w:rsid w:val="00594FF3"/>
    <w:rsid w:val="005973A4"/>
    <w:rsid w:val="005A1770"/>
    <w:rsid w:val="005B6D1F"/>
    <w:rsid w:val="005C6D03"/>
    <w:rsid w:val="005D0091"/>
    <w:rsid w:val="005D5271"/>
    <w:rsid w:val="005D7D98"/>
    <w:rsid w:val="005E3797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22D3F"/>
    <w:rsid w:val="00627385"/>
    <w:rsid w:val="00633273"/>
    <w:rsid w:val="006420C0"/>
    <w:rsid w:val="00642295"/>
    <w:rsid w:val="006446BB"/>
    <w:rsid w:val="00652AF6"/>
    <w:rsid w:val="00654460"/>
    <w:rsid w:val="00657D38"/>
    <w:rsid w:val="00670299"/>
    <w:rsid w:val="00671E42"/>
    <w:rsid w:val="0067628C"/>
    <w:rsid w:val="00677ECD"/>
    <w:rsid w:val="00681E2D"/>
    <w:rsid w:val="00684604"/>
    <w:rsid w:val="00685AAA"/>
    <w:rsid w:val="006862F8"/>
    <w:rsid w:val="006B1809"/>
    <w:rsid w:val="006B3A86"/>
    <w:rsid w:val="006B3F74"/>
    <w:rsid w:val="006D21E5"/>
    <w:rsid w:val="006D3E66"/>
    <w:rsid w:val="006D4840"/>
    <w:rsid w:val="006D503A"/>
    <w:rsid w:val="006E2AAE"/>
    <w:rsid w:val="006F4B98"/>
    <w:rsid w:val="006F52DE"/>
    <w:rsid w:val="007046D2"/>
    <w:rsid w:val="007049CD"/>
    <w:rsid w:val="0070793B"/>
    <w:rsid w:val="007142FB"/>
    <w:rsid w:val="00733600"/>
    <w:rsid w:val="00741813"/>
    <w:rsid w:val="00742609"/>
    <w:rsid w:val="007511A1"/>
    <w:rsid w:val="00755D55"/>
    <w:rsid w:val="00760E8C"/>
    <w:rsid w:val="00764FDA"/>
    <w:rsid w:val="00773846"/>
    <w:rsid w:val="00795730"/>
    <w:rsid w:val="007A215F"/>
    <w:rsid w:val="007A5BFD"/>
    <w:rsid w:val="007A7C17"/>
    <w:rsid w:val="007B4401"/>
    <w:rsid w:val="007B7ACB"/>
    <w:rsid w:val="007D6672"/>
    <w:rsid w:val="007D6AF0"/>
    <w:rsid w:val="007E4E34"/>
    <w:rsid w:val="008009CB"/>
    <w:rsid w:val="00803A31"/>
    <w:rsid w:val="00805695"/>
    <w:rsid w:val="00814182"/>
    <w:rsid w:val="0082422A"/>
    <w:rsid w:val="00830575"/>
    <w:rsid w:val="00836C6B"/>
    <w:rsid w:val="00842014"/>
    <w:rsid w:val="00847F14"/>
    <w:rsid w:val="00854536"/>
    <w:rsid w:val="00856FCD"/>
    <w:rsid w:val="008577AE"/>
    <w:rsid w:val="00860225"/>
    <w:rsid w:val="00871FDC"/>
    <w:rsid w:val="00872075"/>
    <w:rsid w:val="0087310F"/>
    <w:rsid w:val="00874CEA"/>
    <w:rsid w:val="00874F74"/>
    <w:rsid w:val="00882D46"/>
    <w:rsid w:val="0089223F"/>
    <w:rsid w:val="008A6C70"/>
    <w:rsid w:val="008B3B4C"/>
    <w:rsid w:val="008B47A3"/>
    <w:rsid w:val="008B4F08"/>
    <w:rsid w:val="008C0698"/>
    <w:rsid w:val="008D0622"/>
    <w:rsid w:val="008D0F54"/>
    <w:rsid w:val="008D63D5"/>
    <w:rsid w:val="008D6EFA"/>
    <w:rsid w:val="008E722C"/>
    <w:rsid w:val="008F029B"/>
    <w:rsid w:val="008F090D"/>
    <w:rsid w:val="009009BA"/>
    <w:rsid w:val="00904365"/>
    <w:rsid w:val="00911E56"/>
    <w:rsid w:val="0091307C"/>
    <w:rsid w:val="00924A49"/>
    <w:rsid w:val="00925464"/>
    <w:rsid w:val="00937B65"/>
    <w:rsid w:val="009454BA"/>
    <w:rsid w:val="00947FA5"/>
    <w:rsid w:val="00952E98"/>
    <w:rsid w:val="0096002C"/>
    <w:rsid w:val="0096015E"/>
    <w:rsid w:val="00991847"/>
    <w:rsid w:val="00993022"/>
    <w:rsid w:val="00996187"/>
    <w:rsid w:val="009B3D4C"/>
    <w:rsid w:val="009B4DD4"/>
    <w:rsid w:val="009B711E"/>
    <w:rsid w:val="009C6525"/>
    <w:rsid w:val="009D1E77"/>
    <w:rsid w:val="009D2294"/>
    <w:rsid w:val="009E44E4"/>
    <w:rsid w:val="009E6E49"/>
    <w:rsid w:val="009F6909"/>
    <w:rsid w:val="00A0338D"/>
    <w:rsid w:val="00A05C86"/>
    <w:rsid w:val="00A12DBA"/>
    <w:rsid w:val="00A13D79"/>
    <w:rsid w:val="00A21B9D"/>
    <w:rsid w:val="00A21E97"/>
    <w:rsid w:val="00A254CA"/>
    <w:rsid w:val="00A344D2"/>
    <w:rsid w:val="00A560D3"/>
    <w:rsid w:val="00A6271B"/>
    <w:rsid w:val="00A717C3"/>
    <w:rsid w:val="00A73D73"/>
    <w:rsid w:val="00A74E57"/>
    <w:rsid w:val="00A82176"/>
    <w:rsid w:val="00A826D1"/>
    <w:rsid w:val="00A82C10"/>
    <w:rsid w:val="00A903AE"/>
    <w:rsid w:val="00A908AB"/>
    <w:rsid w:val="00A95C48"/>
    <w:rsid w:val="00A9683C"/>
    <w:rsid w:val="00AA08BD"/>
    <w:rsid w:val="00AA7126"/>
    <w:rsid w:val="00AC14FB"/>
    <w:rsid w:val="00AD62EF"/>
    <w:rsid w:val="00AE16E6"/>
    <w:rsid w:val="00AE4320"/>
    <w:rsid w:val="00AF50C6"/>
    <w:rsid w:val="00B0099F"/>
    <w:rsid w:val="00B02B8B"/>
    <w:rsid w:val="00B0557E"/>
    <w:rsid w:val="00B107C2"/>
    <w:rsid w:val="00B2129A"/>
    <w:rsid w:val="00B21B58"/>
    <w:rsid w:val="00B23055"/>
    <w:rsid w:val="00B25AED"/>
    <w:rsid w:val="00B3289D"/>
    <w:rsid w:val="00B33F4C"/>
    <w:rsid w:val="00B34E39"/>
    <w:rsid w:val="00B358D9"/>
    <w:rsid w:val="00B35D9C"/>
    <w:rsid w:val="00B417ED"/>
    <w:rsid w:val="00B5217A"/>
    <w:rsid w:val="00B541C9"/>
    <w:rsid w:val="00B54496"/>
    <w:rsid w:val="00B54998"/>
    <w:rsid w:val="00B5527C"/>
    <w:rsid w:val="00B6274D"/>
    <w:rsid w:val="00B62C5D"/>
    <w:rsid w:val="00B74061"/>
    <w:rsid w:val="00B75F65"/>
    <w:rsid w:val="00B80F68"/>
    <w:rsid w:val="00B81BFE"/>
    <w:rsid w:val="00B85836"/>
    <w:rsid w:val="00B859FD"/>
    <w:rsid w:val="00B85D06"/>
    <w:rsid w:val="00B910C9"/>
    <w:rsid w:val="00B9749A"/>
    <w:rsid w:val="00BA4B1C"/>
    <w:rsid w:val="00BA6E68"/>
    <w:rsid w:val="00BA7486"/>
    <w:rsid w:val="00BC0FC1"/>
    <w:rsid w:val="00BC600A"/>
    <w:rsid w:val="00BE1BF9"/>
    <w:rsid w:val="00BE47DD"/>
    <w:rsid w:val="00BF24AD"/>
    <w:rsid w:val="00C05FC6"/>
    <w:rsid w:val="00C07CA7"/>
    <w:rsid w:val="00C13C82"/>
    <w:rsid w:val="00C169A0"/>
    <w:rsid w:val="00C20339"/>
    <w:rsid w:val="00C23B47"/>
    <w:rsid w:val="00C26BA8"/>
    <w:rsid w:val="00C276A2"/>
    <w:rsid w:val="00C435E7"/>
    <w:rsid w:val="00C45992"/>
    <w:rsid w:val="00C46C77"/>
    <w:rsid w:val="00C46D65"/>
    <w:rsid w:val="00C54BEC"/>
    <w:rsid w:val="00C638B6"/>
    <w:rsid w:val="00C64A11"/>
    <w:rsid w:val="00C64C50"/>
    <w:rsid w:val="00C72F9C"/>
    <w:rsid w:val="00C85161"/>
    <w:rsid w:val="00C950DA"/>
    <w:rsid w:val="00C95284"/>
    <w:rsid w:val="00CA133D"/>
    <w:rsid w:val="00CA5F69"/>
    <w:rsid w:val="00CA6C85"/>
    <w:rsid w:val="00CC78F1"/>
    <w:rsid w:val="00CD4F08"/>
    <w:rsid w:val="00CD6027"/>
    <w:rsid w:val="00CE3A88"/>
    <w:rsid w:val="00CF1EB6"/>
    <w:rsid w:val="00CF66B9"/>
    <w:rsid w:val="00D05383"/>
    <w:rsid w:val="00D12E54"/>
    <w:rsid w:val="00D2468D"/>
    <w:rsid w:val="00D37493"/>
    <w:rsid w:val="00D41F25"/>
    <w:rsid w:val="00D42F99"/>
    <w:rsid w:val="00D43762"/>
    <w:rsid w:val="00D44CD6"/>
    <w:rsid w:val="00D5165E"/>
    <w:rsid w:val="00D52902"/>
    <w:rsid w:val="00D53BD4"/>
    <w:rsid w:val="00D601EA"/>
    <w:rsid w:val="00D66BF7"/>
    <w:rsid w:val="00D67EA7"/>
    <w:rsid w:val="00D7072A"/>
    <w:rsid w:val="00D81F86"/>
    <w:rsid w:val="00D829FC"/>
    <w:rsid w:val="00D8379A"/>
    <w:rsid w:val="00D85C50"/>
    <w:rsid w:val="00D9005C"/>
    <w:rsid w:val="00D9242A"/>
    <w:rsid w:val="00DA2551"/>
    <w:rsid w:val="00DB1824"/>
    <w:rsid w:val="00DC3CC5"/>
    <w:rsid w:val="00DD084A"/>
    <w:rsid w:val="00DD31D3"/>
    <w:rsid w:val="00DD55FB"/>
    <w:rsid w:val="00DD7A49"/>
    <w:rsid w:val="00DE31F0"/>
    <w:rsid w:val="00DE4830"/>
    <w:rsid w:val="00DE55E6"/>
    <w:rsid w:val="00E06738"/>
    <w:rsid w:val="00E14409"/>
    <w:rsid w:val="00E14E7A"/>
    <w:rsid w:val="00E1585C"/>
    <w:rsid w:val="00E162E6"/>
    <w:rsid w:val="00E20BF2"/>
    <w:rsid w:val="00E22258"/>
    <w:rsid w:val="00E26331"/>
    <w:rsid w:val="00E26E8B"/>
    <w:rsid w:val="00E35B0F"/>
    <w:rsid w:val="00E45251"/>
    <w:rsid w:val="00E55720"/>
    <w:rsid w:val="00E646FC"/>
    <w:rsid w:val="00E679F6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5B25"/>
    <w:rsid w:val="00EA7DF2"/>
    <w:rsid w:val="00EB0FFC"/>
    <w:rsid w:val="00EC43CE"/>
    <w:rsid w:val="00ED079D"/>
    <w:rsid w:val="00EE3EA3"/>
    <w:rsid w:val="00EE6D8A"/>
    <w:rsid w:val="00EF0F6C"/>
    <w:rsid w:val="00EF2345"/>
    <w:rsid w:val="00EF706C"/>
    <w:rsid w:val="00F04709"/>
    <w:rsid w:val="00F1754A"/>
    <w:rsid w:val="00F22A97"/>
    <w:rsid w:val="00F3026F"/>
    <w:rsid w:val="00F307CA"/>
    <w:rsid w:val="00F30AC0"/>
    <w:rsid w:val="00F32166"/>
    <w:rsid w:val="00F356A1"/>
    <w:rsid w:val="00F362B0"/>
    <w:rsid w:val="00F43FE1"/>
    <w:rsid w:val="00F54A10"/>
    <w:rsid w:val="00F623FA"/>
    <w:rsid w:val="00F66530"/>
    <w:rsid w:val="00F70E2D"/>
    <w:rsid w:val="00F72451"/>
    <w:rsid w:val="00F82C64"/>
    <w:rsid w:val="00F85AB9"/>
    <w:rsid w:val="00FA494F"/>
    <w:rsid w:val="00FC1EB1"/>
    <w:rsid w:val="00FC5CD2"/>
    <w:rsid w:val="00FC7D5B"/>
    <w:rsid w:val="00FD3D0A"/>
    <w:rsid w:val="00FD4700"/>
    <w:rsid w:val="00FE170D"/>
    <w:rsid w:val="00FE4D60"/>
    <w:rsid w:val="00FE61EC"/>
    <w:rsid w:val="00FE7670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2"/>
    <w:rsid w:val="00D837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D8379A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zp.edu.ua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ir.zp.edu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odle.zp.edu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F6C8-D59C-4E74-AAF2-2BF93CD3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1899</Words>
  <Characters>10826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2025-04-12T06:49:00Z</dcterms:created>
  <dcterms:modified xsi:type="dcterms:W3CDTF">2025-04-12T06:49:00Z</dcterms:modified>
</cp:coreProperties>
</file>