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D5" w:rsidRDefault="00967CD5" w:rsidP="00967CD5">
      <w:pPr>
        <w:spacing w:line="240" w:lineRule="auto"/>
        <w:jc w:val="center"/>
        <w:rPr>
          <w:rFonts w:ascii="Times New Roman" w:hAnsi="Times New Roman" w:cs="Times New Roman"/>
          <w:color w:val="1F3864" w:themeColor="accent1" w:themeShade="80"/>
          <w:sz w:val="28"/>
          <w:szCs w:val="28"/>
          <w:lang w:val="uk-UA"/>
        </w:rPr>
      </w:pPr>
      <w:r>
        <w:rPr>
          <w:rFonts w:ascii="Times New Roman" w:eastAsia="Oswald" w:hAnsi="Times New Roman" w:cs="Times New Roman"/>
          <w:b/>
          <w:caps/>
          <w:noProof/>
          <w:sz w:val="28"/>
          <w:szCs w:val="28"/>
          <w:lang w:val="ru-RU"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91" cy="940008"/>
                    </a:xfrm>
                    <a:prstGeom prst="rect">
                      <a:avLst/>
                    </a:prstGeom>
                    <a:noFill/>
                    <a:ln>
                      <a:noFill/>
                    </a:ln>
                  </pic:spPr>
                </pic:pic>
              </a:graphicData>
            </a:graphic>
          </wp:inline>
        </w:drawing>
      </w:r>
    </w:p>
    <w:p w:rsidR="00967CD5" w:rsidRDefault="00967CD5" w:rsidP="00967CD5">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967CD5" w:rsidRPr="00671E42" w:rsidRDefault="00967CD5" w:rsidP="00967CD5">
      <w:pPr>
        <w:spacing w:line="240" w:lineRule="auto"/>
        <w:jc w:val="center"/>
        <w:rPr>
          <w:lang w:val="ru-RU"/>
        </w:rP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lang w:val="ru-RU"/>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lang w:val="ru-RU"/>
        </w:rPr>
        <w:t>”</w:t>
      </w:r>
    </w:p>
    <w:p w:rsidR="00967CD5" w:rsidRPr="000C7429" w:rsidRDefault="007E64ED" w:rsidP="00967CD5">
      <w:pPr>
        <w:rPr>
          <w:lang w:val="uk-UA"/>
        </w:rPr>
      </w:pPr>
      <w:r w:rsidRPr="007E64ED">
        <w:rPr>
          <w:rFonts w:ascii="Times New Roman" w:hAnsi="Times New Roman" w:cs="Times New Roman"/>
          <w:sz w:val="28"/>
          <w:szCs w:val="28"/>
          <w:lang w:val="uk-UA"/>
        </w:rPr>
        <w:pict>
          <v:rect id="_x0000_i1025" style="width:0;height:1.5pt" o:hralign="center" o:hrstd="t" o:hr="t" fillcolor="#a0a0a0" stroked="f"/>
        </w:pict>
      </w:r>
    </w:p>
    <w:p w:rsidR="00967CD5" w:rsidRPr="004501CF" w:rsidRDefault="00967CD5" w:rsidP="00967CD5">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967CD5" w:rsidRPr="004501CF" w:rsidRDefault="00967CD5" w:rsidP="00967CD5">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(вибіркова)</w:t>
      </w:r>
    </w:p>
    <w:p w:rsidR="00967CD5" w:rsidRPr="00967CD5" w:rsidRDefault="00967CD5" w:rsidP="00967CD5">
      <w:pPr>
        <w:spacing w:line="240" w:lineRule="auto"/>
        <w:jc w:val="center"/>
        <w:rPr>
          <w:rFonts w:ascii="Times New Roman" w:hAnsi="Times New Roman" w:cs="Times New Roman"/>
          <w:b/>
          <w:bCs/>
          <w:sz w:val="28"/>
          <w:szCs w:val="28"/>
          <w:lang w:val="uk-UA"/>
        </w:rPr>
      </w:pPr>
      <w:proofErr w:type="spellStart"/>
      <w:r w:rsidRPr="00501F81">
        <w:rPr>
          <w:rFonts w:ascii="Times New Roman" w:hAnsi="Times New Roman" w:cs="Times New Roman"/>
          <w:b/>
          <w:bCs/>
          <w:sz w:val="28"/>
          <w:szCs w:val="28"/>
          <w:lang w:val="ru-RU"/>
        </w:rPr>
        <w:t>Політичні</w:t>
      </w:r>
      <w:proofErr w:type="spellEnd"/>
      <w:r w:rsidRPr="00501F81">
        <w:rPr>
          <w:rFonts w:ascii="Times New Roman" w:hAnsi="Times New Roman" w:cs="Times New Roman"/>
          <w:b/>
          <w:bCs/>
          <w:sz w:val="28"/>
          <w:szCs w:val="28"/>
          <w:lang w:val="ru-RU"/>
        </w:rPr>
        <w:t xml:space="preserve"> </w:t>
      </w:r>
      <w:proofErr w:type="spellStart"/>
      <w:r w:rsidRPr="00501F81">
        <w:rPr>
          <w:rFonts w:ascii="Times New Roman" w:hAnsi="Times New Roman" w:cs="Times New Roman"/>
          <w:b/>
          <w:bCs/>
          <w:sz w:val="28"/>
          <w:szCs w:val="28"/>
          <w:lang w:val="ru-RU"/>
        </w:rPr>
        <w:t>процеси</w:t>
      </w:r>
      <w:proofErr w:type="spellEnd"/>
      <w:r w:rsidRPr="00501F81">
        <w:rPr>
          <w:rFonts w:ascii="Times New Roman" w:hAnsi="Times New Roman" w:cs="Times New Roman"/>
          <w:b/>
          <w:bCs/>
          <w:sz w:val="28"/>
          <w:szCs w:val="28"/>
          <w:lang w:val="ru-RU"/>
        </w:rPr>
        <w:t xml:space="preserve"> в </w:t>
      </w:r>
      <w:proofErr w:type="spellStart"/>
      <w:r w:rsidRPr="00501F81">
        <w:rPr>
          <w:rFonts w:ascii="Times New Roman" w:hAnsi="Times New Roman" w:cs="Times New Roman"/>
          <w:b/>
          <w:bCs/>
          <w:sz w:val="28"/>
          <w:szCs w:val="28"/>
          <w:lang w:val="ru-RU"/>
        </w:rPr>
        <w:t>зарубіжних</w:t>
      </w:r>
      <w:proofErr w:type="spellEnd"/>
      <w:r w:rsidRPr="00501F81">
        <w:rPr>
          <w:rFonts w:ascii="Times New Roman" w:hAnsi="Times New Roman" w:cs="Times New Roman"/>
          <w:b/>
          <w:bCs/>
          <w:sz w:val="28"/>
          <w:szCs w:val="28"/>
          <w:lang w:val="ru-RU"/>
        </w:rPr>
        <w:t xml:space="preserve"> </w:t>
      </w:r>
      <w:proofErr w:type="spellStart"/>
      <w:r w:rsidRPr="00501F81">
        <w:rPr>
          <w:rFonts w:ascii="Times New Roman" w:hAnsi="Times New Roman" w:cs="Times New Roman"/>
          <w:b/>
          <w:bCs/>
          <w:sz w:val="28"/>
          <w:szCs w:val="28"/>
          <w:lang w:val="ru-RU"/>
        </w:rPr>
        <w:t>країнах</w:t>
      </w:r>
      <w:proofErr w:type="spellEnd"/>
      <w:r w:rsidRPr="00967CD5">
        <w:rPr>
          <w:rFonts w:ascii="Times New Roman" w:hAnsi="Times New Roman" w:cs="Times New Roman"/>
          <w:b/>
          <w:bCs/>
          <w:sz w:val="28"/>
          <w:szCs w:val="28"/>
          <w:lang w:val="uk-UA"/>
        </w:rPr>
        <w:t xml:space="preserve"> </w:t>
      </w:r>
    </w:p>
    <w:p w:rsidR="00967CD5" w:rsidRPr="000C7429" w:rsidRDefault="00967CD5" w:rsidP="00967CD5">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967CD5" w:rsidRPr="004501CF" w:rsidRDefault="007E64ED" w:rsidP="00967CD5">
      <w:pPr>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26" style="width:0;height:1.5pt" o:hralign="center" o:hrstd="t" o:hr="t" fillcolor="#a0a0a0" stroked="f"/>
        </w:pict>
      </w:r>
    </w:p>
    <w:p w:rsidR="00967CD5" w:rsidRPr="004501CF" w:rsidRDefault="00967CD5" w:rsidP="00967CD5">
      <w:pPr>
        <w:spacing w:line="240" w:lineRule="auto"/>
        <w:jc w:val="center"/>
        <w:rPr>
          <w:rFonts w:ascii="Times New Roman" w:hAnsi="Times New Roman" w:cs="Times New Roman"/>
          <w:color w:val="1F3864" w:themeColor="accent1" w:themeShade="80"/>
          <w:sz w:val="28"/>
          <w:szCs w:val="28"/>
          <w:lang w:val="uk-UA"/>
        </w:rPr>
      </w:pPr>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967CD5" w:rsidRDefault="00967CD5" w:rsidP="00967CD5">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967CD5" w:rsidRDefault="00967CD5" w:rsidP="00967CD5">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967CD5" w:rsidRPr="004501CF" w:rsidRDefault="007E64ED" w:rsidP="00967CD5">
      <w:pPr>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27" style="width:0;height:1.5pt" o:hralign="center" o:hrstd="t" o:hr="t" fillcolor="#a0a0a0" stroked="f"/>
        </w:pict>
      </w:r>
    </w:p>
    <w:p w:rsidR="00967CD5" w:rsidRDefault="00967CD5" w:rsidP="00967CD5">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967CD5" w:rsidRPr="004501CF" w:rsidRDefault="00967CD5" w:rsidP="00967CD5">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967CD5" w:rsidRPr="00501F81" w:rsidTr="009F01DC">
        <w:trPr>
          <w:trHeight w:val="2822"/>
        </w:trPr>
        <w:tc>
          <w:tcPr>
            <w:tcW w:w="2972" w:type="dxa"/>
          </w:tcPr>
          <w:p w:rsidR="00967CD5" w:rsidRDefault="00967CD5" w:rsidP="009F01DC">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val="ru-RU"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726" cy="2183829"/>
                          </a:xfrm>
                          <a:prstGeom prst="rect">
                            <a:avLst/>
                          </a:prstGeom>
                        </pic:spPr>
                      </pic:pic>
                    </a:graphicData>
                  </a:graphic>
                </wp:inline>
              </w:drawing>
            </w:r>
          </w:p>
        </w:tc>
        <w:tc>
          <w:tcPr>
            <w:tcW w:w="6373" w:type="dxa"/>
          </w:tcPr>
          <w:p w:rsidR="00967CD5" w:rsidRDefault="00967CD5"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967CD5" w:rsidRPr="00B80F68" w:rsidRDefault="00967CD5"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ru-RU"/>
              </w:rPr>
            </w:pPr>
            <w:r>
              <w:rPr>
                <w:rFonts w:ascii="Times New Roman" w:hAnsi="Times New Roman" w:cs="Times New Roman"/>
                <w:bCs/>
                <w:sz w:val="28"/>
                <w:szCs w:val="28"/>
                <w:lang w:val="uk-UA"/>
              </w:rPr>
              <w:t>Кандидат філософських наук, доцент</w:t>
            </w:r>
          </w:p>
          <w:p w:rsidR="00967CD5" w:rsidRDefault="00967CD5"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967CD5" w:rsidRPr="00100045" w:rsidRDefault="00967CD5"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967CD5" w:rsidRDefault="00967CD5"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967CD5" w:rsidRDefault="00967CD5"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967CD5" w:rsidRPr="00642295" w:rsidRDefault="00967CD5"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967CD5" w:rsidRPr="00100045" w:rsidRDefault="00967CD5"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967CD5" w:rsidRPr="00642295" w:rsidRDefault="00967CD5"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p w:rsidR="00967CD5" w:rsidRPr="004501CF" w:rsidRDefault="007E64ED" w:rsidP="00967CD5">
      <w:pPr>
        <w:spacing w:line="240" w:lineRule="auto"/>
        <w:jc w:val="both"/>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28" style="width:0;height:1.5pt" o:hralign="center" o:hrstd="t" o:hr="t" fillcolor="#a0a0a0" stroked="f"/>
        </w:pict>
      </w:r>
    </w:p>
    <w:p w:rsidR="00967CD5" w:rsidRPr="004501CF" w:rsidRDefault="00967CD5" w:rsidP="00967CD5">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967CD5" w:rsidRPr="00967CD5" w:rsidRDefault="00967CD5" w:rsidP="00967CD5">
      <w:pPr>
        <w:spacing w:line="240" w:lineRule="auto"/>
        <w:ind w:firstLine="720"/>
        <w:jc w:val="both"/>
        <w:rPr>
          <w:rFonts w:ascii="Times New Roman" w:eastAsia="Microsoft Sans Serif" w:hAnsi="Times New Roman" w:cs="Times New Roman"/>
          <w:color w:val="231F20"/>
          <w:sz w:val="28"/>
          <w:szCs w:val="28"/>
          <w:lang w:val="uk-UA" w:eastAsia="en-US"/>
        </w:rPr>
      </w:pPr>
      <w:r>
        <w:rPr>
          <w:rFonts w:ascii="Times New Roman" w:eastAsia="Microsoft Sans Serif" w:hAnsi="Times New Roman" w:cs="Times New Roman"/>
          <w:color w:val="231F20"/>
          <w:sz w:val="28"/>
          <w:szCs w:val="28"/>
          <w:lang w:val="uk-UA" w:eastAsia="en-US"/>
        </w:rPr>
        <w:t>К</w:t>
      </w:r>
      <w:r w:rsidRPr="00967CD5">
        <w:rPr>
          <w:rFonts w:ascii="Times New Roman" w:eastAsia="Microsoft Sans Serif" w:hAnsi="Times New Roman" w:cs="Times New Roman"/>
          <w:color w:val="231F20"/>
          <w:sz w:val="28"/>
          <w:szCs w:val="28"/>
          <w:lang w:val="uk-UA" w:eastAsia="en-US"/>
        </w:rPr>
        <w:t>урс присвячений аналізу особливостей політичних процесів у різних країнах світу, їхніх інституційних систем, механізмів ухвалення рішень та динаміки політичних змін. Увага зосереджується на порівняльному аналізі політичних режимів, виборчих систем, партійних структур, громадянського суспільства та впливу глобалізаційних процесів на національні політичні системи.</w:t>
      </w:r>
    </w:p>
    <w:p w:rsidR="00967CD5" w:rsidRPr="00967CD5" w:rsidRDefault="00967CD5" w:rsidP="00967CD5">
      <w:pPr>
        <w:spacing w:line="240" w:lineRule="auto"/>
        <w:ind w:firstLine="720"/>
        <w:jc w:val="both"/>
        <w:rPr>
          <w:rFonts w:ascii="Times New Roman" w:eastAsia="Microsoft Sans Serif" w:hAnsi="Times New Roman" w:cs="Times New Roman"/>
          <w:color w:val="231F20"/>
          <w:sz w:val="28"/>
          <w:szCs w:val="28"/>
          <w:lang w:val="uk-UA" w:eastAsia="en-US"/>
        </w:rPr>
      </w:pPr>
      <w:r w:rsidRPr="00967CD5">
        <w:rPr>
          <w:rFonts w:ascii="Times New Roman" w:eastAsia="Microsoft Sans Serif" w:hAnsi="Times New Roman" w:cs="Times New Roman"/>
          <w:color w:val="231F20"/>
          <w:sz w:val="28"/>
          <w:szCs w:val="28"/>
          <w:lang w:val="uk-UA" w:eastAsia="en-US"/>
        </w:rPr>
        <w:t>Студенти ознайомляться з ключовими теоретичними підходами до вивчення політичних процесів, розглянуть особливості демократій, авторитарних і гібридних режимів, а також дізнаються про основні виклики та тенденції сучасної політичної трансформації у світі.</w:t>
      </w:r>
    </w:p>
    <w:p w:rsidR="00967CD5" w:rsidRPr="004501CF" w:rsidRDefault="007E64ED" w:rsidP="00967CD5">
      <w:pPr>
        <w:spacing w:line="240" w:lineRule="auto"/>
        <w:ind w:firstLine="720"/>
        <w:jc w:val="both"/>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29" style="width:0;height:1.5pt" o:hralign="center" o:hrstd="t" o:hr="t" fillcolor="#a0a0a0" stroked="f"/>
        </w:pict>
      </w:r>
    </w:p>
    <w:p w:rsidR="00967CD5" w:rsidRDefault="00967CD5" w:rsidP="00967CD5">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967CD5" w:rsidRDefault="00967CD5" w:rsidP="00967CD5">
      <w:pPr>
        <w:pStyle w:val="af0"/>
        <w:spacing w:line="237" w:lineRule="auto"/>
        <w:ind w:left="0" w:firstLine="567"/>
        <w:jc w:val="both"/>
      </w:pPr>
      <w:bookmarkStart w:id="0" w:name="_lhah7jzs1h2"/>
      <w:bookmarkEnd w:id="0"/>
      <w:r w:rsidRPr="00967CD5">
        <w:rPr>
          <w:bCs/>
        </w:rPr>
        <w:t xml:space="preserve">Метою є </w:t>
      </w:r>
      <w:r>
        <w:t xml:space="preserve">формування у студентів професійних </w:t>
      </w:r>
      <w:proofErr w:type="spellStart"/>
      <w:r>
        <w:t>компетентностей</w:t>
      </w:r>
      <w:proofErr w:type="spellEnd"/>
      <w:r>
        <w:t xml:space="preserve"> щодо </w:t>
      </w:r>
      <w:r>
        <w:lastRenderedPageBreak/>
        <w:t>їхньої спроможності самостійно аналізувати сутність політичних і процесів на прикладах конкретних країн..</w:t>
      </w:r>
    </w:p>
    <w:p w:rsidR="00967CD5" w:rsidRDefault="00967CD5" w:rsidP="00967CD5">
      <w:pPr>
        <w:pStyle w:val="af0"/>
        <w:ind w:left="-142" w:firstLine="404"/>
        <w:jc w:val="both"/>
      </w:pPr>
    </w:p>
    <w:p w:rsidR="00967CD5" w:rsidRPr="00E646FC" w:rsidRDefault="00967CD5" w:rsidP="00967CD5">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967CD5" w:rsidRDefault="00967CD5" w:rsidP="00967CD5">
      <w:pPr>
        <w:suppressAutoHyphens/>
        <w:spacing w:line="240" w:lineRule="auto"/>
        <w:jc w:val="both"/>
        <w:rPr>
          <w:rFonts w:ascii="Times New Roman" w:eastAsiaTheme="minorHAnsi" w:hAnsi="Times New Roman" w:cs="Times New Roman"/>
          <w:i/>
          <w:iCs/>
          <w:sz w:val="28"/>
          <w:szCs w:val="28"/>
          <w:lang w:val="uk-UA" w:eastAsia="en-US"/>
        </w:rPr>
      </w:pPr>
    </w:p>
    <w:p w:rsidR="00967CD5" w:rsidRDefault="00967CD5" w:rsidP="00967CD5">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iCs/>
          <w:sz w:val="28"/>
          <w:szCs w:val="28"/>
          <w:lang w:val="uk-UA" w:eastAsia="en-US"/>
        </w:rPr>
        <w:t>У результаті вивчення навчальної дисципліни «</w:t>
      </w:r>
      <w:proofErr w:type="spellStart"/>
      <w:r w:rsidRPr="00967CD5">
        <w:rPr>
          <w:rFonts w:ascii="Times New Roman" w:hAnsi="Times New Roman" w:cs="Times New Roman"/>
          <w:sz w:val="28"/>
          <w:szCs w:val="28"/>
          <w:lang w:val="ru-RU"/>
        </w:rPr>
        <w:t>Політичні</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процеси</w:t>
      </w:r>
      <w:proofErr w:type="spellEnd"/>
      <w:r w:rsidRPr="00967CD5">
        <w:rPr>
          <w:rFonts w:ascii="Times New Roman" w:hAnsi="Times New Roman" w:cs="Times New Roman"/>
          <w:sz w:val="28"/>
          <w:szCs w:val="28"/>
          <w:lang w:val="ru-RU"/>
        </w:rPr>
        <w:t xml:space="preserve"> в </w:t>
      </w:r>
      <w:proofErr w:type="spellStart"/>
      <w:r w:rsidRPr="00967CD5">
        <w:rPr>
          <w:rFonts w:ascii="Times New Roman" w:hAnsi="Times New Roman" w:cs="Times New Roman"/>
          <w:sz w:val="28"/>
          <w:szCs w:val="28"/>
          <w:lang w:val="ru-RU"/>
        </w:rPr>
        <w:t>зарубіжних</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країнах</w:t>
      </w:r>
      <w:proofErr w:type="spellEnd"/>
      <w:r>
        <w:rPr>
          <w:spacing w:val="-2"/>
          <w:szCs w:val="28"/>
          <w:lang w:val="uk-UA"/>
        </w:rPr>
        <w:t>»</w:t>
      </w:r>
      <w:r>
        <w:rPr>
          <w:rFonts w:ascii="Times New Roman" w:eastAsiaTheme="minorHAnsi" w:hAnsi="Times New Roman" w:cs="Times New Roman"/>
          <w:iCs/>
          <w:sz w:val="28"/>
          <w:szCs w:val="28"/>
          <w:lang w:val="uk-UA" w:eastAsia="en-US"/>
        </w:rPr>
        <w:t xml:space="preserve"> будуть сформовані:</w:t>
      </w:r>
    </w:p>
    <w:p w:rsidR="00967CD5" w:rsidRDefault="00967CD5" w:rsidP="00967CD5">
      <w:pPr>
        <w:suppressAutoHyphens/>
        <w:spacing w:line="240" w:lineRule="auto"/>
        <w:jc w:val="both"/>
        <w:rPr>
          <w:rFonts w:ascii="Times New Roman" w:eastAsiaTheme="minorHAnsi" w:hAnsi="Times New Roman" w:cs="Times New Roman"/>
          <w:iCs/>
          <w:sz w:val="28"/>
          <w:szCs w:val="28"/>
          <w:lang w:val="uk-UA" w:eastAsia="en-US"/>
        </w:rPr>
      </w:pPr>
    </w:p>
    <w:p w:rsidR="00967CD5" w:rsidRPr="00E646FC" w:rsidRDefault="00967CD5" w:rsidP="00967CD5">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967CD5" w:rsidRPr="00F91973" w:rsidRDefault="00967CD5" w:rsidP="00967CD5">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967CD5" w:rsidRPr="00F91973" w:rsidRDefault="00967CD5" w:rsidP="00967CD5">
      <w:pPr>
        <w:suppressAutoHyphens/>
        <w:spacing w:line="240" w:lineRule="auto"/>
        <w:jc w:val="both"/>
        <w:rPr>
          <w:rFonts w:ascii="Times New Roman" w:eastAsiaTheme="minorHAnsi" w:hAnsi="Times New Roman" w:cs="Times New Roman"/>
          <w:iCs/>
          <w:sz w:val="28"/>
          <w:szCs w:val="28"/>
          <w:lang w:val="uk-UA" w:eastAsia="en-US"/>
        </w:rPr>
      </w:pPr>
    </w:p>
    <w:p w:rsidR="00967CD5" w:rsidRPr="00E646FC" w:rsidRDefault="00967CD5" w:rsidP="00967CD5">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967CD5" w:rsidRDefault="00967CD5" w:rsidP="00967CD5">
      <w:pPr>
        <w:pStyle w:val="11"/>
        <w:numPr>
          <w:ilvl w:val="0"/>
          <w:numId w:val="1"/>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967CD5" w:rsidRDefault="00967CD5" w:rsidP="00967CD5">
      <w:pPr>
        <w:pStyle w:val="11"/>
        <w:numPr>
          <w:ilvl w:val="0"/>
          <w:numId w:val="1"/>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967CD5" w:rsidRDefault="00967CD5" w:rsidP="00967CD5">
      <w:pPr>
        <w:pStyle w:val="11"/>
        <w:numPr>
          <w:ilvl w:val="0"/>
          <w:numId w:val="1"/>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967CD5" w:rsidRDefault="00967CD5" w:rsidP="00967CD5">
      <w:pPr>
        <w:pStyle w:val="11"/>
        <w:numPr>
          <w:ilvl w:val="0"/>
          <w:numId w:val="1"/>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967CD5" w:rsidRPr="00E646FC" w:rsidRDefault="00967CD5" w:rsidP="00967CD5">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967CD5" w:rsidRPr="00F91973" w:rsidRDefault="00967CD5" w:rsidP="00967CD5">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Здатність презентувати результати теоретичних і прикладних досліджень для фахівців та нефахівців.</w:t>
      </w:r>
    </w:p>
    <w:p w:rsidR="00967CD5" w:rsidRPr="00E646FC" w:rsidRDefault="00967CD5" w:rsidP="00967CD5">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967CD5" w:rsidRPr="00E646FC" w:rsidRDefault="00967CD5" w:rsidP="00967CD5">
      <w:pPr>
        <w:suppressAutoHyphens/>
        <w:spacing w:line="240" w:lineRule="auto"/>
        <w:jc w:val="both"/>
        <w:rPr>
          <w:rFonts w:ascii="Times New Roman" w:eastAsiaTheme="minorHAnsi" w:hAnsi="Times New Roman" w:cs="Times New Roman"/>
          <w:i/>
          <w:sz w:val="28"/>
          <w:szCs w:val="28"/>
          <w:lang w:val="uk-UA" w:eastAsia="en-US"/>
        </w:rPr>
      </w:pPr>
      <w:r w:rsidRPr="00E646FC">
        <w:rPr>
          <w:rFonts w:ascii="Times New Roman" w:eastAsiaTheme="minorHAnsi" w:hAnsi="Times New Roman" w:cs="Times New Roman"/>
          <w:i/>
          <w:sz w:val="28"/>
          <w:szCs w:val="28"/>
          <w:lang w:val="uk-UA" w:eastAsia="en-US"/>
        </w:rPr>
        <w:t>Результати навчання:</w:t>
      </w:r>
    </w:p>
    <w:p w:rsidR="00967CD5" w:rsidRDefault="00967CD5" w:rsidP="00967CD5">
      <w:pPr>
        <w:pStyle w:val="11"/>
        <w:numPr>
          <w:ilvl w:val="0"/>
          <w:numId w:val="3"/>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967CD5" w:rsidRDefault="00967CD5" w:rsidP="00967CD5">
      <w:pPr>
        <w:pStyle w:val="11"/>
        <w:numPr>
          <w:ilvl w:val="0"/>
          <w:numId w:val="3"/>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967CD5" w:rsidRDefault="00967CD5" w:rsidP="00967CD5">
      <w:pPr>
        <w:pStyle w:val="11"/>
        <w:numPr>
          <w:ilvl w:val="0"/>
          <w:numId w:val="3"/>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967CD5" w:rsidRDefault="00967CD5" w:rsidP="00967CD5">
      <w:pPr>
        <w:pStyle w:val="11"/>
        <w:numPr>
          <w:ilvl w:val="0"/>
          <w:numId w:val="3"/>
        </w:numPr>
        <w:shd w:val="clear" w:color="auto" w:fill="auto"/>
        <w:jc w:val="both"/>
        <w:rPr>
          <w:lang w:val="uk-UA"/>
        </w:rPr>
      </w:pPr>
      <w:r w:rsidRPr="00210B9A">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967CD5" w:rsidRDefault="00967CD5" w:rsidP="00967CD5">
      <w:pPr>
        <w:pStyle w:val="11"/>
        <w:numPr>
          <w:ilvl w:val="0"/>
          <w:numId w:val="3"/>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967CD5" w:rsidRPr="00683C63" w:rsidRDefault="00967CD5" w:rsidP="00967CD5">
      <w:pPr>
        <w:pStyle w:val="11"/>
        <w:numPr>
          <w:ilvl w:val="0"/>
          <w:numId w:val="3"/>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967CD5" w:rsidRDefault="00967CD5" w:rsidP="00967CD5">
      <w:pPr>
        <w:pStyle w:val="11"/>
        <w:numPr>
          <w:ilvl w:val="0"/>
          <w:numId w:val="3"/>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967CD5" w:rsidRDefault="00967CD5" w:rsidP="00967CD5">
      <w:pPr>
        <w:pStyle w:val="11"/>
        <w:numPr>
          <w:ilvl w:val="0"/>
          <w:numId w:val="3"/>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967CD5" w:rsidRDefault="00967CD5" w:rsidP="00967CD5">
      <w:pPr>
        <w:pStyle w:val="11"/>
        <w:numPr>
          <w:ilvl w:val="0"/>
          <w:numId w:val="3"/>
        </w:numPr>
        <w:shd w:val="clear" w:color="auto" w:fill="auto"/>
        <w:jc w:val="both"/>
        <w:rPr>
          <w:lang w:val="uk-UA"/>
        </w:rPr>
      </w:pPr>
      <w:r w:rsidRPr="00210B9A">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967CD5" w:rsidRDefault="00967CD5" w:rsidP="00967CD5">
      <w:pPr>
        <w:pStyle w:val="11"/>
        <w:numPr>
          <w:ilvl w:val="0"/>
          <w:numId w:val="3"/>
        </w:numPr>
        <w:shd w:val="clear" w:color="auto" w:fill="auto"/>
        <w:jc w:val="both"/>
        <w:rPr>
          <w:lang w:val="uk-UA"/>
        </w:rPr>
      </w:pPr>
      <w:r w:rsidRPr="00210B9A">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967CD5" w:rsidRPr="00F41C7B" w:rsidRDefault="00967CD5" w:rsidP="00967CD5">
      <w:pPr>
        <w:pStyle w:val="11"/>
        <w:numPr>
          <w:ilvl w:val="0"/>
          <w:numId w:val="3"/>
        </w:numPr>
        <w:shd w:val="clear" w:color="auto" w:fill="auto"/>
        <w:jc w:val="both"/>
        <w:rPr>
          <w:lang w:val="uk-UA"/>
        </w:rPr>
      </w:pPr>
      <w:r w:rsidRPr="00210B9A">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967CD5" w:rsidRPr="00F3050A" w:rsidRDefault="007E64ED" w:rsidP="00967CD5">
      <w:pPr>
        <w:pStyle w:val="a7"/>
        <w:spacing w:line="240" w:lineRule="auto"/>
        <w:ind w:left="426"/>
        <w:jc w:val="both"/>
        <w:rPr>
          <w:rFonts w:ascii="Times New Roman" w:hAnsi="Times New Roman" w:cs="Times New Roman"/>
          <w:iCs/>
          <w:sz w:val="28"/>
          <w:szCs w:val="28"/>
          <w:lang w:val="uk-UA"/>
        </w:rPr>
      </w:pPr>
      <w:r w:rsidRPr="007E64ED">
        <w:rPr>
          <w:lang w:val="uk-UA"/>
        </w:rPr>
        <w:pict>
          <v:rect id="_x0000_i1030" style="width:0;height:1.5pt" o:hralign="center" o:hrstd="t" o:hr="t" fillcolor="#a0a0a0" stroked="f"/>
        </w:pict>
      </w:r>
    </w:p>
    <w:p w:rsidR="00967CD5" w:rsidRPr="004501CF" w:rsidRDefault="00967CD5" w:rsidP="00967CD5">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967CD5" w:rsidRPr="00967CD5" w:rsidRDefault="00967CD5" w:rsidP="00967CD5">
      <w:pPr>
        <w:spacing w:line="240" w:lineRule="auto"/>
        <w:ind w:firstLine="708"/>
        <w:jc w:val="both"/>
        <w:rPr>
          <w:rFonts w:ascii="Times New Roman" w:hAnsi="Times New Roman" w:cs="Times New Roman"/>
          <w:sz w:val="28"/>
          <w:szCs w:val="28"/>
          <w:lang w:val="uk-UA"/>
        </w:rPr>
      </w:pPr>
      <w:r w:rsidRPr="00967CD5">
        <w:rPr>
          <w:rFonts w:ascii="Times New Roman" w:hAnsi="Times New Roman" w:cs="Times New Roman"/>
          <w:sz w:val="28"/>
          <w:szCs w:val="28"/>
          <w:lang w:val="uk-UA"/>
        </w:rPr>
        <w:t xml:space="preserve">Для ефективного засвоєння ключових </w:t>
      </w:r>
      <w:proofErr w:type="spellStart"/>
      <w:r w:rsidRPr="00967CD5">
        <w:rPr>
          <w:rFonts w:ascii="Times New Roman" w:hAnsi="Times New Roman" w:cs="Times New Roman"/>
          <w:sz w:val="28"/>
          <w:szCs w:val="28"/>
          <w:lang w:val="uk-UA"/>
        </w:rPr>
        <w:t>компетентностей</w:t>
      </w:r>
      <w:proofErr w:type="spellEnd"/>
      <w:r w:rsidRPr="00967CD5">
        <w:rPr>
          <w:rFonts w:ascii="Times New Roman" w:hAnsi="Times New Roman" w:cs="Times New Roman"/>
          <w:sz w:val="28"/>
          <w:szCs w:val="28"/>
          <w:lang w:val="uk-UA"/>
        </w:rPr>
        <w:t>, а також розвитку необхідних умінь і навичок у межах цієї дисципліни, здобувачі вищої освіти мають спиратися на знання, набуті під час вивчення гуманітарних дисциплін, зокрема курсів «Міжнародні політичні системи та глобальний розвиток» і «Світовий політичний процес».</w:t>
      </w:r>
    </w:p>
    <w:p w:rsidR="00967CD5" w:rsidRPr="00967CD5" w:rsidRDefault="00967CD5" w:rsidP="00967CD5">
      <w:pPr>
        <w:spacing w:line="240" w:lineRule="auto"/>
        <w:jc w:val="both"/>
        <w:rPr>
          <w:rFonts w:ascii="Times New Roman" w:hAnsi="Times New Roman" w:cs="Times New Roman"/>
          <w:sz w:val="28"/>
          <w:szCs w:val="28"/>
          <w:lang w:val="ru-RU"/>
        </w:rPr>
      </w:pPr>
      <w:r w:rsidRPr="00967CD5">
        <w:rPr>
          <w:rFonts w:ascii="Times New Roman" w:hAnsi="Times New Roman" w:cs="Times New Roman"/>
          <w:sz w:val="28"/>
          <w:szCs w:val="28"/>
          <w:lang w:val="uk-UA"/>
        </w:rPr>
        <w:t xml:space="preserve">Компетентності, отримані студентами в ході навчання, а також здобуті результати зможуть бути застосовані у професійній діяльності, зокрема для аналізу політичних процесів і явищ у сучасному українському, пострадянському та перехідному суспільствах. </w:t>
      </w:r>
      <w:proofErr w:type="spellStart"/>
      <w:r w:rsidRPr="00967CD5">
        <w:rPr>
          <w:rFonts w:ascii="Times New Roman" w:hAnsi="Times New Roman" w:cs="Times New Roman"/>
          <w:sz w:val="28"/>
          <w:szCs w:val="28"/>
          <w:lang w:val="ru-RU"/>
        </w:rPr>
        <w:t>Крім</w:t>
      </w:r>
      <w:proofErr w:type="spellEnd"/>
      <w:r w:rsidRPr="00967CD5">
        <w:rPr>
          <w:rFonts w:ascii="Times New Roman" w:hAnsi="Times New Roman" w:cs="Times New Roman"/>
          <w:sz w:val="28"/>
          <w:szCs w:val="28"/>
          <w:lang w:val="ru-RU"/>
        </w:rPr>
        <w:t xml:space="preserve"> того, вони </w:t>
      </w:r>
      <w:proofErr w:type="spellStart"/>
      <w:r w:rsidRPr="00967CD5">
        <w:rPr>
          <w:rFonts w:ascii="Times New Roman" w:hAnsi="Times New Roman" w:cs="Times New Roman"/>
          <w:sz w:val="28"/>
          <w:szCs w:val="28"/>
          <w:lang w:val="ru-RU"/>
        </w:rPr>
        <w:t>сприятимуть</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розумінню</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різних</w:t>
      </w:r>
      <w:proofErr w:type="spellEnd"/>
      <w:r w:rsidRPr="00967CD5">
        <w:rPr>
          <w:rFonts w:ascii="Times New Roman" w:hAnsi="Times New Roman" w:cs="Times New Roman"/>
          <w:sz w:val="28"/>
          <w:szCs w:val="28"/>
          <w:lang w:val="ru-RU"/>
        </w:rPr>
        <w:t xml:space="preserve"> форм </w:t>
      </w:r>
      <w:proofErr w:type="spellStart"/>
      <w:r w:rsidRPr="00967CD5">
        <w:rPr>
          <w:rFonts w:ascii="Times New Roman" w:hAnsi="Times New Roman" w:cs="Times New Roman"/>
          <w:sz w:val="28"/>
          <w:szCs w:val="28"/>
          <w:lang w:val="ru-RU"/>
        </w:rPr>
        <w:t>і</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видів</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владних</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відносин</w:t>
      </w:r>
      <w:proofErr w:type="spellEnd"/>
      <w:r w:rsidRPr="00967CD5">
        <w:rPr>
          <w:rFonts w:ascii="Times New Roman" w:hAnsi="Times New Roman" w:cs="Times New Roman"/>
          <w:sz w:val="28"/>
          <w:szCs w:val="28"/>
          <w:lang w:val="ru-RU"/>
        </w:rPr>
        <w:t xml:space="preserve"> у </w:t>
      </w:r>
      <w:proofErr w:type="spellStart"/>
      <w:r w:rsidRPr="00967CD5">
        <w:rPr>
          <w:rFonts w:ascii="Times New Roman" w:hAnsi="Times New Roman" w:cs="Times New Roman"/>
          <w:sz w:val="28"/>
          <w:szCs w:val="28"/>
          <w:lang w:val="ru-RU"/>
        </w:rPr>
        <w:t>контексті</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політичних</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трансформацій</w:t>
      </w:r>
      <w:proofErr w:type="spellEnd"/>
      <w:r w:rsidRPr="00967CD5">
        <w:rPr>
          <w:rFonts w:ascii="Times New Roman" w:hAnsi="Times New Roman" w:cs="Times New Roman"/>
          <w:sz w:val="28"/>
          <w:szCs w:val="28"/>
          <w:lang w:val="ru-RU"/>
        </w:rPr>
        <w:t xml:space="preserve">, а </w:t>
      </w:r>
      <w:proofErr w:type="spellStart"/>
      <w:r w:rsidRPr="00967CD5">
        <w:rPr>
          <w:rFonts w:ascii="Times New Roman" w:hAnsi="Times New Roman" w:cs="Times New Roman"/>
          <w:sz w:val="28"/>
          <w:szCs w:val="28"/>
          <w:lang w:val="ru-RU"/>
        </w:rPr>
        <w:t>також</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оцінці</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демократичних</w:t>
      </w:r>
      <w:proofErr w:type="spellEnd"/>
      <w:r w:rsidRPr="00967CD5">
        <w:rPr>
          <w:rFonts w:ascii="Times New Roman" w:hAnsi="Times New Roman" w:cs="Times New Roman"/>
          <w:sz w:val="28"/>
          <w:szCs w:val="28"/>
          <w:lang w:val="ru-RU"/>
        </w:rPr>
        <w:t xml:space="preserve"> та </w:t>
      </w:r>
      <w:proofErr w:type="spellStart"/>
      <w:r w:rsidRPr="00967CD5">
        <w:rPr>
          <w:rFonts w:ascii="Times New Roman" w:hAnsi="Times New Roman" w:cs="Times New Roman"/>
          <w:sz w:val="28"/>
          <w:szCs w:val="28"/>
          <w:lang w:val="ru-RU"/>
        </w:rPr>
        <w:t>авторитарних</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тенденцій</w:t>
      </w:r>
      <w:proofErr w:type="spellEnd"/>
      <w:r w:rsidRPr="00967CD5">
        <w:rPr>
          <w:rFonts w:ascii="Times New Roman" w:hAnsi="Times New Roman" w:cs="Times New Roman"/>
          <w:sz w:val="28"/>
          <w:szCs w:val="28"/>
          <w:lang w:val="ru-RU"/>
        </w:rPr>
        <w:t xml:space="preserve"> у </w:t>
      </w:r>
      <w:proofErr w:type="spellStart"/>
      <w:r w:rsidRPr="00967CD5">
        <w:rPr>
          <w:rFonts w:ascii="Times New Roman" w:hAnsi="Times New Roman" w:cs="Times New Roman"/>
          <w:sz w:val="28"/>
          <w:szCs w:val="28"/>
          <w:lang w:val="ru-RU"/>
        </w:rPr>
        <w:t>цих</w:t>
      </w:r>
      <w:proofErr w:type="spellEnd"/>
      <w:r w:rsidRPr="00967CD5">
        <w:rPr>
          <w:rFonts w:ascii="Times New Roman" w:hAnsi="Times New Roman" w:cs="Times New Roman"/>
          <w:sz w:val="28"/>
          <w:szCs w:val="28"/>
          <w:lang w:val="ru-RU"/>
        </w:rPr>
        <w:t xml:space="preserve"> </w:t>
      </w:r>
      <w:proofErr w:type="spellStart"/>
      <w:r w:rsidRPr="00967CD5">
        <w:rPr>
          <w:rFonts w:ascii="Times New Roman" w:hAnsi="Times New Roman" w:cs="Times New Roman"/>
          <w:sz w:val="28"/>
          <w:szCs w:val="28"/>
          <w:lang w:val="ru-RU"/>
        </w:rPr>
        <w:t>процесах</w:t>
      </w:r>
      <w:proofErr w:type="spellEnd"/>
      <w:r w:rsidRPr="00967CD5">
        <w:rPr>
          <w:rFonts w:ascii="Times New Roman" w:hAnsi="Times New Roman" w:cs="Times New Roman"/>
          <w:sz w:val="28"/>
          <w:szCs w:val="28"/>
          <w:lang w:val="ru-RU"/>
        </w:rPr>
        <w:t>.</w:t>
      </w:r>
    </w:p>
    <w:p w:rsidR="00967CD5" w:rsidRPr="00611020" w:rsidRDefault="007E64ED" w:rsidP="00967CD5">
      <w:pPr>
        <w:spacing w:line="240" w:lineRule="auto"/>
        <w:jc w:val="both"/>
        <w:rPr>
          <w:rFonts w:ascii="Times New Roman" w:hAnsi="Times New Roman" w:cs="Times New Roman"/>
          <w:sz w:val="28"/>
          <w:szCs w:val="28"/>
          <w:lang w:val="uk-UA"/>
        </w:rPr>
      </w:pPr>
      <w:r w:rsidRPr="007E64ED">
        <w:rPr>
          <w:rFonts w:ascii="Times New Roman" w:hAnsi="Times New Roman" w:cs="Times New Roman"/>
          <w:sz w:val="28"/>
          <w:szCs w:val="28"/>
          <w:lang w:val="uk-UA"/>
        </w:rPr>
        <w:lastRenderedPageBreak/>
        <w:pict>
          <v:rect id="_x0000_i1031" style="width:0;height:1.5pt" o:hralign="center" o:hrstd="t" o:hr="t" fillcolor="#a0a0a0" stroked="f"/>
        </w:pict>
      </w:r>
    </w:p>
    <w:p w:rsidR="00967CD5" w:rsidRDefault="00967CD5" w:rsidP="00967CD5">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t>ПЕРЕЛІК ТЕМ (ТЕМАТИЧНИЙ ПЛАН) ДИСЦИПЛІНИ</w:t>
      </w:r>
    </w:p>
    <w:p w:rsidR="00967CD5" w:rsidRDefault="00967CD5" w:rsidP="00967CD5">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 xml:space="preserve">Аудиторна робота під час вивчення навчальної дисципліни </w:t>
      </w:r>
      <w:r w:rsidRPr="00777C5F">
        <w:rPr>
          <w:rFonts w:ascii="Times New Roman" w:hAnsi="Times New Roman" w:cs="Times New Roman"/>
          <w:sz w:val="28"/>
          <w:szCs w:val="28"/>
          <w:lang w:val="uk-UA"/>
        </w:rPr>
        <w:t>“</w:t>
      </w:r>
      <w:r w:rsidRPr="00967CD5">
        <w:rPr>
          <w:rFonts w:ascii="Times New Roman" w:hAnsi="Times New Roman" w:cs="Times New Roman"/>
          <w:sz w:val="28"/>
          <w:szCs w:val="28"/>
          <w:lang w:val="uk-UA"/>
        </w:rPr>
        <w:t xml:space="preserve">Політичні процеси в зарубіжних </w:t>
      </w:r>
      <w:proofErr w:type="spellStart"/>
      <w:r w:rsidRPr="00967CD5">
        <w:rPr>
          <w:rFonts w:ascii="Times New Roman" w:hAnsi="Times New Roman" w:cs="Times New Roman"/>
          <w:sz w:val="28"/>
          <w:szCs w:val="28"/>
          <w:lang w:val="uk-UA"/>
        </w:rPr>
        <w:t>країнах”</w:t>
      </w:r>
      <w:proofErr w:type="spellEnd"/>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967CD5" w:rsidRDefault="00967CD5" w:rsidP="00967CD5">
      <w:pPr>
        <w:spacing w:line="240" w:lineRule="auto"/>
        <w:jc w:val="both"/>
        <w:rPr>
          <w:rFonts w:ascii="Times New Roman" w:hAnsi="Times New Roman" w:cs="Times New Roman"/>
          <w:sz w:val="24"/>
          <w:szCs w:val="24"/>
          <w:lang w:val="uk-UA"/>
        </w:rPr>
      </w:pPr>
    </w:p>
    <w:p w:rsidR="00967CD5" w:rsidRPr="006D503A" w:rsidRDefault="00967CD5" w:rsidP="00967CD5">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c"/>
        <w:tblW w:w="9587" w:type="dxa"/>
        <w:tblLook w:val="04A0"/>
      </w:tblPr>
      <w:tblGrid>
        <w:gridCol w:w="959"/>
        <w:gridCol w:w="4678"/>
        <w:gridCol w:w="3950"/>
      </w:tblGrid>
      <w:tr w:rsidR="00967CD5" w:rsidRPr="00671E42" w:rsidTr="009F01DC">
        <w:trPr>
          <w:trHeight w:val="626"/>
        </w:trPr>
        <w:tc>
          <w:tcPr>
            <w:tcW w:w="959" w:type="dxa"/>
            <w:vAlign w:val="center"/>
          </w:tcPr>
          <w:p w:rsidR="00967CD5" w:rsidRPr="00764FDA" w:rsidRDefault="00967CD5"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Номер тижня</w:t>
            </w:r>
          </w:p>
        </w:tc>
        <w:tc>
          <w:tcPr>
            <w:tcW w:w="4678" w:type="dxa"/>
            <w:vAlign w:val="center"/>
          </w:tcPr>
          <w:p w:rsidR="00967CD5" w:rsidRPr="00764FDA" w:rsidRDefault="00967CD5"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лекцій, год.</w:t>
            </w:r>
          </w:p>
        </w:tc>
        <w:tc>
          <w:tcPr>
            <w:tcW w:w="3950" w:type="dxa"/>
            <w:vAlign w:val="center"/>
          </w:tcPr>
          <w:p w:rsidR="00967CD5" w:rsidRPr="00764FDA" w:rsidRDefault="00967CD5"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практичних роб</w:t>
            </w:r>
            <w:r>
              <w:rPr>
                <w:rFonts w:ascii="Times New Roman" w:hAnsi="Times New Roman" w:cs="Times New Roman"/>
                <w:b/>
                <w:bCs/>
                <w:sz w:val="24"/>
                <w:szCs w:val="24"/>
                <w:lang w:val="uk-UA"/>
              </w:rPr>
              <w:t>і</w:t>
            </w:r>
            <w:r w:rsidRPr="00764FDA">
              <w:rPr>
                <w:rFonts w:ascii="Times New Roman" w:hAnsi="Times New Roman" w:cs="Times New Roman"/>
                <w:b/>
                <w:bCs/>
                <w:sz w:val="24"/>
                <w:szCs w:val="24"/>
                <w:lang w:val="uk-UA"/>
              </w:rPr>
              <w:t>т, год.</w:t>
            </w:r>
          </w:p>
        </w:tc>
      </w:tr>
      <w:tr w:rsidR="00967CD5" w:rsidRPr="00764FDA" w:rsidTr="009F01DC">
        <w:trPr>
          <w:trHeight w:val="302"/>
        </w:trPr>
        <w:tc>
          <w:tcPr>
            <w:tcW w:w="959" w:type="dxa"/>
          </w:tcPr>
          <w:p w:rsidR="00967CD5" w:rsidRPr="00764FDA" w:rsidRDefault="00967CD5"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1</w:t>
            </w:r>
          </w:p>
        </w:tc>
        <w:tc>
          <w:tcPr>
            <w:tcW w:w="4678" w:type="dxa"/>
          </w:tcPr>
          <w:p w:rsidR="00967CD5" w:rsidRPr="00764FDA" w:rsidRDefault="00967CD5"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2</w:t>
            </w:r>
          </w:p>
        </w:tc>
        <w:tc>
          <w:tcPr>
            <w:tcW w:w="3950" w:type="dxa"/>
          </w:tcPr>
          <w:p w:rsidR="00967CD5" w:rsidRPr="00764FDA" w:rsidRDefault="00967CD5"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3</w:t>
            </w:r>
          </w:p>
        </w:tc>
      </w:tr>
      <w:tr w:rsidR="00967CD5" w:rsidRPr="00001416" w:rsidTr="009F01DC">
        <w:trPr>
          <w:trHeight w:val="302"/>
        </w:trPr>
        <w:tc>
          <w:tcPr>
            <w:tcW w:w="9587" w:type="dxa"/>
            <w:gridSpan w:val="3"/>
          </w:tcPr>
          <w:p w:rsidR="00967CD5" w:rsidRPr="003C78A0" w:rsidRDefault="00967CD5" w:rsidP="009F01DC">
            <w:pPr>
              <w:jc w:val="center"/>
              <w:rPr>
                <w:rFonts w:ascii="Times New Roman" w:hAnsi="Times New Roman" w:cs="Times New Roman"/>
                <w:b/>
                <w:bCs/>
                <w:sz w:val="24"/>
                <w:szCs w:val="24"/>
                <w:lang w:val="ru-RU"/>
              </w:rPr>
            </w:pPr>
            <w:r w:rsidRPr="003C78A0">
              <w:rPr>
                <w:rFonts w:ascii="Times New Roman" w:hAnsi="Times New Roman" w:cs="Times New Roman"/>
                <w:b/>
                <w:bCs/>
                <w:lang w:val="uk-UA"/>
              </w:rPr>
              <w:t xml:space="preserve">Змістовий модуль 1. </w:t>
            </w:r>
          </w:p>
        </w:tc>
      </w:tr>
      <w:tr w:rsidR="00B10FD3" w:rsidRPr="00001416" w:rsidTr="009F01DC">
        <w:trPr>
          <w:trHeight w:val="302"/>
        </w:trPr>
        <w:tc>
          <w:tcPr>
            <w:tcW w:w="959" w:type="dxa"/>
            <w:vAlign w:val="center"/>
          </w:tcPr>
          <w:p w:rsidR="00B10FD3" w:rsidRPr="00B10FD3" w:rsidRDefault="00B10FD3" w:rsidP="00B10FD3">
            <w:pPr>
              <w:jc w:val="center"/>
              <w:rPr>
                <w:rFonts w:ascii="Times New Roman" w:hAnsi="Times New Roman" w:cs="Times New Roman"/>
                <w:bCs/>
                <w:sz w:val="28"/>
                <w:szCs w:val="28"/>
                <w:lang w:val="uk-UA"/>
              </w:rPr>
            </w:pPr>
            <w:r w:rsidRPr="00B10FD3">
              <w:rPr>
                <w:rFonts w:ascii="Times New Roman" w:hAnsi="Times New Roman" w:cs="Times New Roman"/>
                <w:bCs/>
                <w:sz w:val="28"/>
                <w:szCs w:val="28"/>
                <w:lang w:val="uk-UA"/>
              </w:rPr>
              <w:t>1</w:t>
            </w:r>
          </w:p>
        </w:tc>
        <w:tc>
          <w:tcPr>
            <w:tcW w:w="4678" w:type="dxa"/>
          </w:tcPr>
          <w:p w:rsidR="00B10FD3" w:rsidRPr="00B10FD3" w:rsidRDefault="00B10FD3" w:rsidP="00B10FD3">
            <w:pPr>
              <w:pStyle w:val="af0"/>
              <w:ind w:left="0"/>
              <w:jc w:val="both"/>
            </w:pPr>
            <w:r w:rsidRPr="00B10FD3">
              <w:t>Тема 1. Поняття політичних процесів</w:t>
            </w:r>
            <w:r w:rsidRPr="00B10FD3">
              <w:rPr>
                <w:spacing w:val="24"/>
              </w:rPr>
              <w:t xml:space="preserve"> </w:t>
            </w:r>
            <w:r w:rsidRPr="00B10FD3">
              <w:t>і політичних інститутів:</w:t>
            </w:r>
            <w:r w:rsidRPr="00B10FD3">
              <w:rPr>
                <w:spacing w:val="40"/>
              </w:rPr>
              <w:t xml:space="preserve"> </w:t>
            </w:r>
            <w:r w:rsidRPr="00B10FD3">
              <w:t>основні</w:t>
            </w:r>
            <w:r w:rsidRPr="00B10FD3">
              <w:rPr>
                <w:spacing w:val="-15"/>
              </w:rPr>
              <w:t xml:space="preserve"> </w:t>
            </w:r>
            <w:r w:rsidRPr="00B10FD3">
              <w:t>теоретичні підходи</w:t>
            </w:r>
            <w:r w:rsidRPr="00B10FD3">
              <w:rPr>
                <w:spacing w:val="40"/>
              </w:rPr>
              <w:t xml:space="preserve"> </w:t>
            </w:r>
            <w:r w:rsidRPr="00B10FD3">
              <w:t>до аналізу. (4 години)</w:t>
            </w:r>
          </w:p>
        </w:tc>
        <w:tc>
          <w:tcPr>
            <w:tcW w:w="3950" w:type="dxa"/>
          </w:tcPr>
          <w:p w:rsidR="00B10FD3" w:rsidRPr="00B10FD3" w:rsidRDefault="00B10FD3" w:rsidP="00B10FD3">
            <w:pPr>
              <w:jc w:val="both"/>
              <w:rPr>
                <w:rFonts w:ascii="Times New Roman" w:hAnsi="Times New Roman" w:cs="Times New Roman"/>
                <w:b/>
                <w:bCs/>
                <w:sz w:val="24"/>
                <w:szCs w:val="24"/>
                <w:lang w:val="uk-UA"/>
              </w:rPr>
            </w:pPr>
            <w:r w:rsidRPr="00B10FD3">
              <w:rPr>
                <w:rFonts w:ascii="Times New Roman" w:hAnsi="Times New Roman" w:cs="Times New Roman"/>
                <w:sz w:val="28"/>
                <w:szCs w:val="28"/>
                <w:lang w:val="ru-RU"/>
              </w:rPr>
              <w:t xml:space="preserve">Тема 1. </w:t>
            </w:r>
            <w:proofErr w:type="spellStart"/>
            <w:r w:rsidRPr="00B10FD3">
              <w:rPr>
                <w:rFonts w:ascii="Times New Roman" w:hAnsi="Times New Roman" w:cs="Times New Roman"/>
                <w:sz w:val="28"/>
                <w:szCs w:val="28"/>
                <w:lang w:val="ru-RU"/>
              </w:rPr>
              <w:t>Поняття</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політичних</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процесів</w:t>
            </w:r>
            <w:proofErr w:type="spellEnd"/>
            <w:r w:rsidRPr="00B10FD3">
              <w:rPr>
                <w:rFonts w:ascii="Times New Roman" w:hAnsi="Times New Roman" w:cs="Times New Roman"/>
                <w:spacing w:val="24"/>
                <w:sz w:val="28"/>
                <w:szCs w:val="28"/>
                <w:lang w:val="ru-RU"/>
              </w:rPr>
              <w:t xml:space="preserve"> </w:t>
            </w:r>
            <w:proofErr w:type="spellStart"/>
            <w:r w:rsidRPr="00B10FD3">
              <w:rPr>
                <w:rFonts w:ascii="Times New Roman" w:hAnsi="Times New Roman" w:cs="Times New Roman"/>
                <w:sz w:val="28"/>
                <w:szCs w:val="28"/>
                <w:lang w:val="ru-RU"/>
              </w:rPr>
              <w:t>і</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політичних</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інститутів</w:t>
            </w:r>
            <w:proofErr w:type="spellEnd"/>
            <w:r w:rsidRPr="00B10FD3">
              <w:rPr>
                <w:rFonts w:ascii="Times New Roman" w:hAnsi="Times New Roman" w:cs="Times New Roman"/>
                <w:sz w:val="28"/>
                <w:szCs w:val="28"/>
                <w:lang w:val="ru-RU"/>
              </w:rPr>
              <w:t>:</w:t>
            </w:r>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основні</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теоретичні</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підходи</w:t>
            </w:r>
            <w:proofErr w:type="spellEnd"/>
            <w:r w:rsidRPr="00B10FD3">
              <w:rPr>
                <w:rFonts w:ascii="Times New Roman" w:hAnsi="Times New Roman" w:cs="Times New Roman"/>
                <w:spacing w:val="40"/>
                <w:sz w:val="28"/>
                <w:szCs w:val="28"/>
                <w:lang w:val="ru-RU"/>
              </w:rPr>
              <w:t xml:space="preserve"> </w:t>
            </w:r>
            <w:r w:rsidRPr="00B10FD3">
              <w:rPr>
                <w:rFonts w:ascii="Times New Roman" w:hAnsi="Times New Roman" w:cs="Times New Roman"/>
                <w:sz w:val="28"/>
                <w:szCs w:val="28"/>
                <w:lang w:val="ru-RU"/>
              </w:rPr>
              <w:t xml:space="preserve">до </w:t>
            </w:r>
            <w:proofErr w:type="spellStart"/>
            <w:r w:rsidRPr="00B10FD3">
              <w:rPr>
                <w:rFonts w:ascii="Times New Roman" w:hAnsi="Times New Roman" w:cs="Times New Roman"/>
                <w:sz w:val="28"/>
                <w:szCs w:val="28"/>
                <w:lang w:val="ru-RU"/>
              </w:rPr>
              <w:t>аналізу</w:t>
            </w:r>
            <w:proofErr w:type="spellEnd"/>
            <w:r w:rsidRPr="00B10FD3">
              <w:rPr>
                <w:rFonts w:ascii="Times New Roman" w:hAnsi="Times New Roman" w:cs="Times New Roman"/>
                <w:sz w:val="28"/>
                <w:szCs w:val="28"/>
                <w:lang w:val="ru-RU"/>
              </w:rPr>
              <w:t xml:space="preserve">. </w:t>
            </w:r>
            <w:r w:rsidRPr="00B10FD3">
              <w:rPr>
                <w:rFonts w:ascii="Times New Roman" w:hAnsi="Times New Roman" w:cs="Times New Roman"/>
                <w:sz w:val="28"/>
                <w:szCs w:val="28"/>
                <w:lang w:val="uk-UA"/>
              </w:rPr>
              <w:t>(4 години)</w:t>
            </w:r>
          </w:p>
        </w:tc>
      </w:tr>
      <w:tr w:rsidR="00B10FD3" w:rsidRPr="00967CD5" w:rsidTr="009F01DC">
        <w:trPr>
          <w:trHeight w:val="302"/>
        </w:trPr>
        <w:tc>
          <w:tcPr>
            <w:tcW w:w="959" w:type="dxa"/>
            <w:vAlign w:val="center"/>
          </w:tcPr>
          <w:p w:rsidR="00B10FD3" w:rsidRPr="00B10FD3" w:rsidRDefault="00B10FD3" w:rsidP="00B10FD3">
            <w:pPr>
              <w:jc w:val="center"/>
              <w:rPr>
                <w:rFonts w:ascii="Times New Roman" w:hAnsi="Times New Roman" w:cs="Times New Roman"/>
                <w:bCs/>
                <w:sz w:val="28"/>
                <w:szCs w:val="28"/>
                <w:lang w:val="uk-UA"/>
              </w:rPr>
            </w:pPr>
            <w:r w:rsidRPr="00B10FD3">
              <w:rPr>
                <w:rFonts w:ascii="Times New Roman" w:hAnsi="Times New Roman" w:cs="Times New Roman"/>
                <w:bCs/>
                <w:sz w:val="28"/>
                <w:szCs w:val="28"/>
                <w:lang w:val="uk-UA"/>
              </w:rPr>
              <w:t>2</w:t>
            </w:r>
          </w:p>
        </w:tc>
        <w:tc>
          <w:tcPr>
            <w:tcW w:w="4678" w:type="dxa"/>
          </w:tcPr>
          <w:p w:rsidR="00B10FD3" w:rsidRPr="00B10FD3" w:rsidRDefault="00B10FD3" w:rsidP="00B10FD3">
            <w:pPr>
              <w:pStyle w:val="af0"/>
              <w:ind w:left="0"/>
              <w:jc w:val="both"/>
            </w:pPr>
            <w:r w:rsidRPr="00B10FD3">
              <w:t>Тема</w:t>
            </w:r>
            <w:r w:rsidRPr="00B10FD3">
              <w:rPr>
                <w:spacing w:val="-4"/>
              </w:rPr>
              <w:t xml:space="preserve"> </w:t>
            </w:r>
            <w:r w:rsidRPr="00B10FD3">
              <w:t>2.</w:t>
            </w:r>
            <w:r w:rsidRPr="00B10FD3">
              <w:rPr>
                <w:spacing w:val="-11"/>
              </w:rPr>
              <w:t xml:space="preserve"> </w:t>
            </w:r>
            <w:r w:rsidRPr="00B10FD3">
              <w:t>Форми</w:t>
            </w:r>
            <w:r w:rsidRPr="00B10FD3">
              <w:rPr>
                <w:spacing w:val="-15"/>
              </w:rPr>
              <w:t xml:space="preserve"> </w:t>
            </w:r>
            <w:r w:rsidRPr="00B10FD3">
              <w:t>здійснення</w:t>
            </w:r>
            <w:r w:rsidRPr="00B10FD3">
              <w:rPr>
                <w:spacing w:val="-4"/>
              </w:rPr>
              <w:t xml:space="preserve"> </w:t>
            </w:r>
            <w:r w:rsidRPr="00B10FD3">
              <w:t>політичного процесу. Специфіка</w:t>
            </w:r>
            <w:r w:rsidRPr="00B10FD3">
              <w:rPr>
                <w:spacing w:val="-15"/>
              </w:rPr>
              <w:t xml:space="preserve"> </w:t>
            </w:r>
            <w:r w:rsidRPr="00B10FD3">
              <w:t>політичних</w:t>
            </w:r>
            <w:r w:rsidRPr="00B10FD3">
              <w:rPr>
                <w:spacing w:val="-15"/>
              </w:rPr>
              <w:t xml:space="preserve"> </w:t>
            </w:r>
            <w:r w:rsidRPr="00B10FD3">
              <w:t>процесів</w:t>
            </w:r>
            <w:r w:rsidRPr="00B10FD3">
              <w:rPr>
                <w:spacing w:val="-15"/>
              </w:rPr>
              <w:t xml:space="preserve"> </w:t>
            </w:r>
            <w:r w:rsidRPr="00B10FD3">
              <w:t xml:space="preserve">демократичного </w:t>
            </w:r>
            <w:r w:rsidRPr="00B10FD3">
              <w:rPr>
                <w:spacing w:val="-2"/>
              </w:rPr>
              <w:t xml:space="preserve">суспільства. </w:t>
            </w:r>
            <w:r w:rsidRPr="00B10FD3">
              <w:t>(4 години)</w:t>
            </w:r>
          </w:p>
        </w:tc>
        <w:tc>
          <w:tcPr>
            <w:tcW w:w="3950" w:type="dxa"/>
          </w:tcPr>
          <w:p w:rsidR="00B10FD3" w:rsidRPr="00B10FD3" w:rsidRDefault="00B10FD3" w:rsidP="00B10FD3">
            <w:pPr>
              <w:jc w:val="both"/>
              <w:rPr>
                <w:rFonts w:ascii="Times New Roman" w:hAnsi="Times New Roman" w:cs="Times New Roman"/>
                <w:b/>
                <w:bCs/>
                <w:sz w:val="24"/>
                <w:szCs w:val="24"/>
                <w:lang w:val="uk-UA"/>
              </w:rPr>
            </w:pPr>
            <w:r w:rsidRPr="00B10FD3">
              <w:rPr>
                <w:rFonts w:ascii="Times New Roman" w:hAnsi="Times New Roman" w:cs="Times New Roman"/>
                <w:sz w:val="28"/>
                <w:szCs w:val="28"/>
                <w:lang w:val="ru-RU"/>
              </w:rPr>
              <w:t>Тема</w:t>
            </w:r>
            <w:r w:rsidRPr="00B10FD3">
              <w:rPr>
                <w:rFonts w:ascii="Times New Roman" w:hAnsi="Times New Roman" w:cs="Times New Roman"/>
                <w:spacing w:val="-4"/>
                <w:sz w:val="28"/>
                <w:szCs w:val="28"/>
                <w:lang w:val="ru-RU"/>
              </w:rPr>
              <w:t xml:space="preserve"> </w:t>
            </w:r>
            <w:r w:rsidRPr="00B10FD3">
              <w:rPr>
                <w:rFonts w:ascii="Times New Roman" w:hAnsi="Times New Roman" w:cs="Times New Roman"/>
                <w:sz w:val="28"/>
                <w:szCs w:val="28"/>
                <w:lang w:val="ru-RU"/>
              </w:rPr>
              <w:t>2.</w:t>
            </w:r>
            <w:r w:rsidRPr="00B10FD3">
              <w:rPr>
                <w:rFonts w:ascii="Times New Roman" w:hAnsi="Times New Roman" w:cs="Times New Roman"/>
                <w:spacing w:val="-11"/>
                <w:sz w:val="28"/>
                <w:szCs w:val="28"/>
                <w:lang w:val="ru-RU"/>
              </w:rPr>
              <w:t xml:space="preserve"> </w:t>
            </w:r>
            <w:proofErr w:type="spellStart"/>
            <w:r w:rsidRPr="00B10FD3">
              <w:rPr>
                <w:rFonts w:ascii="Times New Roman" w:hAnsi="Times New Roman" w:cs="Times New Roman"/>
                <w:sz w:val="28"/>
                <w:szCs w:val="28"/>
                <w:lang w:val="ru-RU"/>
              </w:rPr>
              <w:t>Форми</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здійснення</w:t>
            </w:r>
            <w:proofErr w:type="spellEnd"/>
            <w:r w:rsidRPr="00B10FD3">
              <w:rPr>
                <w:rFonts w:ascii="Times New Roman" w:hAnsi="Times New Roman" w:cs="Times New Roman"/>
                <w:spacing w:val="-4"/>
                <w:sz w:val="28"/>
                <w:szCs w:val="28"/>
                <w:lang w:val="ru-RU"/>
              </w:rPr>
              <w:t xml:space="preserve"> </w:t>
            </w:r>
            <w:proofErr w:type="spellStart"/>
            <w:r w:rsidRPr="00B10FD3">
              <w:rPr>
                <w:rFonts w:ascii="Times New Roman" w:hAnsi="Times New Roman" w:cs="Times New Roman"/>
                <w:sz w:val="28"/>
                <w:szCs w:val="28"/>
                <w:lang w:val="ru-RU"/>
              </w:rPr>
              <w:t>політичного</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процесу</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Специфіка</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політичних</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процесів</w:t>
            </w:r>
            <w:proofErr w:type="spellEnd"/>
            <w:r w:rsidRPr="00B10FD3">
              <w:rPr>
                <w:rFonts w:ascii="Times New Roman" w:hAnsi="Times New Roman" w:cs="Times New Roman"/>
                <w:spacing w:val="-15"/>
                <w:sz w:val="28"/>
                <w:szCs w:val="28"/>
                <w:lang w:val="ru-RU"/>
              </w:rPr>
              <w:t xml:space="preserve"> </w:t>
            </w:r>
            <w:r w:rsidRPr="00B10FD3">
              <w:rPr>
                <w:rFonts w:ascii="Times New Roman" w:hAnsi="Times New Roman" w:cs="Times New Roman"/>
                <w:sz w:val="28"/>
                <w:szCs w:val="28"/>
                <w:lang w:val="ru-RU"/>
              </w:rPr>
              <w:t xml:space="preserve">демократичного </w:t>
            </w:r>
            <w:proofErr w:type="spellStart"/>
            <w:r w:rsidRPr="00B10FD3">
              <w:rPr>
                <w:rFonts w:ascii="Times New Roman" w:hAnsi="Times New Roman" w:cs="Times New Roman"/>
                <w:spacing w:val="-2"/>
                <w:sz w:val="28"/>
                <w:szCs w:val="28"/>
                <w:lang w:val="ru-RU"/>
              </w:rPr>
              <w:t>суспільства</w:t>
            </w:r>
            <w:proofErr w:type="spellEnd"/>
            <w:r w:rsidRPr="00B10FD3">
              <w:rPr>
                <w:rFonts w:ascii="Times New Roman" w:hAnsi="Times New Roman" w:cs="Times New Roman"/>
                <w:spacing w:val="-2"/>
                <w:sz w:val="28"/>
                <w:szCs w:val="28"/>
                <w:lang w:val="ru-RU"/>
              </w:rPr>
              <w:t xml:space="preserve">. </w:t>
            </w:r>
            <w:r w:rsidRPr="00B10FD3">
              <w:rPr>
                <w:rFonts w:ascii="Times New Roman" w:hAnsi="Times New Roman" w:cs="Times New Roman"/>
                <w:sz w:val="28"/>
                <w:szCs w:val="28"/>
                <w:lang w:val="uk-UA"/>
              </w:rPr>
              <w:t>(4 години)</w:t>
            </w:r>
          </w:p>
        </w:tc>
      </w:tr>
      <w:tr w:rsidR="00B10FD3" w:rsidRPr="00967CD5" w:rsidTr="009F01DC">
        <w:trPr>
          <w:trHeight w:val="302"/>
        </w:trPr>
        <w:tc>
          <w:tcPr>
            <w:tcW w:w="959" w:type="dxa"/>
            <w:vAlign w:val="center"/>
          </w:tcPr>
          <w:p w:rsidR="00B10FD3" w:rsidRPr="00B10FD3" w:rsidRDefault="00B10FD3" w:rsidP="00B10FD3">
            <w:pPr>
              <w:jc w:val="center"/>
              <w:rPr>
                <w:rFonts w:ascii="Times New Roman" w:hAnsi="Times New Roman" w:cs="Times New Roman"/>
                <w:bCs/>
                <w:sz w:val="28"/>
                <w:szCs w:val="28"/>
                <w:lang w:val="uk-UA"/>
              </w:rPr>
            </w:pPr>
            <w:r w:rsidRPr="00B10FD3">
              <w:rPr>
                <w:rFonts w:ascii="Times New Roman" w:hAnsi="Times New Roman" w:cs="Times New Roman"/>
                <w:bCs/>
                <w:sz w:val="28"/>
                <w:szCs w:val="28"/>
                <w:lang w:val="uk-UA"/>
              </w:rPr>
              <w:t>3</w:t>
            </w:r>
          </w:p>
        </w:tc>
        <w:tc>
          <w:tcPr>
            <w:tcW w:w="4678" w:type="dxa"/>
          </w:tcPr>
          <w:p w:rsidR="00B10FD3" w:rsidRPr="00B10FD3" w:rsidRDefault="00B10FD3" w:rsidP="00B10FD3">
            <w:pPr>
              <w:pStyle w:val="TableParagraph"/>
              <w:spacing w:line="247" w:lineRule="exact"/>
              <w:ind w:left="127"/>
              <w:rPr>
                <w:b/>
                <w:bCs/>
                <w:sz w:val="28"/>
                <w:szCs w:val="28"/>
              </w:rPr>
            </w:pPr>
            <w:r w:rsidRPr="00B10FD3">
              <w:rPr>
                <w:sz w:val="28"/>
                <w:szCs w:val="28"/>
              </w:rPr>
              <w:t>Тема</w:t>
            </w:r>
            <w:r w:rsidRPr="00B10FD3">
              <w:rPr>
                <w:spacing w:val="78"/>
                <w:sz w:val="28"/>
                <w:szCs w:val="28"/>
              </w:rPr>
              <w:t xml:space="preserve"> </w:t>
            </w:r>
            <w:r w:rsidRPr="00B10FD3">
              <w:rPr>
                <w:sz w:val="28"/>
                <w:szCs w:val="28"/>
              </w:rPr>
              <w:t>3.</w:t>
            </w:r>
            <w:r w:rsidRPr="00B10FD3">
              <w:rPr>
                <w:spacing w:val="50"/>
                <w:w w:val="150"/>
                <w:sz w:val="28"/>
                <w:szCs w:val="28"/>
              </w:rPr>
              <w:t xml:space="preserve"> </w:t>
            </w:r>
            <w:r w:rsidRPr="00B10FD3">
              <w:rPr>
                <w:sz w:val="28"/>
                <w:szCs w:val="28"/>
              </w:rPr>
              <w:t>Політичні</w:t>
            </w:r>
            <w:r w:rsidRPr="00B10FD3">
              <w:rPr>
                <w:spacing w:val="57"/>
                <w:w w:val="150"/>
                <w:sz w:val="28"/>
                <w:szCs w:val="28"/>
              </w:rPr>
              <w:t xml:space="preserve"> </w:t>
            </w:r>
            <w:r w:rsidRPr="00B10FD3">
              <w:rPr>
                <w:sz w:val="28"/>
                <w:szCs w:val="28"/>
              </w:rPr>
              <w:t>актори</w:t>
            </w:r>
            <w:r w:rsidRPr="00B10FD3">
              <w:rPr>
                <w:spacing w:val="56"/>
                <w:w w:val="150"/>
                <w:sz w:val="28"/>
                <w:szCs w:val="28"/>
              </w:rPr>
              <w:t xml:space="preserve"> </w:t>
            </w:r>
            <w:r w:rsidRPr="00B10FD3">
              <w:rPr>
                <w:sz w:val="28"/>
                <w:szCs w:val="28"/>
              </w:rPr>
              <w:t>у</w:t>
            </w:r>
            <w:r w:rsidRPr="00B10FD3">
              <w:rPr>
                <w:spacing w:val="66"/>
                <w:sz w:val="28"/>
                <w:szCs w:val="28"/>
              </w:rPr>
              <w:t xml:space="preserve"> </w:t>
            </w:r>
            <w:r w:rsidRPr="00B10FD3">
              <w:rPr>
                <w:sz w:val="28"/>
                <w:szCs w:val="28"/>
              </w:rPr>
              <w:t>системі</w:t>
            </w:r>
            <w:r w:rsidRPr="00B10FD3">
              <w:rPr>
                <w:spacing w:val="74"/>
                <w:sz w:val="28"/>
                <w:szCs w:val="28"/>
              </w:rPr>
              <w:t xml:space="preserve"> </w:t>
            </w:r>
            <w:r w:rsidRPr="00B10FD3">
              <w:rPr>
                <w:spacing w:val="-2"/>
                <w:sz w:val="28"/>
                <w:szCs w:val="28"/>
              </w:rPr>
              <w:t xml:space="preserve">політичних процесів. </w:t>
            </w:r>
            <w:r w:rsidRPr="00B10FD3">
              <w:rPr>
                <w:sz w:val="28"/>
                <w:szCs w:val="28"/>
              </w:rPr>
              <w:t>(4 години)</w:t>
            </w:r>
          </w:p>
        </w:tc>
        <w:tc>
          <w:tcPr>
            <w:tcW w:w="3950" w:type="dxa"/>
          </w:tcPr>
          <w:p w:rsidR="00B10FD3" w:rsidRPr="00B10FD3" w:rsidRDefault="00B10FD3" w:rsidP="00B10FD3">
            <w:pPr>
              <w:jc w:val="both"/>
              <w:rPr>
                <w:rFonts w:ascii="Times New Roman" w:hAnsi="Times New Roman" w:cs="Times New Roman"/>
                <w:b/>
                <w:bCs/>
                <w:sz w:val="24"/>
                <w:szCs w:val="24"/>
                <w:lang w:val="uk-UA"/>
              </w:rPr>
            </w:pPr>
            <w:r w:rsidRPr="00B10FD3">
              <w:rPr>
                <w:rFonts w:ascii="Times New Roman" w:hAnsi="Times New Roman" w:cs="Times New Roman"/>
                <w:sz w:val="28"/>
                <w:szCs w:val="28"/>
                <w:lang w:val="ru-RU"/>
              </w:rPr>
              <w:t>Тема</w:t>
            </w:r>
            <w:r w:rsidRPr="00B10FD3">
              <w:rPr>
                <w:rFonts w:ascii="Times New Roman" w:hAnsi="Times New Roman" w:cs="Times New Roman"/>
                <w:spacing w:val="78"/>
                <w:sz w:val="28"/>
                <w:szCs w:val="28"/>
                <w:lang w:val="ru-RU"/>
              </w:rPr>
              <w:t xml:space="preserve"> </w:t>
            </w:r>
            <w:r w:rsidRPr="00B10FD3">
              <w:rPr>
                <w:rFonts w:ascii="Times New Roman" w:hAnsi="Times New Roman" w:cs="Times New Roman"/>
                <w:sz w:val="28"/>
                <w:szCs w:val="28"/>
                <w:lang w:val="ru-RU"/>
              </w:rPr>
              <w:t>3.</w:t>
            </w:r>
            <w:r w:rsidRPr="00B10FD3">
              <w:rPr>
                <w:rFonts w:ascii="Times New Roman" w:hAnsi="Times New Roman" w:cs="Times New Roman"/>
                <w:spacing w:val="50"/>
                <w:w w:val="150"/>
                <w:sz w:val="28"/>
                <w:szCs w:val="28"/>
                <w:lang w:val="ru-RU"/>
              </w:rPr>
              <w:t xml:space="preserve"> </w:t>
            </w:r>
            <w:proofErr w:type="spellStart"/>
            <w:r w:rsidRPr="00B10FD3">
              <w:rPr>
                <w:rFonts w:ascii="Times New Roman" w:hAnsi="Times New Roman" w:cs="Times New Roman"/>
                <w:sz w:val="28"/>
                <w:szCs w:val="28"/>
                <w:lang w:val="ru-RU"/>
              </w:rPr>
              <w:t>Політичні</w:t>
            </w:r>
            <w:proofErr w:type="spellEnd"/>
            <w:r w:rsidRPr="00B10FD3">
              <w:rPr>
                <w:rFonts w:ascii="Times New Roman" w:hAnsi="Times New Roman" w:cs="Times New Roman"/>
                <w:spacing w:val="57"/>
                <w:w w:val="150"/>
                <w:sz w:val="28"/>
                <w:szCs w:val="28"/>
                <w:lang w:val="ru-RU"/>
              </w:rPr>
              <w:t xml:space="preserve"> </w:t>
            </w:r>
            <w:proofErr w:type="spellStart"/>
            <w:r w:rsidRPr="00B10FD3">
              <w:rPr>
                <w:rFonts w:ascii="Times New Roman" w:hAnsi="Times New Roman" w:cs="Times New Roman"/>
                <w:sz w:val="28"/>
                <w:szCs w:val="28"/>
                <w:lang w:val="ru-RU"/>
              </w:rPr>
              <w:t>актори</w:t>
            </w:r>
            <w:proofErr w:type="spellEnd"/>
            <w:r w:rsidRPr="00B10FD3">
              <w:rPr>
                <w:rFonts w:ascii="Times New Roman" w:hAnsi="Times New Roman" w:cs="Times New Roman"/>
                <w:spacing w:val="56"/>
                <w:w w:val="150"/>
                <w:sz w:val="28"/>
                <w:szCs w:val="28"/>
                <w:lang w:val="ru-RU"/>
              </w:rPr>
              <w:t xml:space="preserve"> </w:t>
            </w:r>
            <w:r w:rsidRPr="00B10FD3">
              <w:rPr>
                <w:rFonts w:ascii="Times New Roman" w:hAnsi="Times New Roman" w:cs="Times New Roman"/>
                <w:sz w:val="28"/>
                <w:szCs w:val="28"/>
                <w:lang w:val="ru-RU"/>
              </w:rPr>
              <w:t>у</w:t>
            </w:r>
            <w:r w:rsidRPr="00B10FD3">
              <w:rPr>
                <w:rFonts w:ascii="Times New Roman" w:hAnsi="Times New Roman" w:cs="Times New Roman"/>
                <w:spacing w:val="66"/>
                <w:sz w:val="28"/>
                <w:szCs w:val="28"/>
                <w:lang w:val="ru-RU"/>
              </w:rPr>
              <w:t xml:space="preserve"> </w:t>
            </w:r>
            <w:proofErr w:type="spellStart"/>
            <w:r w:rsidRPr="00B10FD3">
              <w:rPr>
                <w:rFonts w:ascii="Times New Roman" w:hAnsi="Times New Roman" w:cs="Times New Roman"/>
                <w:sz w:val="28"/>
                <w:szCs w:val="28"/>
                <w:lang w:val="ru-RU"/>
              </w:rPr>
              <w:t>системі</w:t>
            </w:r>
            <w:proofErr w:type="spellEnd"/>
            <w:r w:rsidRPr="00B10FD3">
              <w:rPr>
                <w:rFonts w:ascii="Times New Roman" w:hAnsi="Times New Roman" w:cs="Times New Roman"/>
                <w:spacing w:val="74"/>
                <w:sz w:val="28"/>
                <w:szCs w:val="28"/>
                <w:lang w:val="ru-RU"/>
              </w:rPr>
              <w:t xml:space="preserve"> </w:t>
            </w:r>
            <w:proofErr w:type="spellStart"/>
            <w:r w:rsidRPr="00B10FD3">
              <w:rPr>
                <w:rFonts w:ascii="Times New Roman" w:hAnsi="Times New Roman" w:cs="Times New Roman"/>
                <w:spacing w:val="-2"/>
                <w:sz w:val="28"/>
                <w:szCs w:val="28"/>
                <w:lang w:val="ru-RU"/>
              </w:rPr>
              <w:t>політичних</w:t>
            </w:r>
            <w:proofErr w:type="spellEnd"/>
            <w:r w:rsidRPr="00B10FD3">
              <w:rPr>
                <w:rFonts w:ascii="Times New Roman" w:hAnsi="Times New Roman" w:cs="Times New Roman"/>
                <w:spacing w:val="-2"/>
                <w:sz w:val="28"/>
                <w:szCs w:val="28"/>
                <w:lang w:val="ru-RU"/>
              </w:rPr>
              <w:t xml:space="preserve"> </w:t>
            </w:r>
            <w:proofErr w:type="spellStart"/>
            <w:r w:rsidRPr="00B10FD3">
              <w:rPr>
                <w:rFonts w:ascii="Times New Roman" w:hAnsi="Times New Roman" w:cs="Times New Roman"/>
                <w:spacing w:val="-2"/>
                <w:sz w:val="28"/>
                <w:szCs w:val="28"/>
                <w:lang w:val="ru-RU"/>
              </w:rPr>
              <w:t>процесів</w:t>
            </w:r>
            <w:proofErr w:type="spellEnd"/>
            <w:r w:rsidRPr="00B10FD3">
              <w:rPr>
                <w:rFonts w:ascii="Times New Roman" w:hAnsi="Times New Roman" w:cs="Times New Roman"/>
                <w:spacing w:val="-2"/>
                <w:sz w:val="28"/>
                <w:szCs w:val="28"/>
                <w:lang w:val="ru-RU"/>
              </w:rPr>
              <w:t xml:space="preserve">. </w:t>
            </w:r>
            <w:r w:rsidRPr="00B10FD3">
              <w:rPr>
                <w:rFonts w:ascii="Times New Roman" w:hAnsi="Times New Roman" w:cs="Times New Roman"/>
                <w:sz w:val="28"/>
                <w:szCs w:val="28"/>
                <w:lang w:val="uk-UA"/>
              </w:rPr>
              <w:t>(4 години)</w:t>
            </w:r>
          </w:p>
        </w:tc>
      </w:tr>
      <w:tr w:rsidR="00967CD5" w:rsidRPr="00001416" w:rsidTr="009F01DC">
        <w:trPr>
          <w:trHeight w:val="415"/>
        </w:trPr>
        <w:tc>
          <w:tcPr>
            <w:tcW w:w="9587" w:type="dxa"/>
            <w:gridSpan w:val="3"/>
          </w:tcPr>
          <w:p w:rsidR="00967CD5" w:rsidRPr="004606C8" w:rsidRDefault="00967CD5" w:rsidP="009F01DC">
            <w:pPr>
              <w:spacing w:line="240" w:lineRule="auto"/>
              <w:jc w:val="center"/>
              <w:rPr>
                <w:rFonts w:ascii="Times New Roman" w:hAnsi="Times New Roman" w:cs="Times New Roman"/>
                <w:sz w:val="24"/>
                <w:szCs w:val="24"/>
                <w:lang w:val="uk-UA"/>
              </w:rPr>
            </w:pPr>
            <w:r w:rsidRPr="004606C8">
              <w:rPr>
                <w:rFonts w:ascii="Times New Roman" w:hAnsi="Times New Roman" w:cs="Times New Roman"/>
                <w:b/>
                <w:sz w:val="24"/>
                <w:szCs w:val="24"/>
                <w:lang w:val="uk-UA"/>
              </w:rPr>
              <w:t>Змістовий модуль 2.</w:t>
            </w:r>
          </w:p>
        </w:tc>
      </w:tr>
      <w:tr w:rsidR="00B10FD3" w:rsidRPr="003C78A0" w:rsidTr="009F01DC">
        <w:trPr>
          <w:trHeight w:val="770"/>
        </w:trPr>
        <w:tc>
          <w:tcPr>
            <w:tcW w:w="959" w:type="dxa"/>
            <w:vAlign w:val="center"/>
          </w:tcPr>
          <w:p w:rsidR="00B10FD3" w:rsidRDefault="00B10FD3" w:rsidP="00B10FD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678" w:type="dxa"/>
          </w:tcPr>
          <w:p w:rsidR="00B10FD3" w:rsidRPr="00B10FD3" w:rsidRDefault="00B10FD3" w:rsidP="00B10FD3">
            <w:pPr>
              <w:pStyle w:val="af0"/>
              <w:ind w:left="0"/>
              <w:jc w:val="both"/>
            </w:pPr>
            <w:r w:rsidRPr="00B10FD3">
              <w:t>Тема</w:t>
            </w:r>
            <w:r w:rsidRPr="00B10FD3">
              <w:rPr>
                <w:spacing w:val="-15"/>
              </w:rPr>
              <w:t xml:space="preserve"> </w:t>
            </w:r>
            <w:r w:rsidRPr="00B10FD3">
              <w:t>4.</w:t>
            </w:r>
            <w:r w:rsidRPr="00B10FD3">
              <w:rPr>
                <w:spacing w:val="-15"/>
              </w:rPr>
              <w:t xml:space="preserve"> </w:t>
            </w:r>
            <w:r w:rsidRPr="00B10FD3">
              <w:t>Поняття</w:t>
            </w:r>
            <w:r w:rsidRPr="00B10FD3">
              <w:rPr>
                <w:spacing w:val="-15"/>
              </w:rPr>
              <w:t xml:space="preserve"> </w:t>
            </w:r>
            <w:r w:rsidRPr="00B10FD3">
              <w:t>і</w:t>
            </w:r>
            <w:r w:rsidRPr="00B10FD3">
              <w:rPr>
                <w:spacing w:val="-22"/>
              </w:rPr>
              <w:t xml:space="preserve"> </w:t>
            </w:r>
            <w:r w:rsidRPr="00B10FD3">
              <w:t>сутнісні</w:t>
            </w:r>
            <w:r w:rsidRPr="00B10FD3">
              <w:rPr>
                <w:spacing w:val="-7"/>
              </w:rPr>
              <w:t xml:space="preserve"> </w:t>
            </w:r>
            <w:r w:rsidRPr="00B10FD3">
              <w:t>характеристики</w:t>
            </w:r>
            <w:r w:rsidRPr="00B10FD3">
              <w:rPr>
                <w:spacing w:val="-15"/>
              </w:rPr>
              <w:t xml:space="preserve"> </w:t>
            </w:r>
            <w:r w:rsidRPr="00B10FD3">
              <w:t>виборчих процесів у зарубіжних</w:t>
            </w:r>
            <w:r w:rsidRPr="00B10FD3">
              <w:rPr>
                <w:spacing w:val="40"/>
              </w:rPr>
              <w:t xml:space="preserve"> </w:t>
            </w:r>
            <w:r w:rsidRPr="00B10FD3">
              <w:t>країнах.</w:t>
            </w:r>
            <w:r>
              <w:t xml:space="preserve"> </w:t>
            </w:r>
            <w:r w:rsidRPr="004606C8">
              <w:t>(4 години)</w:t>
            </w:r>
          </w:p>
        </w:tc>
        <w:tc>
          <w:tcPr>
            <w:tcW w:w="3950" w:type="dxa"/>
          </w:tcPr>
          <w:p w:rsidR="00B10FD3" w:rsidRPr="00B10FD3" w:rsidRDefault="00B10FD3" w:rsidP="00B10FD3">
            <w:pPr>
              <w:jc w:val="both"/>
              <w:rPr>
                <w:rFonts w:ascii="Times New Roman" w:hAnsi="Times New Roman" w:cs="Times New Roman"/>
                <w:sz w:val="28"/>
                <w:szCs w:val="28"/>
                <w:lang w:val="uk-UA"/>
              </w:rPr>
            </w:pPr>
            <w:r w:rsidRPr="00B10FD3">
              <w:rPr>
                <w:rFonts w:ascii="Times New Roman" w:hAnsi="Times New Roman" w:cs="Times New Roman"/>
                <w:sz w:val="28"/>
                <w:szCs w:val="28"/>
                <w:lang w:val="ru-RU"/>
              </w:rPr>
              <w:t>Тема</w:t>
            </w:r>
            <w:r w:rsidRPr="00B10FD3">
              <w:rPr>
                <w:rFonts w:ascii="Times New Roman" w:hAnsi="Times New Roman" w:cs="Times New Roman"/>
                <w:spacing w:val="-15"/>
                <w:sz w:val="28"/>
                <w:szCs w:val="28"/>
                <w:lang w:val="ru-RU"/>
              </w:rPr>
              <w:t xml:space="preserve"> </w:t>
            </w:r>
            <w:r w:rsidRPr="00B10FD3">
              <w:rPr>
                <w:rFonts w:ascii="Times New Roman" w:hAnsi="Times New Roman" w:cs="Times New Roman"/>
                <w:sz w:val="28"/>
                <w:szCs w:val="28"/>
                <w:lang w:val="ru-RU"/>
              </w:rPr>
              <w:t>4.</w:t>
            </w:r>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Поняття</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і</w:t>
            </w:r>
            <w:proofErr w:type="spellEnd"/>
            <w:r w:rsidRPr="00B10FD3">
              <w:rPr>
                <w:rFonts w:ascii="Times New Roman" w:hAnsi="Times New Roman" w:cs="Times New Roman"/>
                <w:spacing w:val="-22"/>
                <w:sz w:val="28"/>
                <w:szCs w:val="28"/>
                <w:lang w:val="ru-RU"/>
              </w:rPr>
              <w:t xml:space="preserve"> </w:t>
            </w:r>
            <w:proofErr w:type="spellStart"/>
            <w:r w:rsidRPr="00B10FD3">
              <w:rPr>
                <w:rFonts w:ascii="Times New Roman" w:hAnsi="Times New Roman" w:cs="Times New Roman"/>
                <w:sz w:val="28"/>
                <w:szCs w:val="28"/>
                <w:lang w:val="ru-RU"/>
              </w:rPr>
              <w:t>сутнісні</w:t>
            </w:r>
            <w:proofErr w:type="spellEnd"/>
            <w:r w:rsidRPr="00B10FD3">
              <w:rPr>
                <w:rFonts w:ascii="Times New Roman" w:hAnsi="Times New Roman" w:cs="Times New Roman"/>
                <w:spacing w:val="-7"/>
                <w:sz w:val="28"/>
                <w:szCs w:val="28"/>
                <w:lang w:val="ru-RU"/>
              </w:rPr>
              <w:t xml:space="preserve"> </w:t>
            </w:r>
            <w:r w:rsidRPr="00B10FD3">
              <w:rPr>
                <w:rFonts w:ascii="Times New Roman" w:hAnsi="Times New Roman" w:cs="Times New Roman"/>
                <w:sz w:val="28"/>
                <w:szCs w:val="28"/>
                <w:lang w:val="ru-RU"/>
              </w:rPr>
              <w:t>характеристики</w:t>
            </w:r>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виборчих</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процесів</w:t>
            </w:r>
            <w:proofErr w:type="spellEnd"/>
            <w:r w:rsidRPr="00B10FD3">
              <w:rPr>
                <w:rFonts w:ascii="Times New Roman" w:hAnsi="Times New Roman" w:cs="Times New Roman"/>
                <w:sz w:val="28"/>
                <w:szCs w:val="28"/>
                <w:lang w:val="ru-RU"/>
              </w:rPr>
              <w:t xml:space="preserve"> у </w:t>
            </w:r>
            <w:proofErr w:type="spellStart"/>
            <w:r w:rsidRPr="00B10FD3">
              <w:rPr>
                <w:rFonts w:ascii="Times New Roman" w:hAnsi="Times New Roman" w:cs="Times New Roman"/>
                <w:sz w:val="28"/>
                <w:szCs w:val="28"/>
                <w:lang w:val="ru-RU"/>
              </w:rPr>
              <w:t>зарубіжних</w:t>
            </w:r>
            <w:proofErr w:type="spellEnd"/>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z w:val="28"/>
                <w:szCs w:val="28"/>
                <w:lang w:val="ru-RU"/>
              </w:rPr>
              <w:t>.</w:t>
            </w:r>
            <w:r w:rsidRPr="00B10FD3">
              <w:rPr>
                <w:rFonts w:ascii="Times New Roman" w:hAnsi="Times New Roman" w:cs="Times New Roman"/>
                <w:lang w:val="ru-RU"/>
              </w:rPr>
              <w:t xml:space="preserve"> </w:t>
            </w:r>
            <w:r w:rsidRPr="00B10FD3">
              <w:rPr>
                <w:rFonts w:ascii="Times New Roman" w:hAnsi="Times New Roman" w:cs="Times New Roman"/>
                <w:sz w:val="28"/>
                <w:szCs w:val="28"/>
                <w:lang w:val="uk-UA"/>
              </w:rPr>
              <w:t>(4 години)</w:t>
            </w:r>
          </w:p>
        </w:tc>
      </w:tr>
      <w:tr w:rsidR="00B10FD3" w:rsidRPr="00967CD5" w:rsidTr="009F01DC">
        <w:trPr>
          <w:trHeight w:val="770"/>
        </w:trPr>
        <w:tc>
          <w:tcPr>
            <w:tcW w:w="959" w:type="dxa"/>
            <w:vAlign w:val="center"/>
          </w:tcPr>
          <w:p w:rsidR="00B10FD3" w:rsidRDefault="00B10FD3" w:rsidP="00B10FD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678" w:type="dxa"/>
          </w:tcPr>
          <w:p w:rsidR="00B10FD3" w:rsidRPr="00B10FD3" w:rsidRDefault="00B10FD3" w:rsidP="00B10FD3">
            <w:pPr>
              <w:pStyle w:val="TableParagraph"/>
              <w:tabs>
                <w:tab w:val="left" w:pos="848"/>
                <w:tab w:val="left" w:pos="1238"/>
                <w:tab w:val="left" w:pos="2483"/>
                <w:tab w:val="left" w:pos="3531"/>
                <w:tab w:val="left" w:pos="3861"/>
              </w:tabs>
              <w:spacing w:line="247" w:lineRule="exact"/>
              <w:ind w:left="127"/>
              <w:rPr>
                <w:sz w:val="28"/>
                <w:szCs w:val="28"/>
              </w:rPr>
            </w:pPr>
            <w:r w:rsidRPr="00B10FD3">
              <w:rPr>
                <w:spacing w:val="-4"/>
                <w:sz w:val="28"/>
                <w:szCs w:val="28"/>
              </w:rPr>
              <w:t>Тема</w:t>
            </w:r>
            <w:r>
              <w:rPr>
                <w:spacing w:val="-4"/>
                <w:sz w:val="28"/>
                <w:szCs w:val="28"/>
              </w:rPr>
              <w:t xml:space="preserve"> </w:t>
            </w:r>
            <w:r w:rsidRPr="00B10FD3">
              <w:rPr>
                <w:spacing w:val="-5"/>
                <w:sz w:val="28"/>
                <w:szCs w:val="28"/>
              </w:rPr>
              <w:t>5.</w:t>
            </w:r>
            <w:r>
              <w:rPr>
                <w:spacing w:val="-5"/>
                <w:sz w:val="28"/>
                <w:szCs w:val="28"/>
              </w:rPr>
              <w:t xml:space="preserve"> </w:t>
            </w:r>
            <w:r w:rsidRPr="00B10FD3">
              <w:rPr>
                <w:spacing w:val="-2"/>
                <w:sz w:val="28"/>
                <w:szCs w:val="28"/>
              </w:rPr>
              <w:t>Політичні</w:t>
            </w:r>
            <w:r>
              <w:rPr>
                <w:spacing w:val="-2"/>
                <w:sz w:val="28"/>
                <w:szCs w:val="28"/>
              </w:rPr>
              <w:t xml:space="preserve"> </w:t>
            </w:r>
            <w:r w:rsidRPr="00B10FD3">
              <w:rPr>
                <w:spacing w:val="-2"/>
                <w:sz w:val="28"/>
                <w:szCs w:val="28"/>
              </w:rPr>
              <w:t>процеси</w:t>
            </w:r>
            <w:r>
              <w:rPr>
                <w:spacing w:val="-2"/>
                <w:sz w:val="28"/>
                <w:szCs w:val="28"/>
              </w:rPr>
              <w:t xml:space="preserve"> у </w:t>
            </w:r>
            <w:r w:rsidRPr="00B10FD3">
              <w:rPr>
                <w:spacing w:val="-2"/>
                <w:sz w:val="28"/>
                <w:szCs w:val="28"/>
              </w:rPr>
              <w:t>демократичних</w:t>
            </w:r>
            <w:r>
              <w:rPr>
                <w:spacing w:val="-2"/>
                <w:sz w:val="28"/>
                <w:szCs w:val="28"/>
              </w:rPr>
              <w:t xml:space="preserve"> </w:t>
            </w:r>
            <w:r w:rsidRPr="00B10FD3">
              <w:rPr>
                <w:spacing w:val="-2"/>
                <w:sz w:val="28"/>
                <w:szCs w:val="28"/>
              </w:rPr>
              <w:t>країнах.</w:t>
            </w:r>
            <w:r>
              <w:rPr>
                <w:spacing w:val="-2"/>
              </w:rPr>
              <w:t xml:space="preserve"> </w:t>
            </w:r>
            <w:r w:rsidRPr="004606C8">
              <w:rPr>
                <w:sz w:val="28"/>
                <w:szCs w:val="28"/>
              </w:rPr>
              <w:t>(4 години)</w:t>
            </w:r>
          </w:p>
        </w:tc>
        <w:tc>
          <w:tcPr>
            <w:tcW w:w="3950" w:type="dxa"/>
          </w:tcPr>
          <w:p w:rsidR="00B10FD3" w:rsidRPr="00B10FD3" w:rsidRDefault="00B10FD3" w:rsidP="00B10FD3">
            <w:pPr>
              <w:jc w:val="both"/>
              <w:rPr>
                <w:rFonts w:ascii="Times New Roman" w:hAnsi="Times New Roman" w:cs="Times New Roman"/>
                <w:sz w:val="28"/>
                <w:szCs w:val="28"/>
                <w:lang w:val="uk-UA"/>
              </w:rPr>
            </w:pPr>
            <w:r w:rsidRPr="00B10FD3">
              <w:rPr>
                <w:rFonts w:ascii="Times New Roman" w:hAnsi="Times New Roman" w:cs="Times New Roman"/>
                <w:spacing w:val="-4"/>
                <w:sz w:val="28"/>
                <w:szCs w:val="28"/>
                <w:lang w:val="ru-RU"/>
              </w:rPr>
              <w:t xml:space="preserve">Тема </w:t>
            </w:r>
            <w:r w:rsidRPr="00B10FD3">
              <w:rPr>
                <w:rFonts w:ascii="Times New Roman" w:hAnsi="Times New Roman" w:cs="Times New Roman"/>
                <w:spacing w:val="-5"/>
                <w:sz w:val="28"/>
                <w:szCs w:val="28"/>
                <w:lang w:val="ru-RU"/>
              </w:rPr>
              <w:t xml:space="preserve">5. </w:t>
            </w:r>
            <w:proofErr w:type="spellStart"/>
            <w:r w:rsidRPr="00B10FD3">
              <w:rPr>
                <w:rFonts w:ascii="Times New Roman" w:hAnsi="Times New Roman" w:cs="Times New Roman"/>
                <w:spacing w:val="-2"/>
                <w:sz w:val="28"/>
                <w:szCs w:val="28"/>
                <w:lang w:val="ru-RU"/>
              </w:rPr>
              <w:t>Політичні</w:t>
            </w:r>
            <w:proofErr w:type="spellEnd"/>
            <w:r w:rsidRPr="00B10FD3">
              <w:rPr>
                <w:rFonts w:ascii="Times New Roman" w:hAnsi="Times New Roman" w:cs="Times New Roman"/>
                <w:spacing w:val="-2"/>
                <w:sz w:val="28"/>
                <w:szCs w:val="28"/>
                <w:lang w:val="ru-RU"/>
              </w:rPr>
              <w:t xml:space="preserve"> </w:t>
            </w:r>
            <w:proofErr w:type="spellStart"/>
            <w:r w:rsidRPr="00B10FD3">
              <w:rPr>
                <w:rFonts w:ascii="Times New Roman" w:hAnsi="Times New Roman" w:cs="Times New Roman"/>
                <w:spacing w:val="-2"/>
                <w:sz w:val="28"/>
                <w:szCs w:val="28"/>
                <w:lang w:val="ru-RU"/>
              </w:rPr>
              <w:t>процеси</w:t>
            </w:r>
            <w:proofErr w:type="spellEnd"/>
            <w:r w:rsidRPr="00B10FD3">
              <w:rPr>
                <w:rFonts w:ascii="Times New Roman" w:hAnsi="Times New Roman" w:cs="Times New Roman"/>
                <w:spacing w:val="-2"/>
                <w:sz w:val="28"/>
                <w:szCs w:val="28"/>
                <w:lang w:val="ru-RU"/>
              </w:rPr>
              <w:t xml:space="preserve"> у </w:t>
            </w:r>
            <w:proofErr w:type="spellStart"/>
            <w:r w:rsidRPr="00B10FD3">
              <w:rPr>
                <w:rFonts w:ascii="Times New Roman" w:hAnsi="Times New Roman" w:cs="Times New Roman"/>
                <w:spacing w:val="-2"/>
                <w:sz w:val="28"/>
                <w:szCs w:val="28"/>
                <w:lang w:val="ru-RU"/>
              </w:rPr>
              <w:t>демократичних</w:t>
            </w:r>
            <w:proofErr w:type="spellEnd"/>
            <w:r w:rsidRPr="00B10FD3">
              <w:rPr>
                <w:rFonts w:ascii="Times New Roman" w:hAnsi="Times New Roman" w:cs="Times New Roman"/>
                <w:spacing w:val="-2"/>
                <w:sz w:val="28"/>
                <w:szCs w:val="28"/>
                <w:lang w:val="ru-RU"/>
              </w:rPr>
              <w:t xml:space="preserve"> </w:t>
            </w:r>
            <w:proofErr w:type="spellStart"/>
            <w:r w:rsidRPr="00B10FD3">
              <w:rPr>
                <w:rFonts w:ascii="Times New Roman" w:hAnsi="Times New Roman" w:cs="Times New Roman"/>
                <w:spacing w:val="-2"/>
                <w:sz w:val="28"/>
                <w:szCs w:val="28"/>
                <w:lang w:val="ru-RU"/>
              </w:rPr>
              <w:t>країнах</w:t>
            </w:r>
            <w:proofErr w:type="spellEnd"/>
            <w:r w:rsidRPr="00B10FD3">
              <w:rPr>
                <w:rFonts w:ascii="Times New Roman" w:hAnsi="Times New Roman" w:cs="Times New Roman"/>
                <w:spacing w:val="-2"/>
                <w:sz w:val="28"/>
                <w:szCs w:val="28"/>
                <w:lang w:val="ru-RU"/>
              </w:rPr>
              <w:t>.</w:t>
            </w:r>
            <w:r w:rsidRPr="00B10FD3">
              <w:rPr>
                <w:rFonts w:ascii="Times New Roman" w:hAnsi="Times New Roman" w:cs="Times New Roman"/>
                <w:spacing w:val="-2"/>
                <w:lang w:val="ru-RU"/>
              </w:rPr>
              <w:t xml:space="preserve"> </w:t>
            </w:r>
            <w:r w:rsidRPr="00B10FD3">
              <w:rPr>
                <w:rFonts w:ascii="Times New Roman" w:hAnsi="Times New Roman" w:cs="Times New Roman"/>
                <w:sz w:val="28"/>
                <w:szCs w:val="28"/>
                <w:lang w:val="uk-UA"/>
              </w:rPr>
              <w:t>(4 години)</w:t>
            </w:r>
          </w:p>
        </w:tc>
      </w:tr>
      <w:tr w:rsidR="00B10FD3" w:rsidRPr="00001416" w:rsidTr="009F01DC">
        <w:trPr>
          <w:trHeight w:val="770"/>
        </w:trPr>
        <w:tc>
          <w:tcPr>
            <w:tcW w:w="959" w:type="dxa"/>
            <w:vAlign w:val="center"/>
          </w:tcPr>
          <w:p w:rsidR="00B10FD3" w:rsidRDefault="00B10FD3" w:rsidP="00B10FD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4678" w:type="dxa"/>
          </w:tcPr>
          <w:p w:rsidR="00B10FD3" w:rsidRPr="00B10FD3" w:rsidRDefault="00B10FD3" w:rsidP="00501F81">
            <w:pPr>
              <w:pStyle w:val="af0"/>
              <w:ind w:left="0"/>
              <w:jc w:val="both"/>
            </w:pPr>
            <w:r w:rsidRPr="00B10FD3">
              <w:t>Тема</w:t>
            </w:r>
            <w:r w:rsidRPr="00B10FD3">
              <w:rPr>
                <w:spacing w:val="9"/>
              </w:rPr>
              <w:t xml:space="preserve"> </w:t>
            </w:r>
            <w:r w:rsidRPr="00B10FD3">
              <w:t>6.</w:t>
            </w:r>
            <w:r w:rsidRPr="00B10FD3">
              <w:rPr>
                <w:spacing w:val="-3"/>
              </w:rPr>
              <w:t xml:space="preserve"> </w:t>
            </w:r>
            <w:r w:rsidRPr="00B10FD3">
              <w:t>Політичні</w:t>
            </w:r>
            <w:r w:rsidRPr="00B10FD3">
              <w:rPr>
                <w:spacing w:val="20"/>
              </w:rPr>
              <w:t xml:space="preserve"> </w:t>
            </w:r>
            <w:r w:rsidRPr="00B10FD3">
              <w:t>процеси</w:t>
            </w:r>
            <w:r w:rsidRPr="00B10FD3">
              <w:rPr>
                <w:spacing w:val="-11"/>
              </w:rPr>
              <w:t xml:space="preserve"> </w:t>
            </w:r>
            <w:r w:rsidRPr="00B10FD3">
              <w:t>в</w:t>
            </w:r>
            <w:r w:rsidRPr="00B10FD3">
              <w:rPr>
                <w:spacing w:val="-6"/>
              </w:rPr>
              <w:t xml:space="preserve"> </w:t>
            </w:r>
            <w:r w:rsidRPr="00B10FD3">
              <w:t>авторитарних</w:t>
            </w:r>
            <w:r w:rsidRPr="00B10FD3">
              <w:rPr>
                <w:spacing w:val="-16"/>
              </w:rPr>
              <w:t xml:space="preserve"> </w:t>
            </w:r>
            <w:r w:rsidRPr="00B10FD3">
              <w:rPr>
                <w:spacing w:val="-2"/>
              </w:rPr>
              <w:t>країнах.</w:t>
            </w:r>
            <w:r>
              <w:rPr>
                <w:spacing w:val="-2"/>
              </w:rPr>
              <w:t xml:space="preserve"> </w:t>
            </w:r>
            <w:r w:rsidRPr="004606C8">
              <w:t>(</w:t>
            </w:r>
            <w:r w:rsidR="00501F81">
              <w:rPr>
                <w:lang w:val="en-US"/>
              </w:rPr>
              <w:t>6</w:t>
            </w:r>
            <w:r w:rsidRPr="004606C8">
              <w:t xml:space="preserve"> години)</w:t>
            </w:r>
          </w:p>
        </w:tc>
        <w:tc>
          <w:tcPr>
            <w:tcW w:w="3950" w:type="dxa"/>
          </w:tcPr>
          <w:p w:rsidR="00B10FD3" w:rsidRPr="00B10FD3" w:rsidRDefault="00B10FD3" w:rsidP="00501F81">
            <w:pPr>
              <w:jc w:val="both"/>
              <w:rPr>
                <w:rFonts w:ascii="Times New Roman" w:hAnsi="Times New Roman" w:cs="Times New Roman"/>
                <w:sz w:val="28"/>
                <w:szCs w:val="28"/>
                <w:lang w:val="uk-UA"/>
              </w:rPr>
            </w:pPr>
            <w:r w:rsidRPr="00B10FD3">
              <w:rPr>
                <w:rFonts w:ascii="Times New Roman" w:hAnsi="Times New Roman" w:cs="Times New Roman"/>
                <w:sz w:val="28"/>
                <w:szCs w:val="28"/>
                <w:lang w:val="ru-RU"/>
              </w:rPr>
              <w:t>Тема</w:t>
            </w:r>
            <w:r w:rsidRPr="00B10FD3">
              <w:rPr>
                <w:rFonts w:ascii="Times New Roman" w:hAnsi="Times New Roman" w:cs="Times New Roman"/>
                <w:spacing w:val="9"/>
                <w:sz w:val="28"/>
                <w:szCs w:val="28"/>
                <w:lang w:val="ru-RU"/>
              </w:rPr>
              <w:t xml:space="preserve"> </w:t>
            </w:r>
            <w:r w:rsidRPr="00B10FD3">
              <w:rPr>
                <w:rFonts w:ascii="Times New Roman" w:hAnsi="Times New Roman" w:cs="Times New Roman"/>
                <w:sz w:val="28"/>
                <w:szCs w:val="28"/>
                <w:lang w:val="ru-RU"/>
              </w:rPr>
              <w:t>6.</w:t>
            </w:r>
            <w:r w:rsidRPr="00B10FD3">
              <w:rPr>
                <w:rFonts w:ascii="Times New Roman" w:hAnsi="Times New Roman" w:cs="Times New Roman"/>
                <w:spacing w:val="-3"/>
                <w:sz w:val="28"/>
                <w:szCs w:val="28"/>
                <w:lang w:val="ru-RU"/>
              </w:rPr>
              <w:t xml:space="preserve"> </w:t>
            </w:r>
            <w:proofErr w:type="spellStart"/>
            <w:r w:rsidRPr="00B10FD3">
              <w:rPr>
                <w:rFonts w:ascii="Times New Roman" w:hAnsi="Times New Roman" w:cs="Times New Roman"/>
                <w:sz w:val="28"/>
                <w:szCs w:val="28"/>
                <w:lang w:val="ru-RU"/>
              </w:rPr>
              <w:t>Політичні</w:t>
            </w:r>
            <w:proofErr w:type="spellEnd"/>
            <w:r w:rsidRPr="00B10FD3">
              <w:rPr>
                <w:rFonts w:ascii="Times New Roman" w:hAnsi="Times New Roman" w:cs="Times New Roman"/>
                <w:spacing w:val="20"/>
                <w:sz w:val="28"/>
                <w:szCs w:val="28"/>
                <w:lang w:val="ru-RU"/>
              </w:rPr>
              <w:t xml:space="preserve"> </w:t>
            </w:r>
            <w:proofErr w:type="spellStart"/>
            <w:r w:rsidRPr="00B10FD3">
              <w:rPr>
                <w:rFonts w:ascii="Times New Roman" w:hAnsi="Times New Roman" w:cs="Times New Roman"/>
                <w:sz w:val="28"/>
                <w:szCs w:val="28"/>
                <w:lang w:val="ru-RU"/>
              </w:rPr>
              <w:t>процеси</w:t>
            </w:r>
            <w:proofErr w:type="spellEnd"/>
            <w:r w:rsidRPr="00B10FD3">
              <w:rPr>
                <w:rFonts w:ascii="Times New Roman" w:hAnsi="Times New Roman" w:cs="Times New Roman"/>
                <w:spacing w:val="-11"/>
                <w:sz w:val="28"/>
                <w:szCs w:val="28"/>
                <w:lang w:val="ru-RU"/>
              </w:rPr>
              <w:t xml:space="preserve"> </w:t>
            </w:r>
            <w:r w:rsidRPr="00B10FD3">
              <w:rPr>
                <w:rFonts w:ascii="Times New Roman" w:hAnsi="Times New Roman" w:cs="Times New Roman"/>
                <w:sz w:val="28"/>
                <w:szCs w:val="28"/>
                <w:lang w:val="ru-RU"/>
              </w:rPr>
              <w:t>в</w:t>
            </w:r>
            <w:r w:rsidRPr="00B10FD3">
              <w:rPr>
                <w:rFonts w:ascii="Times New Roman" w:hAnsi="Times New Roman" w:cs="Times New Roman"/>
                <w:spacing w:val="-6"/>
                <w:sz w:val="28"/>
                <w:szCs w:val="28"/>
                <w:lang w:val="ru-RU"/>
              </w:rPr>
              <w:t xml:space="preserve"> </w:t>
            </w:r>
            <w:proofErr w:type="spellStart"/>
            <w:r w:rsidRPr="00B10FD3">
              <w:rPr>
                <w:rFonts w:ascii="Times New Roman" w:hAnsi="Times New Roman" w:cs="Times New Roman"/>
                <w:sz w:val="28"/>
                <w:szCs w:val="28"/>
                <w:lang w:val="ru-RU"/>
              </w:rPr>
              <w:t>авторитарних</w:t>
            </w:r>
            <w:proofErr w:type="spellEnd"/>
            <w:r w:rsidRPr="00B10FD3">
              <w:rPr>
                <w:rFonts w:ascii="Times New Roman" w:hAnsi="Times New Roman" w:cs="Times New Roman"/>
                <w:spacing w:val="-16"/>
                <w:sz w:val="28"/>
                <w:szCs w:val="28"/>
                <w:lang w:val="ru-RU"/>
              </w:rPr>
              <w:t xml:space="preserve"> </w:t>
            </w:r>
            <w:proofErr w:type="spellStart"/>
            <w:r w:rsidRPr="00B10FD3">
              <w:rPr>
                <w:rFonts w:ascii="Times New Roman" w:hAnsi="Times New Roman" w:cs="Times New Roman"/>
                <w:spacing w:val="-2"/>
                <w:sz w:val="28"/>
                <w:szCs w:val="28"/>
                <w:lang w:val="ru-RU"/>
              </w:rPr>
              <w:t>країнах</w:t>
            </w:r>
            <w:proofErr w:type="spellEnd"/>
            <w:r w:rsidRPr="00B10FD3">
              <w:rPr>
                <w:rFonts w:ascii="Times New Roman" w:hAnsi="Times New Roman" w:cs="Times New Roman"/>
                <w:spacing w:val="-2"/>
                <w:sz w:val="28"/>
                <w:szCs w:val="28"/>
                <w:lang w:val="ru-RU"/>
              </w:rPr>
              <w:t>.</w:t>
            </w:r>
            <w:r w:rsidRPr="00B10FD3">
              <w:rPr>
                <w:rFonts w:ascii="Times New Roman" w:hAnsi="Times New Roman" w:cs="Times New Roman"/>
                <w:spacing w:val="-2"/>
                <w:lang w:val="ru-RU"/>
              </w:rPr>
              <w:t xml:space="preserve"> </w:t>
            </w:r>
            <w:r w:rsidRPr="00B10FD3">
              <w:rPr>
                <w:rFonts w:ascii="Times New Roman" w:hAnsi="Times New Roman" w:cs="Times New Roman"/>
                <w:sz w:val="28"/>
                <w:szCs w:val="28"/>
                <w:lang w:val="uk-UA"/>
              </w:rPr>
              <w:t>(</w:t>
            </w:r>
            <w:r w:rsidR="00501F81">
              <w:rPr>
                <w:rFonts w:ascii="Times New Roman" w:hAnsi="Times New Roman" w:cs="Times New Roman"/>
                <w:sz w:val="28"/>
                <w:szCs w:val="28"/>
                <w:lang w:val="en-US"/>
              </w:rPr>
              <w:t>6</w:t>
            </w:r>
            <w:r w:rsidRPr="00B10FD3">
              <w:rPr>
                <w:rFonts w:ascii="Times New Roman" w:hAnsi="Times New Roman" w:cs="Times New Roman"/>
                <w:sz w:val="28"/>
                <w:szCs w:val="28"/>
                <w:lang w:val="uk-UA"/>
              </w:rPr>
              <w:t xml:space="preserve"> години)</w:t>
            </w:r>
          </w:p>
        </w:tc>
      </w:tr>
      <w:tr w:rsidR="00B10FD3" w:rsidRPr="00001416" w:rsidTr="009F01DC">
        <w:trPr>
          <w:trHeight w:val="770"/>
        </w:trPr>
        <w:tc>
          <w:tcPr>
            <w:tcW w:w="959" w:type="dxa"/>
            <w:vAlign w:val="center"/>
          </w:tcPr>
          <w:p w:rsidR="00B10FD3" w:rsidRDefault="00B10FD3" w:rsidP="00B10FD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678" w:type="dxa"/>
          </w:tcPr>
          <w:p w:rsidR="00B10FD3" w:rsidRPr="00B10FD3" w:rsidRDefault="00B10FD3" w:rsidP="00B10FD3">
            <w:pPr>
              <w:pStyle w:val="af0"/>
              <w:ind w:left="0"/>
              <w:jc w:val="both"/>
              <w:rPr>
                <w:lang w:val="ru-RU"/>
              </w:rPr>
            </w:pPr>
            <w:r w:rsidRPr="00B10FD3">
              <w:t>Тема</w:t>
            </w:r>
            <w:r w:rsidRPr="00B10FD3">
              <w:rPr>
                <w:spacing w:val="40"/>
              </w:rPr>
              <w:t xml:space="preserve"> </w:t>
            </w:r>
            <w:r w:rsidRPr="00B10FD3">
              <w:t>7</w:t>
            </w:r>
            <w:r w:rsidRPr="00B10FD3">
              <w:rPr>
                <w:spacing w:val="40"/>
              </w:rPr>
              <w:t xml:space="preserve"> </w:t>
            </w:r>
            <w:r w:rsidRPr="00B10FD3">
              <w:t>Політичні</w:t>
            </w:r>
            <w:r w:rsidRPr="00B10FD3">
              <w:rPr>
                <w:spacing w:val="40"/>
              </w:rPr>
              <w:t xml:space="preserve"> </w:t>
            </w:r>
            <w:r w:rsidRPr="00B10FD3">
              <w:t>процеси</w:t>
            </w:r>
            <w:r w:rsidRPr="00B10FD3">
              <w:rPr>
                <w:spacing w:val="34"/>
              </w:rPr>
              <w:t xml:space="preserve"> </w:t>
            </w:r>
            <w:r w:rsidRPr="00B10FD3">
              <w:t>в</w:t>
            </w:r>
            <w:r w:rsidRPr="00B10FD3">
              <w:rPr>
                <w:spacing w:val="34"/>
              </w:rPr>
              <w:t xml:space="preserve"> </w:t>
            </w:r>
            <w:r w:rsidRPr="00B10FD3">
              <w:t>країнах</w:t>
            </w:r>
            <w:r w:rsidRPr="00B10FD3">
              <w:rPr>
                <w:spacing w:val="40"/>
              </w:rPr>
              <w:t xml:space="preserve"> </w:t>
            </w:r>
            <w:r w:rsidRPr="00B10FD3">
              <w:t xml:space="preserve">перехідного </w:t>
            </w:r>
            <w:r w:rsidRPr="00B10FD3">
              <w:rPr>
                <w:spacing w:val="-2"/>
              </w:rPr>
              <w:t>типу.</w:t>
            </w:r>
            <w:r>
              <w:rPr>
                <w:spacing w:val="-2"/>
              </w:rPr>
              <w:t xml:space="preserve"> </w:t>
            </w:r>
            <w:r w:rsidRPr="004606C8">
              <w:t>(</w:t>
            </w:r>
            <w:r>
              <w:t>6</w:t>
            </w:r>
            <w:r w:rsidRPr="004606C8">
              <w:t xml:space="preserve"> годин)</w:t>
            </w:r>
          </w:p>
        </w:tc>
        <w:tc>
          <w:tcPr>
            <w:tcW w:w="3950" w:type="dxa"/>
          </w:tcPr>
          <w:p w:rsidR="00B10FD3" w:rsidRPr="00B10FD3" w:rsidRDefault="00B10FD3" w:rsidP="00B10FD3">
            <w:pPr>
              <w:jc w:val="both"/>
              <w:rPr>
                <w:rFonts w:ascii="Times New Roman" w:hAnsi="Times New Roman" w:cs="Times New Roman"/>
                <w:sz w:val="28"/>
                <w:szCs w:val="28"/>
                <w:lang w:val="uk-UA"/>
              </w:rPr>
            </w:pPr>
            <w:r w:rsidRPr="00B10FD3">
              <w:rPr>
                <w:rFonts w:ascii="Times New Roman" w:hAnsi="Times New Roman" w:cs="Times New Roman"/>
                <w:sz w:val="28"/>
                <w:szCs w:val="28"/>
                <w:lang w:val="ru-RU"/>
              </w:rPr>
              <w:t>Тема</w:t>
            </w:r>
            <w:r w:rsidRPr="00B10FD3">
              <w:rPr>
                <w:rFonts w:ascii="Times New Roman" w:hAnsi="Times New Roman" w:cs="Times New Roman"/>
                <w:spacing w:val="40"/>
                <w:sz w:val="28"/>
                <w:szCs w:val="28"/>
                <w:lang w:val="ru-RU"/>
              </w:rPr>
              <w:t xml:space="preserve"> </w:t>
            </w:r>
            <w:r w:rsidRPr="00B10FD3">
              <w:rPr>
                <w:rFonts w:ascii="Times New Roman" w:hAnsi="Times New Roman" w:cs="Times New Roman"/>
                <w:sz w:val="28"/>
                <w:szCs w:val="28"/>
                <w:lang w:val="ru-RU"/>
              </w:rPr>
              <w:t>7</w:t>
            </w:r>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Політичні</w:t>
            </w:r>
            <w:proofErr w:type="spellEnd"/>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процеси</w:t>
            </w:r>
            <w:proofErr w:type="spellEnd"/>
            <w:r w:rsidRPr="00B10FD3">
              <w:rPr>
                <w:rFonts w:ascii="Times New Roman" w:hAnsi="Times New Roman" w:cs="Times New Roman"/>
                <w:spacing w:val="34"/>
                <w:sz w:val="28"/>
                <w:szCs w:val="28"/>
                <w:lang w:val="ru-RU"/>
              </w:rPr>
              <w:t xml:space="preserve"> </w:t>
            </w:r>
            <w:r w:rsidRPr="00B10FD3">
              <w:rPr>
                <w:rFonts w:ascii="Times New Roman" w:hAnsi="Times New Roman" w:cs="Times New Roman"/>
                <w:sz w:val="28"/>
                <w:szCs w:val="28"/>
                <w:lang w:val="ru-RU"/>
              </w:rPr>
              <w:t>в</w:t>
            </w:r>
            <w:r w:rsidRPr="00B10FD3">
              <w:rPr>
                <w:rFonts w:ascii="Times New Roman" w:hAnsi="Times New Roman" w:cs="Times New Roman"/>
                <w:spacing w:val="34"/>
                <w:sz w:val="28"/>
                <w:szCs w:val="28"/>
                <w:lang w:val="ru-RU"/>
              </w:rPr>
              <w:t xml:space="preserve"> </w:t>
            </w:r>
            <w:proofErr w:type="spellStart"/>
            <w:r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перехідного</w:t>
            </w:r>
            <w:proofErr w:type="spellEnd"/>
            <w:r w:rsidRPr="00B10FD3">
              <w:rPr>
                <w:rFonts w:ascii="Times New Roman" w:hAnsi="Times New Roman" w:cs="Times New Roman"/>
                <w:sz w:val="28"/>
                <w:szCs w:val="28"/>
                <w:lang w:val="ru-RU"/>
              </w:rPr>
              <w:t xml:space="preserve"> </w:t>
            </w:r>
            <w:r w:rsidRPr="00B10FD3">
              <w:rPr>
                <w:rFonts w:ascii="Times New Roman" w:hAnsi="Times New Roman" w:cs="Times New Roman"/>
                <w:spacing w:val="-2"/>
                <w:sz w:val="28"/>
                <w:szCs w:val="28"/>
                <w:lang w:val="ru-RU"/>
              </w:rPr>
              <w:t>типу.</w:t>
            </w:r>
            <w:r w:rsidRPr="00B10FD3">
              <w:rPr>
                <w:rFonts w:ascii="Times New Roman" w:hAnsi="Times New Roman" w:cs="Times New Roman"/>
                <w:spacing w:val="-2"/>
                <w:lang w:val="ru-RU"/>
              </w:rPr>
              <w:t xml:space="preserve"> </w:t>
            </w:r>
            <w:r w:rsidRPr="00B10FD3">
              <w:rPr>
                <w:rFonts w:ascii="Times New Roman" w:hAnsi="Times New Roman" w:cs="Times New Roman"/>
                <w:sz w:val="28"/>
                <w:szCs w:val="28"/>
                <w:lang w:val="uk-UA"/>
              </w:rPr>
              <w:t>(</w:t>
            </w:r>
            <w:r w:rsidRPr="00B10FD3">
              <w:rPr>
                <w:rFonts w:ascii="Times New Roman" w:hAnsi="Times New Roman" w:cs="Times New Roman"/>
              </w:rPr>
              <w:t>6</w:t>
            </w:r>
            <w:r w:rsidRPr="00B10FD3">
              <w:rPr>
                <w:rFonts w:ascii="Times New Roman" w:hAnsi="Times New Roman" w:cs="Times New Roman"/>
                <w:sz w:val="28"/>
                <w:szCs w:val="28"/>
                <w:lang w:val="uk-UA"/>
              </w:rPr>
              <w:t xml:space="preserve"> годин)</w:t>
            </w:r>
          </w:p>
        </w:tc>
      </w:tr>
    </w:tbl>
    <w:p w:rsidR="00967CD5" w:rsidRDefault="007E64ED" w:rsidP="00967CD5">
      <w:pPr>
        <w:spacing w:line="240" w:lineRule="auto"/>
        <w:jc w:val="both"/>
        <w:rPr>
          <w:rFonts w:ascii="Times New Roman" w:hAnsi="Times New Roman" w:cs="Times New Roman"/>
          <w:sz w:val="24"/>
          <w:szCs w:val="24"/>
          <w:lang w:val="uk-UA"/>
        </w:rPr>
      </w:pPr>
      <w:r w:rsidRPr="007E64ED">
        <w:rPr>
          <w:rFonts w:ascii="Times New Roman" w:hAnsi="Times New Roman" w:cs="Times New Roman"/>
          <w:sz w:val="28"/>
          <w:szCs w:val="28"/>
          <w:lang w:val="uk-UA"/>
        </w:rPr>
        <w:pict>
          <v:rect id="_x0000_i1032" style="width:0;height:1.5pt" o:hralign="center" o:hrstd="t" o:hr="t" fillcolor="#a0a0a0" stroked="f"/>
        </w:pict>
      </w:r>
    </w:p>
    <w:p w:rsidR="00967CD5" w:rsidRPr="00B54496" w:rsidRDefault="00967CD5" w:rsidP="00967CD5">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967CD5" w:rsidRPr="00164A49" w:rsidTr="009F01DC">
        <w:tc>
          <w:tcPr>
            <w:tcW w:w="709" w:type="dxa"/>
            <w:tcBorders>
              <w:top w:val="single" w:sz="4" w:space="0" w:color="000000"/>
              <w:left w:val="single" w:sz="4" w:space="0" w:color="000000"/>
              <w:bottom w:val="single" w:sz="4" w:space="0" w:color="000000"/>
            </w:tcBorders>
          </w:tcPr>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w:t>
            </w:r>
          </w:p>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з/п</w:t>
            </w:r>
          </w:p>
        </w:tc>
        <w:tc>
          <w:tcPr>
            <w:tcW w:w="7087" w:type="dxa"/>
            <w:tcBorders>
              <w:top w:val="single" w:sz="4" w:space="0" w:color="000000"/>
              <w:left w:val="single" w:sz="4" w:space="0" w:color="000000"/>
              <w:bottom w:val="single" w:sz="4" w:space="0" w:color="000000"/>
            </w:tcBorders>
          </w:tcPr>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Назва теми</w:t>
            </w:r>
          </w:p>
        </w:tc>
        <w:tc>
          <w:tcPr>
            <w:tcW w:w="1700" w:type="dxa"/>
            <w:tcBorders>
              <w:top w:val="single" w:sz="4" w:space="0" w:color="000000"/>
              <w:left w:val="single" w:sz="4" w:space="0" w:color="000000"/>
              <w:bottom w:val="single" w:sz="4" w:space="0" w:color="000000"/>
              <w:right w:val="single" w:sz="4" w:space="0" w:color="000000"/>
            </w:tcBorders>
          </w:tcPr>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Кількість</w:t>
            </w:r>
          </w:p>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годин</w:t>
            </w:r>
          </w:p>
        </w:tc>
      </w:tr>
      <w:tr w:rsidR="00B10FD3" w:rsidRPr="00164A49" w:rsidTr="009F01DC">
        <w:tc>
          <w:tcPr>
            <w:tcW w:w="709" w:type="dxa"/>
            <w:tcBorders>
              <w:top w:val="single" w:sz="4" w:space="0" w:color="000000"/>
              <w:left w:val="single" w:sz="4" w:space="0" w:color="000000"/>
              <w:bottom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lastRenderedPageBreak/>
              <w:t>1</w:t>
            </w:r>
          </w:p>
        </w:tc>
        <w:tc>
          <w:tcPr>
            <w:tcW w:w="7087" w:type="dxa"/>
            <w:tcBorders>
              <w:top w:val="single" w:sz="4" w:space="0" w:color="000000"/>
              <w:left w:val="single" w:sz="4" w:space="0" w:color="000000"/>
              <w:bottom w:val="single" w:sz="4" w:space="0" w:color="000000"/>
            </w:tcBorders>
          </w:tcPr>
          <w:p w:rsidR="00B10FD3" w:rsidRPr="00B10FD3" w:rsidRDefault="00B10FD3" w:rsidP="00B10FD3">
            <w:pPr>
              <w:spacing w:line="240" w:lineRule="auto"/>
              <w:jc w:val="both"/>
              <w:rPr>
                <w:rFonts w:ascii="Times New Roman" w:eastAsia="Times New Roman" w:hAnsi="Times New Roman" w:cs="Times New Roman"/>
                <w:sz w:val="28"/>
                <w:szCs w:val="28"/>
                <w:lang w:val="uk-UA" w:eastAsia="zh-CN"/>
              </w:rPr>
            </w:pPr>
            <w:r w:rsidRPr="00B10FD3">
              <w:rPr>
                <w:rFonts w:ascii="Times New Roman" w:hAnsi="Times New Roman" w:cs="Times New Roman"/>
                <w:sz w:val="28"/>
                <w:szCs w:val="28"/>
                <w:lang w:val="ru-RU"/>
              </w:rPr>
              <w:t>Тема</w:t>
            </w:r>
            <w:r w:rsidRPr="00B10FD3">
              <w:rPr>
                <w:rFonts w:ascii="Times New Roman" w:hAnsi="Times New Roman" w:cs="Times New Roman"/>
                <w:spacing w:val="-6"/>
                <w:sz w:val="28"/>
                <w:szCs w:val="28"/>
                <w:lang w:val="ru-RU"/>
              </w:rPr>
              <w:t xml:space="preserve"> </w:t>
            </w:r>
            <w:r w:rsidRPr="00B10FD3">
              <w:rPr>
                <w:rFonts w:ascii="Times New Roman" w:hAnsi="Times New Roman" w:cs="Times New Roman"/>
                <w:sz w:val="28"/>
                <w:szCs w:val="28"/>
                <w:lang w:val="ru-RU"/>
              </w:rPr>
              <w:t>1.</w:t>
            </w:r>
            <w:r w:rsidRPr="00B10FD3">
              <w:rPr>
                <w:rFonts w:ascii="Times New Roman" w:hAnsi="Times New Roman" w:cs="Times New Roman"/>
                <w:spacing w:val="-9"/>
                <w:sz w:val="28"/>
                <w:szCs w:val="28"/>
                <w:lang w:val="ru-RU"/>
              </w:rPr>
              <w:t xml:space="preserve"> </w:t>
            </w:r>
            <w:proofErr w:type="spellStart"/>
            <w:r w:rsidRPr="00B10FD3">
              <w:rPr>
                <w:rFonts w:ascii="Times New Roman" w:hAnsi="Times New Roman" w:cs="Times New Roman"/>
                <w:sz w:val="28"/>
                <w:szCs w:val="28"/>
                <w:lang w:val="ru-RU"/>
              </w:rPr>
              <w:t>Поняття</w:t>
            </w:r>
            <w:proofErr w:type="spellEnd"/>
            <w:r w:rsidRPr="00B10FD3">
              <w:rPr>
                <w:rFonts w:ascii="Times New Roman" w:hAnsi="Times New Roman" w:cs="Times New Roman"/>
                <w:spacing w:val="-3"/>
                <w:sz w:val="28"/>
                <w:szCs w:val="28"/>
                <w:lang w:val="ru-RU"/>
              </w:rPr>
              <w:t xml:space="preserve"> </w:t>
            </w:r>
            <w:proofErr w:type="spellStart"/>
            <w:r w:rsidRPr="00B10FD3">
              <w:rPr>
                <w:rFonts w:ascii="Times New Roman" w:hAnsi="Times New Roman" w:cs="Times New Roman"/>
                <w:sz w:val="28"/>
                <w:szCs w:val="28"/>
                <w:lang w:val="ru-RU"/>
              </w:rPr>
              <w:t>політичних</w:t>
            </w:r>
            <w:proofErr w:type="spellEnd"/>
            <w:r w:rsidRPr="00B10FD3">
              <w:rPr>
                <w:rFonts w:ascii="Times New Roman" w:hAnsi="Times New Roman" w:cs="Times New Roman"/>
                <w:spacing w:val="-11"/>
                <w:sz w:val="28"/>
                <w:szCs w:val="28"/>
                <w:lang w:val="ru-RU"/>
              </w:rPr>
              <w:t xml:space="preserve"> </w:t>
            </w:r>
            <w:proofErr w:type="spellStart"/>
            <w:r w:rsidRPr="00B10FD3">
              <w:rPr>
                <w:rFonts w:ascii="Times New Roman" w:hAnsi="Times New Roman" w:cs="Times New Roman"/>
                <w:sz w:val="28"/>
                <w:szCs w:val="28"/>
                <w:lang w:val="ru-RU"/>
              </w:rPr>
              <w:t>процесів</w:t>
            </w:r>
            <w:proofErr w:type="spellEnd"/>
            <w:r w:rsidRPr="00B10FD3">
              <w:rPr>
                <w:rFonts w:ascii="Times New Roman" w:hAnsi="Times New Roman" w:cs="Times New Roman"/>
                <w:sz w:val="28"/>
                <w:szCs w:val="28"/>
                <w:lang w:val="ru-RU"/>
              </w:rPr>
              <w:t>:</w:t>
            </w:r>
            <w:r w:rsidRPr="00B10FD3">
              <w:rPr>
                <w:rFonts w:ascii="Times New Roman" w:hAnsi="Times New Roman" w:cs="Times New Roman"/>
                <w:spacing w:val="-4"/>
                <w:sz w:val="28"/>
                <w:szCs w:val="28"/>
                <w:lang w:val="ru-RU"/>
              </w:rPr>
              <w:t xml:space="preserve"> </w:t>
            </w:r>
            <w:proofErr w:type="spellStart"/>
            <w:r w:rsidRPr="00B10FD3">
              <w:rPr>
                <w:rFonts w:ascii="Times New Roman" w:hAnsi="Times New Roman" w:cs="Times New Roman"/>
                <w:sz w:val="28"/>
                <w:szCs w:val="28"/>
                <w:lang w:val="ru-RU"/>
              </w:rPr>
              <w:t>основні</w:t>
            </w:r>
            <w:proofErr w:type="spellEnd"/>
            <w:r w:rsidRPr="00B10FD3">
              <w:rPr>
                <w:rFonts w:ascii="Times New Roman" w:hAnsi="Times New Roman" w:cs="Times New Roman"/>
                <w:spacing w:val="-22"/>
                <w:sz w:val="28"/>
                <w:szCs w:val="28"/>
                <w:lang w:val="ru-RU"/>
              </w:rPr>
              <w:t xml:space="preserve"> </w:t>
            </w:r>
            <w:proofErr w:type="spellStart"/>
            <w:r w:rsidRPr="00B10FD3">
              <w:rPr>
                <w:rFonts w:ascii="Times New Roman" w:hAnsi="Times New Roman" w:cs="Times New Roman"/>
                <w:sz w:val="28"/>
                <w:szCs w:val="28"/>
                <w:lang w:val="ru-RU"/>
              </w:rPr>
              <w:t>теоретичні</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підходи</w:t>
            </w:r>
            <w:proofErr w:type="spellEnd"/>
            <w:r w:rsidRPr="00B10FD3">
              <w:rPr>
                <w:rFonts w:ascii="Times New Roman" w:hAnsi="Times New Roman" w:cs="Times New Roman"/>
                <w:spacing w:val="19"/>
                <w:sz w:val="28"/>
                <w:szCs w:val="28"/>
                <w:lang w:val="ru-RU"/>
              </w:rPr>
              <w:t xml:space="preserve"> </w:t>
            </w:r>
            <w:r w:rsidRPr="00B10FD3">
              <w:rPr>
                <w:rFonts w:ascii="Times New Roman" w:hAnsi="Times New Roman" w:cs="Times New Roman"/>
                <w:sz w:val="28"/>
                <w:szCs w:val="28"/>
                <w:lang w:val="ru-RU"/>
              </w:rPr>
              <w:t>до</w:t>
            </w:r>
            <w:r w:rsidRPr="00B10FD3">
              <w:rPr>
                <w:rFonts w:ascii="Times New Roman" w:hAnsi="Times New Roman" w:cs="Times New Roman"/>
                <w:spacing w:val="-10"/>
                <w:sz w:val="28"/>
                <w:szCs w:val="28"/>
                <w:lang w:val="ru-RU"/>
              </w:rPr>
              <w:t xml:space="preserve"> </w:t>
            </w:r>
            <w:proofErr w:type="spellStart"/>
            <w:r w:rsidRPr="00B10FD3">
              <w:rPr>
                <w:rFonts w:ascii="Times New Roman" w:hAnsi="Times New Roman" w:cs="Times New Roman"/>
                <w:sz w:val="28"/>
                <w:szCs w:val="28"/>
                <w:lang w:val="ru-RU"/>
              </w:rPr>
              <w:t>аналізу</w:t>
            </w:r>
            <w:proofErr w:type="spellEnd"/>
            <w:r w:rsidRPr="00B10FD3">
              <w:rPr>
                <w:rFonts w:ascii="Times New Roman" w:hAnsi="Times New Roman" w:cs="Times New Roman"/>
                <w:sz w:val="28"/>
                <w:szCs w:val="28"/>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17</w:t>
            </w:r>
          </w:p>
        </w:tc>
      </w:tr>
      <w:tr w:rsidR="00B10FD3" w:rsidRPr="00164A49" w:rsidTr="009F01DC">
        <w:tc>
          <w:tcPr>
            <w:tcW w:w="709" w:type="dxa"/>
            <w:tcBorders>
              <w:top w:val="single" w:sz="4" w:space="0" w:color="000000"/>
              <w:left w:val="single" w:sz="4" w:space="0" w:color="000000"/>
              <w:bottom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2</w:t>
            </w:r>
          </w:p>
        </w:tc>
        <w:tc>
          <w:tcPr>
            <w:tcW w:w="7087" w:type="dxa"/>
            <w:tcBorders>
              <w:top w:val="single" w:sz="4" w:space="0" w:color="000000"/>
              <w:left w:val="single" w:sz="4" w:space="0" w:color="000000"/>
              <w:bottom w:val="single" w:sz="4" w:space="0" w:color="000000"/>
            </w:tcBorders>
          </w:tcPr>
          <w:p w:rsidR="00B10FD3" w:rsidRPr="00B10FD3" w:rsidRDefault="00B10FD3" w:rsidP="00B10FD3">
            <w:pPr>
              <w:spacing w:line="240" w:lineRule="auto"/>
              <w:jc w:val="both"/>
              <w:rPr>
                <w:rFonts w:ascii="Times New Roman" w:hAnsi="Times New Roman" w:cs="Times New Roman"/>
                <w:sz w:val="28"/>
                <w:szCs w:val="28"/>
                <w:lang w:val="ru-RU"/>
              </w:rPr>
            </w:pPr>
            <w:r w:rsidRPr="00B10FD3">
              <w:rPr>
                <w:rFonts w:ascii="Times New Roman" w:hAnsi="Times New Roman" w:cs="Times New Roman"/>
                <w:sz w:val="28"/>
                <w:szCs w:val="28"/>
                <w:lang w:val="ru-RU"/>
              </w:rPr>
              <w:t xml:space="preserve">Тема 2. </w:t>
            </w:r>
            <w:proofErr w:type="spellStart"/>
            <w:r w:rsidRPr="00B10FD3">
              <w:rPr>
                <w:rFonts w:ascii="Times New Roman" w:hAnsi="Times New Roman" w:cs="Times New Roman"/>
                <w:sz w:val="28"/>
                <w:szCs w:val="28"/>
                <w:lang w:val="ru-RU"/>
              </w:rPr>
              <w:t>Форми</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здійснення</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політичного</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процесу</w:t>
            </w:r>
            <w:proofErr w:type="spellEnd"/>
            <w:r w:rsidRPr="00B10FD3">
              <w:rPr>
                <w:rFonts w:ascii="Times New Roman" w:hAnsi="Times New Roman" w:cs="Times New Roman"/>
                <w:sz w:val="28"/>
                <w:szCs w:val="28"/>
                <w:lang w:val="ru-RU"/>
              </w:rPr>
              <w:t>.</w:t>
            </w:r>
          </w:p>
        </w:tc>
        <w:tc>
          <w:tcPr>
            <w:tcW w:w="1700" w:type="dxa"/>
            <w:tcBorders>
              <w:top w:val="single" w:sz="4" w:space="0" w:color="000000"/>
              <w:left w:val="single" w:sz="4" w:space="0" w:color="000000"/>
              <w:bottom w:val="single" w:sz="4" w:space="0" w:color="000000"/>
              <w:right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B10FD3" w:rsidRPr="00164A49" w:rsidTr="009F01DC">
        <w:tc>
          <w:tcPr>
            <w:tcW w:w="709" w:type="dxa"/>
            <w:tcBorders>
              <w:top w:val="single" w:sz="4" w:space="0" w:color="000000"/>
              <w:left w:val="single" w:sz="4" w:space="0" w:color="000000"/>
              <w:bottom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3</w:t>
            </w:r>
          </w:p>
        </w:tc>
        <w:tc>
          <w:tcPr>
            <w:tcW w:w="7087" w:type="dxa"/>
            <w:tcBorders>
              <w:top w:val="single" w:sz="4" w:space="0" w:color="000000"/>
              <w:left w:val="single" w:sz="4" w:space="0" w:color="000000"/>
              <w:bottom w:val="single" w:sz="4" w:space="0" w:color="000000"/>
            </w:tcBorders>
          </w:tcPr>
          <w:p w:rsidR="00B10FD3" w:rsidRPr="00B10FD3" w:rsidRDefault="00B10FD3" w:rsidP="00B10FD3">
            <w:pPr>
              <w:spacing w:line="240" w:lineRule="auto"/>
              <w:jc w:val="both"/>
              <w:rPr>
                <w:rFonts w:ascii="Times New Roman" w:eastAsia="Times New Roman" w:hAnsi="Times New Roman" w:cs="Times New Roman"/>
                <w:sz w:val="28"/>
                <w:szCs w:val="28"/>
                <w:lang w:val="uk-UA" w:eastAsia="zh-CN"/>
              </w:rPr>
            </w:pPr>
            <w:r w:rsidRPr="00B10FD3">
              <w:rPr>
                <w:rFonts w:ascii="Times New Roman" w:hAnsi="Times New Roman" w:cs="Times New Roman"/>
                <w:sz w:val="28"/>
                <w:szCs w:val="28"/>
                <w:lang w:val="ru-RU"/>
              </w:rPr>
              <w:t>Тема</w:t>
            </w:r>
            <w:r w:rsidRPr="00B10FD3">
              <w:rPr>
                <w:rFonts w:ascii="Times New Roman" w:hAnsi="Times New Roman" w:cs="Times New Roman"/>
                <w:spacing w:val="-2"/>
                <w:sz w:val="28"/>
                <w:szCs w:val="28"/>
                <w:lang w:val="ru-RU"/>
              </w:rPr>
              <w:t xml:space="preserve"> </w:t>
            </w:r>
            <w:r w:rsidRPr="00B10FD3">
              <w:rPr>
                <w:rFonts w:ascii="Times New Roman" w:hAnsi="Times New Roman" w:cs="Times New Roman"/>
                <w:sz w:val="28"/>
                <w:szCs w:val="28"/>
                <w:lang w:val="ru-RU"/>
              </w:rPr>
              <w:t>3.</w:t>
            </w:r>
            <w:r w:rsidRPr="00B10FD3">
              <w:rPr>
                <w:rFonts w:ascii="Times New Roman" w:hAnsi="Times New Roman" w:cs="Times New Roman"/>
                <w:spacing w:val="-6"/>
                <w:sz w:val="28"/>
                <w:szCs w:val="28"/>
                <w:lang w:val="ru-RU"/>
              </w:rPr>
              <w:t xml:space="preserve"> </w:t>
            </w:r>
            <w:proofErr w:type="spellStart"/>
            <w:r w:rsidRPr="00B10FD3">
              <w:rPr>
                <w:rFonts w:ascii="Times New Roman" w:hAnsi="Times New Roman" w:cs="Times New Roman"/>
                <w:sz w:val="28"/>
                <w:szCs w:val="28"/>
                <w:lang w:val="ru-RU"/>
              </w:rPr>
              <w:t>Політичні</w:t>
            </w:r>
            <w:proofErr w:type="spellEnd"/>
            <w:r w:rsidRPr="00B10FD3">
              <w:rPr>
                <w:rFonts w:ascii="Times New Roman" w:hAnsi="Times New Roman" w:cs="Times New Roman"/>
                <w:spacing w:val="14"/>
                <w:sz w:val="28"/>
                <w:szCs w:val="28"/>
                <w:lang w:val="ru-RU"/>
              </w:rPr>
              <w:t xml:space="preserve"> </w:t>
            </w:r>
            <w:proofErr w:type="spellStart"/>
            <w:r w:rsidRPr="00B10FD3">
              <w:rPr>
                <w:rFonts w:ascii="Times New Roman" w:hAnsi="Times New Roman" w:cs="Times New Roman"/>
                <w:sz w:val="28"/>
                <w:szCs w:val="28"/>
                <w:lang w:val="ru-RU"/>
              </w:rPr>
              <w:t>актори</w:t>
            </w:r>
            <w:proofErr w:type="spellEnd"/>
            <w:r w:rsidRPr="00B10FD3">
              <w:rPr>
                <w:rFonts w:ascii="Times New Roman" w:hAnsi="Times New Roman" w:cs="Times New Roman"/>
                <w:spacing w:val="-2"/>
                <w:sz w:val="28"/>
                <w:szCs w:val="28"/>
                <w:lang w:val="ru-RU"/>
              </w:rPr>
              <w:t xml:space="preserve"> </w:t>
            </w:r>
            <w:r w:rsidRPr="00B10FD3">
              <w:rPr>
                <w:rFonts w:ascii="Times New Roman" w:hAnsi="Times New Roman" w:cs="Times New Roman"/>
                <w:sz w:val="28"/>
                <w:szCs w:val="28"/>
                <w:lang w:val="ru-RU"/>
              </w:rPr>
              <w:t>у</w:t>
            </w:r>
            <w:r w:rsidRPr="00B10FD3">
              <w:rPr>
                <w:rFonts w:ascii="Times New Roman" w:hAnsi="Times New Roman" w:cs="Times New Roman"/>
                <w:spacing w:val="-8"/>
                <w:sz w:val="28"/>
                <w:szCs w:val="28"/>
                <w:lang w:val="ru-RU"/>
              </w:rPr>
              <w:t xml:space="preserve"> </w:t>
            </w:r>
            <w:proofErr w:type="spellStart"/>
            <w:r w:rsidRPr="00B10FD3">
              <w:rPr>
                <w:rFonts w:ascii="Times New Roman" w:hAnsi="Times New Roman" w:cs="Times New Roman"/>
                <w:sz w:val="28"/>
                <w:szCs w:val="28"/>
                <w:lang w:val="ru-RU"/>
              </w:rPr>
              <w:t>системі</w:t>
            </w:r>
            <w:proofErr w:type="spellEnd"/>
            <w:r w:rsidRPr="00B10FD3">
              <w:rPr>
                <w:rFonts w:ascii="Times New Roman" w:hAnsi="Times New Roman" w:cs="Times New Roman"/>
                <w:spacing w:val="-1"/>
                <w:sz w:val="28"/>
                <w:szCs w:val="28"/>
                <w:lang w:val="ru-RU"/>
              </w:rPr>
              <w:t xml:space="preserve"> </w:t>
            </w:r>
            <w:proofErr w:type="spellStart"/>
            <w:r w:rsidRPr="00B10FD3">
              <w:rPr>
                <w:rFonts w:ascii="Times New Roman" w:hAnsi="Times New Roman" w:cs="Times New Roman"/>
                <w:sz w:val="28"/>
                <w:szCs w:val="28"/>
                <w:lang w:val="ru-RU"/>
              </w:rPr>
              <w:t>політичних</w:t>
            </w:r>
            <w:proofErr w:type="spellEnd"/>
            <w:r w:rsidRPr="00B10FD3">
              <w:rPr>
                <w:rFonts w:ascii="Times New Roman" w:hAnsi="Times New Roman" w:cs="Times New Roman"/>
                <w:spacing w:val="-16"/>
                <w:sz w:val="28"/>
                <w:szCs w:val="28"/>
                <w:lang w:val="ru-RU"/>
              </w:rPr>
              <w:t xml:space="preserve"> </w:t>
            </w:r>
            <w:proofErr w:type="spellStart"/>
            <w:r w:rsidRPr="00B10FD3">
              <w:rPr>
                <w:rFonts w:ascii="Times New Roman" w:hAnsi="Times New Roman" w:cs="Times New Roman"/>
                <w:spacing w:val="-2"/>
                <w:sz w:val="28"/>
                <w:szCs w:val="28"/>
                <w:lang w:val="ru-RU"/>
              </w:rPr>
              <w:t>процесів</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967CD5" w:rsidRPr="00164A49" w:rsidTr="009F01DC">
        <w:tc>
          <w:tcPr>
            <w:tcW w:w="709" w:type="dxa"/>
            <w:tcBorders>
              <w:top w:val="single" w:sz="4" w:space="0" w:color="000000"/>
              <w:left w:val="single" w:sz="4" w:space="0" w:color="000000"/>
              <w:bottom w:val="single" w:sz="4" w:space="0" w:color="000000"/>
            </w:tcBorders>
          </w:tcPr>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4</w:t>
            </w:r>
          </w:p>
        </w:tc>
        <w:tc>
          <w:tcPr>
            <w:tcW w:w="7087" w:type="dxa"/>
            <w:tcBorders>
              <w:top w:val="single" w:sz="4" w:space="0" w:color="000000"/>
              <w:left w:val="single" w:sz="4" w:space="0" w:color="000000"/>
              <w:bottom w:val="single" w:sz="4" w:space="0" w:color="000000"/>
            </w:tcBorders>
          </w:tcPr>
          <w:p w:rsidR="00967CD5" w:rsidRPr="00B10FD3" w:rsidRDefault="00B10FD3" w:rsidP="009F01DC">
            <w:pPr>
              <w:spacing w:line="240" w:lineRule="auto"/>
              <w:jc w:val="both"/>
              <w:rPr>
                <w:rFonts w:ascii="Times New Roman" w:eastAsia="Times New Roman" w:hAnsi="Times New Roman" w:cs="Times New Roman"/>
                <w:sz w:val="28"/>
                <w:szCs w:val="28"/>
                <w:lang w:val="uk-UA" w:eastAsia="zh-CN"/>
              </w:rPr>
            </w:pPr>
            <w:r w:rsidRPr="00B10FD3">
              <w:rPr>
                <w:rFonts w:ascii="Times New Roman" w:hAnsi="Times New Roman" w:cs="Times New Roman"/>
                <w:sz w:val="28"/>
                <w:szCs w:val="28"/>
                <w:lang w:val="ru-RU"/>
              </w:rPr>
              <w:t>Тема</w:t>
            </w:r>
            <w:r w:rsidRPr="00B10FD3">
              <w:rPr>
                <w:rFonts w:ascii="Times New Roman" w:hAnsi="Times New Roman" w:cs="Times New Roman"/>
                <w:spacing w:val="-15"/>
                <w:sz w:val="28"/>
                <w:szCs w:val="28"/>
                <w:lang w:val="ru-RU"/>
              </w:rPr>
              <w:t xml:space="preserve"> </w:t>
            </w:r>
            <w:r w:rsidRPr="00B10FD3">
              <w:rPr>
                <w:rFonts w:ascii="Times New Roman" w:hAnsi="Times New Roman" w:cs="Times New Roman"/>
                <w:sz w:val="28"/>
                <w:szCs w:val="28"/>
                <w:lang w:val="ru-RU"/>
              </w:rPr>
              <w:t>4.</w:t>
            </w:r>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Поняття</w:t>
            </w:r>
            <w:proofErr w:type="spellEnd"/>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і</w:t>
            </w:r>
            <w:proofErr w:type="spellEnd"/>
            <w:r w:rsidRPr="00B10FD3">
              <w:rPr>
                <w:rFonts w:ascii="Times New Roman" w:hAnsi="Times New Roman" w:cs="Times New Roman"/>
                <w:spacing w:val="-22"/>
                <w:sz w:val="28"/>
                <w:szCs w:val="28"/>
                <w:lang w:val="ru-RU"/>
              </w:rPr>
              <w:t xml:space="preserve"> </w:t>
            </w:r>
            <w:proofErr w:type="spellStart"/>
            <w:r w:rsidRPr="00B10FD3">
              <w:rPr>
                <w:rFonts w:ascii="Times New Roman" w:hAnsi="Times New Roman" w:cs="Times New Roman"/>
                <w:sz w:val="28"/>
                <w:szCs w:val="28"/>
                <w:lang w:val="ru-RU"/>
              </w:rPr>
              <w:t>сутнісні</w:t>
            </w:r>
            <w:proofErr w:type="spellEnd"/>
            <w:r w:rsidRPr="00B10FD3">
              <w:rPr>
                <w:rFonts w:ascii="Times New Roman" w:hAnsi="Times New Roman" w:cs="Times New Roman"/>
                <w:spacing w:val="-7"/>
                <w:sz w:val="28"/>
                <w:szCs w:val="28"/>
                <w:lang w:val="ru-RU"/>
              </w:rPr>
              <w:t xml:space="preserve"> </w:t>
            </w:r>
            <w:r w:rsidRPr="00B10FD3">
              <w:rPr>
                <w:rFonts w:ascii="Times New Roman" w:hAnsi="Times New Roman" w:cs="Times New Roman"/>
                <w:sz w:val="28"/>
                <w:szCs w:val="28"/>
                <w:lang w:val="ru-RU"/>
              </w:rPr>
              <w:t>характеристики</w:t>
            </w:r>
            <w:r w:rsidRPr="00B10FD3">
              <w:rPr>
                <w:rFonts w:ascii="Times New Roman" w:hAnsi="Times New Roman" w:cs="Times New Roman"/>
                <w:spacing w:val="-15"/>
                <w:sz w:val="28"/>
                <w:szCs w:val="28"/>
                <w:lang w:val="ru-RU"/>
              </w:rPr>
              <w:t xml:space="preserve"> </w:t>
            </w:r>
            <w:proofErr w:type="spellStart"/>
            <w:r w:rsidRPr="00B10FD3">
              <w:rPr>
                <w:rFonts w:ascii="Times New Roman" w:hAnsi="Times New Roman" w:cs="Times New Roman"/>
                <w:sz w:val="28"/>
                <w:szCs w:val="28"/>
                <w:lang w:val="ru-RU"/>
              </w:rPr>
              <w:t>виборчих</w:t>
            </w:r>
            <w:proofErr w:type="spellEnd"/>
            <w:r w:rsidRPr="00B10FD3">
              <w:rPr>
                <w:rFonts w:ascii="Times New Roman" w:hAnsi="Times New Roman" w:cs="Times New Roman"/>
                <w:sz w:val="28"/>
                <w:szCs w:val="28"/>
                <w:lang w:val="ru-RU"/>
              </w:rPr>
              <w:t xml:space="preserve"> </w:t>
            </w:r>
            <w:proofErr w:type="spellStart"/>
            <w:r w:rsidRPr="00B10FD3">
              <w:rPr>
                <w:rFonts w:ascii="Times New Roman" w:hAnsi="Times New Roman" w:cs="Times New Roman"/>
                <w:sz w:val="28"/>
                <w:szCs w:val="28"/>
                <w:lang w:val="ru-RU"/>
              </w:rPr>
              <w:t>процесів</w:t>
            </w:r>
            <w:proofErr w:type="spellEnd"/>
            <w:r w:rsidRPr="00B10FD3">
              <w:rPr>
                <w:rFonts w:ascii="Times New Roman" w:hAnsi="Times New Roman" w:cs="Times New Roman"/>
                <w:sz w:val="28"/>
                <w:szCs w:val="28"/>
                <w:lang w:val="ru-RU"/>
              </w:rPr>
              <w:t xml:space="preserve"> у </w:t>
            </w:r>
            <w:proofErr w:type="spellStart"/>
            <w:r w:rsidRPr="00B10FD3">
              <w:rPr>
                <w:rFonts w:ascii="Times New Roman" w:hAnsi="Times New Roman" w:cs="Times New Roman"/>
                <w:sz w:val="28"/>
                <w:szCs w:val="28"/>
                <w:lang w:val="ru-RU"/>
              </w:rPr>
              <w:t>зарубіжних</w:t>
            </w:r>
            <w:proofErr w:type="spellEnd"/>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z w:val="28"/>
                <w:szCs w:val="28"/>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67CD5" w:rsidRPr="00164A49" w:rsidRDefault="00967CD5" w:rsidP="009F01DC">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B10FD3" w:rsidRPr="00164A49" w:rsidTr="009F01DC">
        <w:tc>
          <w:tcPr>
            <w:tcW w:w="709" w:type="dxa"/>
            <w:tcBorders>
              <w:top w:val="single" w:sz="4" w:space="0" w:color="000000"/>
              <w:left w:val="single" w:sz="4" w:space="0" w:color="000000"/>
              <w:bottom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5</w:t>
            </w:r>
          </w:p>
        </w:tc>
        <w:tc>
          <w:tcPr>
            <w:tcW w:w="7087" w:type="dxa"/>
            <w:tcBorders>
              <w:top w:val="single" w:sz="4" w:space="0" w:color="000000"/>
              <w:left w:val="single" w:sz="4" w:space="0" w:color="000000"/>
              <w:bottom w:val="single" w:sz="4" w:space="0" w:color="000000"/>
            </w:tcBorders>
          </w:tcPr>
          <w:p w:rsidR="00B10FD3" w:rsidRPr="00B10FD3" w:rsidRDefault="00B10FD3" w:rsidP="00B10FD3">
            <w:pPr>
              <w:spacing w:line="240" w:lineRule="auto"/>
              <w:jc w:val="both"/>
              <w:rPr>
                <w:rFonts w:ascii="Times New Roman" w:eastAsia="Times New Roman" w:hAnsi="Times New Roman" w:cs="Times New Roman"/>
                <w:sz w:val="28"/>
                <w:szCs w:val="28"/>
                <w:lang w:val="uk-UA" w:eastAsia="zh-CN"/>
              </w:rPr>
            </w:pPr>
            <w:r w:rsidRPr="00B10FD3">
              <w:rPr>
                <w:rFonts w:ascii="Times New Roman" w:hAnsi="Times New Roman" w:cs="Times New Roman"/>
                <w:spacing w:val="-4"/>
                <w:sz w:val="28"/>
                <w:szCs w:val="28"/>
                <w:lang w:val="ru-RU"/>
              </w:rPr>
              <w:t xml:space="preserve">Тема </w:t>
            </w:r>
            <w:r w:rsidRPr="00B10FD3">
              <w:rPr>
                <w:rFonts w:ascii="Times New Roman" w:hAnsi="Times New Roman" w:cs="Times New Roman"/>
                <w:spacing w:val="-5"/>
                <w:sz w:val="28"/>
                <w:szCs w:val="28"/>
                <w:lang w:val="ru-RU"/>
              </w:rPr>
              <w:t xml:space="preserve">5. </w:t>
            </w:r>
            <w:proofErr w:type="spellStart"/>
            <w:r w:rsidRPr="00B10FD3">
              <w:rPr>
                <w:rFonts w:ascii="Times New Roman" w:hAnsi="Times New Roman" w:cs="Times New Roman"/>
                <w:spacing w:val="-2"/>
                <w:sz w:val="28"/>
                <w:szCs w:val="28"/>
                <w:lang w:val="ru-RU"/>
              </w:rPr>
              <w:t>Політичні</w:t>
            </w:r>
            <w:proofErr w:type="spellEnd"/>
            <w:r w:rsidRPr="00B10FD3">
              <w:rPr>
                <w:rFonts w:ascii="Times New Roman" w:hAnsi="Times New Roman" w:cs="Times New Roman"/>
                <w:spacing w:val="-2"/>
                <w:sz w:val="28"/>
                <w:szCs w:val="28"/>
                <w:lang w:val="ru-RU"/>
              </w:rPr>
              <w:t xml:space="preserve"> </w:t>
            </w:r>
            <w:proofErr w:type="spellStart"/>
            <w:r w:rsidRPr="00B10FD3">
              <w:rPr>
                <w:rFonts w:ascii="Times New Roman" w:hAnsi="Times New Roman" w:cs="Times New Roman"/>
                <w:spacing w:val="-2"/>
                <w:sz w:val="28"/>
                <w:szCs w:val="28"/>
                <w:lang w:val="ru-RU"/>
              </w:rPr>
              <w:t>процеси</w:t>
            </w:r>
            <w:proofErr w:type="spellEnd"/>
            <w:r w:rsidRPr="00B10FD3">
              <w:rPr>
                <w:rFonts w:ascii="Times New Roman" w:hAnsi="Times New Roman" w:cs="Times New Roman"/>
                <w:spacing w:val="-2"/>
                <w:sz w:val="28"/>
                <w:szCs w:val="28"/>
                <w:lang w:val="ru-RU"/>
              </w:rPr>
              <w:t xml:space="preserve"> у </w:t>
            </w:r>
            <w:proofErr w:type="spellStart"/>
            <w:r w:rsidRPr="00B10FD3">
              <w:rPr>
                <w:rFonts w:ascii="Times New Roman" w:hAnsi="Times New Roman" w:cs="Times New Roman"/>
                <w:spacing w:val="-2"/>
                <w:sz w:val="28"/>
                <w:szCs w:val="28"/>
                <w:lang w:val="ru-RU"/>
              </w:rPr>
              <w:t>демократичних</w:t>
            </w:r>
            <w:proofErr w:type="spellEnd"/>
            <w:r w:rsidRPr="00B10FD3">
              <w:rPr>
                <w:rFonts w:ascii="Times New Roman" w:hAnsi="Times New Roman" w:cs="Times New Roman"/>
                <w:spacing w:val="-2"/>
                <w:sz w:val="28"/>
                <w:szCs w:val="28"/>
                <w:lang w:val="ru-RU"/>
              </w:rPr>
              <w:t xml:space="preserve"> </w:t>
            </w:r>
            <w:proofErr w:type="spellStart"/>
            <w:r w:rsidRPr="00B10FD3">
              <w:rPr>
                <w:rFonts w:ascii="Times New Roman" w:hAnsi="Times New Roman" w:cs="Times New Roman"/>
                <w:spacing w:val="-2"/>
                <w:sz w:val="28"/>
                <w:szCs w:val="28"/>
                <w:lang w:val="ru-RU"/>
              </w:rPr>
              <w:t>країнах</w:t>
            </w:r>
            <w:proofErr w:type="spellEnd"/>
            <w:r w:rsidRPr="00B10FD3">
              <w:rPr>
                <w:rFonts w:ascii="Times New Roman" w:hAnsi="Times New Roman" w:cs="Times New Roman"/>
                <w:spacing w:val="-2"/>
                <w:sz w:val="28"/>
                <w:szCs w:val="28"/>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B10FD3" w:rsidRPr="00164A49" w:rsidTr="009F01DC">
        <w:tc>
          <w:tcPr>
            <w:tcW w:w="709" w:type="dxa"/>
            <w:tcBorders>
              <w:top w:val="single" w:sz="4" w:space="0" w:color="000000"/>
              <w:left w:val="single" w:sz="4" w:space="0" w:color="000000"/>
              <w:bottom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6</w:t>
            </w:r>
          </w:p>
        </w:tc>
        <w:tc>
          <w:tcPr>
            <w:tcW w:w="7087" w:type="dxa"/>
            <w:tcBorders>
              <w:top w:val="single" w:sz="4" w:space="0" w:color="000000"/>
              <w:left w:val="single" w:sz="4" w:space="0" w:color="000000"/>
              <w:bottom w:val="single" w:sz="4" w:space="0" w:color="000000"/>
            </w:tcBorders>
          </w:tcPr>
          <w:p w:rsidR="00B10FD3" w:rsidRPr="00B10FD3" w:rsidRDefault="00B10FD3" w:rsidP="00B10FD3">
            <w:pPr>
              <w:spacing w:line="240" w:lineRule="auto"/>
              <w:jc w:val="both"/>
              <w:rPr>
                <w:rFonts w:ascii="Times New Roman" w:eastAsia="Times New Roman" w:hAnsi="Times New Roman" w:cs="Times New Roman"/>
                <w:sz w:val="28"/>
                <w:szCs w:val="28"/>
                <w:lang w:val="uk-UA" w:eastAsia="zh-CN"/>
              </w:rPr>
            </w:pPr>
            <w:r w:rsidRPr="00B10FD3">
              <w:rPr>
                <w:rFonts w:ascii="Times New Roman" w:hAnsi="Times New Roman" w:cs="Times New Roman"/>
                <w:sz w:val="28"/>
                <w:szCs w:val="28"/>
                <w:lang w:val="ru-RU"/>
              </w:rPr>
              <w:t>Тема</w:t>
            </w:r>
            <w:r w:rsidRPr="00B10FD3">
              <w:rPr>
                <w:rFonts w:ascii="Times New Roman" w:hAnsi="Times New Roman" w:cs="Times New Roman"/>
                <w:spacing w:val="9"/>
                <w:sz w:val="28"/>
                <w:szCs w:val="28"/>
                <w:lang w:val="ru-RU"/>
              </w:rPr>
              <w:t xml:space="preserve"> </w:t>
            </w:r>
            <w:r w:rsidRPr="00B10FD3">
              <w:rPr>
                <w:rFonts w:ascii="Times New Roman" w:hAnsi="Times New Roman" w:cs="Times New Roman"/>
                <w:sz w:val="28"/>
                <w:szCs w:val="28"/>
                <w:lang w:val="ru-RU"/>
              </w:rPr>
              <w:t>6.</w:t>
            </w:r>
            <w:r w:rsidRPr="00B10FD3">
              <w:rPr>
                <w:rFonts w:ascii="Times New Roman" w:hAnsi="Times New Roman" w:cs="Times New Roman"/>
                <w:spacing w:val="-3"/>
                <w:sz w:val="28"/>
                <w:szCs w:val="28"/>
                <w:lang w:val="ru-RU"/>
              </w:rPr>
              <w:t xml:space="preserve"> </w:t>
            </w:r>
            <w:proofErr w:type="spellStart"/>
            <w:r w:rsidRPr="00B10FD3">
              <w:rPr>
                <w:rFonts w:ascii="Times New Roman" w:hAnsi="Times New Roman" w:cs="Times New Roman"/>
                <w:sz w:val="28"/>
                <w:szCs w:val="28"/>
                <w:lang w:val="ru-RU"/>
              </w:rPr>
              <w:t>Політичні</w:t>
            </w:r>
            <w:proofErr w:type="spellEnd"/>
            <w:r w:rsidRPr="00B10FD3">
              <w:rPr>
                <w:rFonts w:ascii="Times New Roman" w:hAnsi="Times New Roman" w:cs="Times New Roman"/>
                <w:spacing w:val="20"/>
                <w:sz w:val="28"/>
                <w:szCs w:val="28"/>
                <w:lang w:val="ru-RU"/>
              </w:rPr>
              <w:t xml:space="preserve"> </w:t>
            </w:r>
            <w:proofErr w:type="spellStart"/>
            <w:r w:rsidRPr="00B10FD3">
              <w:rPr>
                <w:rFonts w:ascii="Times New Roman" w:hAnsi="Times New Roman" w:cs="Times New Roman"/>
                <w:sz w:val="28"/>
                <w:szCs w:val="28"/>
                <w:lang w:val="ru-RU"/>
              </w:rPr>
              <w:t>процеси</w:t>
            </w:r>
            <w:proofErr w:type="spellEnd"/>
            <w:r w:rsidRPr="00B10FD3">
              <w:rPr>
                <w:rFonts w:ascii="Times New Roman" w:hAnsi="Times New Roman" w:cs="Times New Roman"/>
                <w:spacing w:val="-11"/>
                <w:sz w:val="28"/>
                <w:szCs w:val="28"/>
                <w:lang w:val="ru-RU"/>
              </w:rPr>
              <w:t xml:space="preserve"> </w:t>
            </w:r>
            <w:r w:rsidRPr="00B10FD3">
              <w:rPr>
                <w:rFonts w:ascii="Times New Roman" w:hAnsi="Times New Roman" w:cs="Times New Roman"/>
                <w:sz w:val="28"/>
                <w:szCs w:val="28"/>
                <w:lang w:val="ru-RU"/>
              </w:rPr>
              <w:t>в</w:t>
            </w:r>
            <w:r w:rsidRPr="00B10FD3">
              <w:rPr>
                <w:rFonts w:ascii="Times New Roman" w:hAnsi="Times New Roman" w:cs="Times New Roman"/>
                <w:spacing w:val="-6"/>
                <w:sz w:val="28"/>
                <w:szCs w:val="28"/>
                <w:lang w:val="ru-RU"/>
              </w:rPr>
              <w:t xml:space="preserve"> </w:t>
            </w:r>
            <w:proofErr w:type="spellStart"/>
            <w:r w:rsidRPr="00B10FD3">
              <w:rPr>
                <w:rFonts w:ascii="Times New Roman" w:hAnsi="Times New Roman" w:cs="Times New Roman"/>
                <w:sz w:val="28"/>
                <w:szCs w:val="28"/>
                <w:lang w:val="ru-RU"/>
              </w:rPr>
              <w:t>авторитарних</w:t>
            </w:r>
            <w:proofErr w:type="spellEnd"/>
            <w:r w:rsidRPr="00B10FD3">
              <w:rPr>
                <w:rFonts w:ascii="Times New Roman" w:hAnsi="Times New Roman" w:cs="Times New Roman"/>
                <w:spacing w:val="-16"/>
                <w:sz w:val="28"/>
                <w:szCs w:val="28"/>
                <w:lang w:val="ru-RU"/>
              </w:rPr>
              <w:t xml:space="preserve"> </w:t>
            </w:r>
            <w:proofErr w:type="spellStart"/>
            <w:r w:rsidRPr="00B10FD3">
              <w:rPr>
                <w:rFonts w:ascii="Times New Roman" w:hAnsi="Times New Roman" w:cs="Times New Roman"/>
                <w:spacing w:val="-2"/>
                <w:sz w:val="28"/>
                <w:szCs w:val="28"/>
                <w:lang w:val="ru-RU"/>
              </w:rPr>
              <w:t>країнах</w:t>
            </w:r>
            <w:proofErr w:type="spellEnd"/>
            <w:r w:rsidRPr="00B10FD3">
              <w:rPr>
                <w:rFonts w:ascii="Times New Roman" w:hAnsi="Times New Roman" w:cs="Times New Roman"/>
                <w:spacing w:val="-2"/>
                <w:sz w:val="28"/>
                <w:szCs w:val="28"/>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B10FD3" w:rsidRPr="00164A49" w:rsidTr="009F01DC">
        <w:tc>
          <w:tcPr>
            <w:tcW w:w="709" w:type="dxa"/>
            <w:tcBorders>
              <w:top w:val="single" w:sz="4" w:space="0" w:color="000000"/>
              <w:left w:val="single" w:sz="4" w:space="0" w:color="000000"/>
              <w:bottom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7</w:t>
            </w:r>
          </w:p>
        </w:tc>
        <w:tc>
          <w:tcPr>
            <w:tcW w:w="7087" w:type="dxa"/>
            <w:tcBorders>
              <w:top w:val="single" w:sz="4" w:space="0" w:color="000000"/>
              <w:left w:val="single" w:sz="4" w:space="0" w:color="000000"/>
              <w:bottom w:val="single" w:sz="4" w:space="0" w:color="000000"/>
            </w:tcBorders>
          </w:tcPr>
          <w:p w:rsidR="00B10FD3" w:rsidRPr="00B10FD3" w:rsidRDefault="00B10FD3" w:rsidP="00B10FD3">
            <w:pPr>
              <w:spacing w:line="240" w:lineRule="auto"/>
              <w:jc w:val="both"/>
              <w:rPr>
                <w:rFonts w:ascii="Times New Roman" w:eastAsia="Times New Roman" w:hAnsi="Times New Roman" w:cs="Times New Roman"/>
                <w:sz w:val="28"/>
                <w:szCs w:val="28"/>
                <w:lang w:val="uk-UA" w:eastAsia="zh-CN"/>
              </w:rPr>
            </w:pPr>
            <w:r w:rsidRPr="00B10FD3">
              <w:rPr>
                <w:rFonts w:ascii="Times New Roman" w:hAnsi="Times New Roman" w:cs="Times New Roman"/>
                <w:sz w:val="28"/>
                <w:szCs w:val="28"/>
                <w:lang w:val="ru-RU"/>
              </w:rPr>
              <w:t>Тема</w:t>
            </w:r>
            <w:r w:rsidRPr="00B10FD3">
              <w:rPr>
                <w:rFonts w:ascii="Times New Roman" w:hAnsi="Times New Roman" w:cs="Times New Roman"/>
                <w:spacing w:val="40"/>
                <w:sz w:val="28"/>
                <w:szCs w:val="28"/>
                <w:lang w:val="ru-RU"/>
              </w:rPr>
              <w:t xml:space="preserve"> </w:t>
            </w:r>
            <w:r w:rsidRPr="00B10FD3">
              <w:rPr>
                <w:rFonts w:ascii="Times New Roman" w:hAnsi="Times New Roman" w:cs="Times New Roman"/>
                <w:sz w:val="28"/>
                <w:szCs w:val="28"/>
                <w:lang w:val="ru-RU"/>
              </w:rPr>
              <w:t>7</w:t>
            </w:r>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Політичні</w:t>
            </w:r>
            <w:proofErr w:type="spellEnd"/>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процеси</w:t>
            </w:r>
            <w:proofErr w:type="spellEnd"/>
            <w:r w:rsidRPr="00B10FD3">
              <w:rPr>
                <w:rFonts w:ascii="Times New Roman" w:hAnsi="Times New Roman" w:cs="Times New Roman"/>
                <w:spacing w:val="34"/>
                <w:sz w:val="28"/>
                <w:szCs w:val="28"/>
                <w:lang w:val="ru-RU"/>
              </w:rPr>
              <w:t xml:space="preserve"> </w:t>
            </w:r>
            <w:r w:rsidRPr="00B10FD3">
              <w:rPr>
                <w:rFonts w:ascii="Times New Roman" w:hAnsi="Times New Roman" w:cs="Times New Roman"/>
                <w:sz w:val="28"/>
                <w:szCs w:val="28"/>
                <w:lang w:val="ru-RU"/>
              </w:rPr>
              <w:t>в</w:t>
            </w:r>
            <w:r w:rsidRPr="00B10FD3">
              <w:rPr>
                <w:rFonts w:ascii="Times New Roman" w:hAnsi="Times New Roman" w:cs="Times New Roman"/>
                <w:spacing w:val="34"/>
                <w:sz w:val="28"/>
                <w:szCs w:val="28"/>
                <w:lang w:val="ru-RU"/>
              </w:rPr>
              <w:t xml:space="preserve"> </w:t>
            </w:r>
            <w:proofErr w:type="spellStart"/>
            <w:r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pacing w:val="40"/>
                <w:sz w:val="28"/>
                <w:szCs w:val="28"/>
                <w:lang w:val="ru-RU"/>
              </w:rPr>
              <w:t xml:space="preserve"> </w:t>
            </w:r>
            <w:proofErr w:type="spellStart"/>
            <w:r w:rsidRPr="00B10FD3">
              <w:rPr>
                <w:rFonts w:ascii="Times New Roman" w:hAnsi="Times New Roman" w:cs="Times New Roman"/>
                <w:sz w:val="28"/>
                <w:szCs w:val="28"/>
                <w:lang w:val="ru-RU"/>
              </w:rPr>
              <w:t>перехідного</w:t>
            </w:r>
            <w:proofErr w:type="spellEnd"/>
            <w:r w:rsidRPr="00B10FD3">
              <w:rPr>
                <w:rFonts w:ascii="Times New Roman" w:hAnsi="Times New Roman" w:cs="Times New Roman"/>
                <w:sz w:val="28"/>
                <w:szCs w:val="28"/>
                <w:lang w:val="ru-RU"/>
              </w:rPr>
              <w:t xml:space="preserve"> </w:t>
            </w:r>
            <w:r w:rsidRPr="00B10FD3">
              <w:rPr>
                <w:rFonts w:ascii="Times New Roman" w:hAnsi="Times New Roman" w:cs="Times New Roman"/>
                <w:spacing w:val="-2"/>
                <w:sz w:val="28"/>
                <w:szCs w:val="28"/>
                <w:lang w:val="ru-RU"/>
              </w:rPr>
              <w:t xml:space="preserve">типу. </w:t>
            </w:r>
          </w:p>
        </w:tc>
        <w:tc>
          <w:tcPr>
            <w:tcW w:w="1700" w:type="dxa"/>
            <w:tcBorders>
              <w:top w:val="single" w:sz="4" w:space="0" w:color="000000"/>
              <w:left w:val="single" w:sz="4" w:space="0" w:color="000000"/>
              <w:bottom w:val="single" w:sz="4" w:space="0" w:color="000000"/>
              <w:right w:val="single" w:sz="4" w:space="0" w:color="000000"/>
            </w:tcBorders>
          </w:tcPr>
          <w:p w:rsidR="00B10FD3" w:rsidRPr="00164A49" w:rsidRDefault="00B10FD3" w:rsidP="00B10FD3">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w:t>
            </w:r>
            <w:r>
              <w:rPr>
                <w:rFonts w:ascii="Times New Roman" w:eastAsia="Times New Roman" w:hAnsi="Times New Roman" w:cs="Times New Roman"/>
                <w:sz w:val="28"/>
                <w:szCs w:val="28"/>
                <w:lang w:val="uk-UA" w:eastAsia="zh-CN"/>
              </w:rPr>
              <w:t>8</w:t>
            </w:r>
          </w:p>
        </w:tc>
      </w:tr>
    </w:tbl>
    <w:p w:rsidR="00967CD5" w:rsidRPr="001619A5" w:rsidRDefault="00967CD5" w:rsidP="00967CD5">
      <w:pPr>
        <w:spacing w:line="240" w:lineRule="auto"/>
        <w:jc w:val="both"/>
        <w:rPr>
          <w:rFonts w:ascii="Times New Roman" w:hAnsi="Times New Roman" w:cs="Times New Roman"/>
          <w:sz w:val="28"/>
          <w:szCs w:val="28"/>
          <w:lang w:val="uk-UA"/>
        </w:rPr>
      </w:pPr>
      <w:r w:rsidRPr="00164A49">
        <w:rPr>
          <w:rFonts w:ascii="Times New Roman" w:eastAsia="Times New Roman" w:hAnsi="Times New Roman" w:cs="Times New Roman"/>
          <w:sz w:val="28"/>
          <w:szCs w:val="28"/>
          <w:lang w:val="uk-UA" w:eastAsia="zh-CN"/>
        </w:rPr>
        <w:t xml:space="preserve"> </w:t>
      </w:r>
      <w:r w:rsidR="007E64ED" w:rsidRPr="007E64ED">
        <w:rPr>
          <w:rFonts w:ascii="Times New Roman" w:hAnsi="Times New Roman" w:cs="Times New Roman"/>
          <w:sz w:val="28"/>
          <w:szCs w:val="28"/>
          <w:lang w:val="uk-UA"/>
        </w:rPr>
        <w:pict>
          <v:rect id="_x0000_i1033" style="width:0;height:1.5pt" o:hralign="center" o:hrstd="t" o:hr="t" fillcolor="#a0a0a0" stroked="f"/>
        </w:pict>
      </w:r>
    </w:p>
    <w:p w:rsidR="00967CD5" w:rsidRDefault="00967CD5" w:rsidP="00967CD5">
      <w:pPr>
        <w:spacing w:line="240" w:lineRule="auto"/>
        <w:jc w:val="both"/>
        <w:rPr>
          <w:rFonts w:ascii="Times New Roman" w:hAnsi="Times New Roman" w:cs="Times New Roman"/>
          <w:b/>
          <w:sz w:val="24"/>
          <w:szCs w:val="24"/>
          <w:lang w:val="uk-UA"/>
        </w:rPr>
      </w:pPr>
      <w:r w:rsidRPr="00DC1208">
        <w:rPr>
          <w:rFonts w:ascii="Times New Roman" w:hAnsi="Times New Roman" w:cs="Times New Roman"/>
          <w:b/>
          <w:sz w:val="24"/>
          <w:szCs w:val="24"/>
          <w:lang w:val="uk-UA"/>
        </w:rPr>
        <w:t>РЕКОМЕНДОВАНІ ІНФОР</w:t>
      </w:r>
      <w:r w:rsidRPr="004501CF">
        <w:rPr>
          <w:rFonts w:ascii="Times New Roman" w:hAnsi="Times New Roman" w:cs="Times New Roman"/>
          <w:b/>
          <w:sz w:val="24"/>
          <w:szCs w:val="24"/>
          <w:lang w:val="uk-UA"/>
        </w:rPr>
        <w:t>МАЦІЙНІ ТА НАВЧАЛЬНО-МЕТОДИЧНІ ДЖЕРАЛА</w:t>
      </w:r>
    </w:p>
    <w:p w:rsidR="00967CD5" w:rsidRDefault="00967CD5" w:rsidP="00967CD5">
      <w:pPr>
        <w:spacing w:line="240" w:lineRule="auto"/>
        <w:jc w:val="both"/>
        <w:rPr>
          <w:rFonts w:ascii="Times New Roman" w:hAnsi="Times New Roman" w:cs="Times New Roman"/>
          <w:b/>
          <w:sz w:val="24"/>
          <w:szCs w:val="24"/>
          <w:lang w:val="uk-UA"/>
        </w:rPr>
      </w:pPr>
    </w:p>
    <w:p w:rsidR="00967CD5" w:rsidRDefault="00967CD5" w:rsidP="00967CD5">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967CD5" w:rsidRPr="005636E6" w:rsidRDefault="00967CD5" w:rsidP="00967CD5">
      <w:pPr>
        <w:spacing w:line="240" w:lineRule="auto"/>
        <w:jc w:val="both"/>
        <w:rPr>
          <w:rFonts w:ascii="Times New Roman" w:hAnsi="Times New Roman" w:cs="Times New Roman"/>
          <w:i/>
          <w:sz w:val="28"/>
          <w:szCs w:val="28"/>
          <w:lang w:val="uk-UA"/>
        </w:rPr>
      </w:pPr>
    </w:p>
    <w:p w:rsidR="00967CD5" w:rsidRPr="00B10FD3" w:rsidRDefault="00967CD5" w:rsidP="00967CD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Конспект лекцій </w:t>
      </w:r>
      <w:r w:rsidRPr="004606C8">
        <w:rPr>
          <w:rFonts w:ascii="Times New Roman" w:hAnsi="Times New Roman" w:cs="Times New Roman"/>
          <w:sz w:val="28"/>
          <w:szCs w:val="28"/>
          <w:lang w:val="uk-UA"/>
        </w:rPr>
        <w:t xml:space="preserve">з навчальної дисципліни </w:t>
      </w:r>
      <w:r w:rsidRPr="00B10FD3">
        <w:rPr>
          <w:rFonts w:ascii="Times New Roman" w:hAnsi="Times New Roman" w:cs="Times New Roman"/>
          <w:sz w:val="28"/>
          <w:szCs w:val="28"/>
          <w:lang w:val="uk-UA"/>
        </w:rPr>
        <w:t>«</w:t>
      </w:r>
      <w:proofErr w:type="spellStart"/>
      <w:r w:rsidR="00B10FD3" w:rsidRPr="00B10FD3">
        <w:rPr>
          <w:rFonts w:ascii="Times New Roman" w:hAnsi="Times New Roman" w:cs="Times New Roman"/>
          <w:sz w:val="28"/>
          <w:szCs w:val="28"/>
          <w:lang w:val="ru-RU"/>
        </w:rPr>
        <w:t>Політичні</w:t>
      </w:r>
      <w:proofErr w:type="spellEnd"/>
      <w:r w:rsidR="00B10FD3" w:rsidRPr="00B10FD3">
        <w:rPr>
          <w:rFonts w:ascii="Times New Roman" w:hAnsi="Times New Roman" w:cs="Times New Roman"/>
          <w:sz w:val="28"/>
          <w:szCs w:val="28"/>
          <w:lang w:val="ru-RU"/>
        </w:rPr>
        <w:t xml:space="preserve"> </w:t>
      </w:r>
      <w:proofErr w:type="spellStart"/>
      <w:r w:rsidR="00B10FD3" w:rsidRPr="00B10FD3">
        <w:rPr>
          <w:rFonts w:ascii="Times New Roman" w:hAnsi="Times New Roman" w:cs="Times New Roman"/>
          <w:sz w:val="28"/>
          <w:szCs w:val="28"/>
          <w:lang w:val="ru-RU"/>
        </w:rPr>
        <w:t>процеси</w:t>
      </w:r>
      <w:proofErr w:type="spellEnd"/>
      <w:r w:rsidR="00B10FD3" w:rsidRPr="00B10FD3">
        <w:rPr>
          <w:rFonts w:ascii="Times New Roman" w:hAnsi="Times New Roman" w:cs="Times New Roman"/>
          <w:sz w:val="28"/>
          <w:szCs w:val="28"/>
          <w:lang w:val="ru-RU"/>
        </w:rPr>
        <w:t xml:space="preserve"> в </w:t>
      </w:r>
      <w:proofErr w:type="spellStart"/>
      <w:r w:rsidR="00B10FD3" w:rsidRPr="00B10FD3">
        <w:rPr>
          <w:rFonts w:ascii="Times New Roman" w:hAnsi="Times New Roman" w:cs="Times New Roman"/>
          <w:sz w:val="28"/>
          <w:szCs w:val="28"/>
          <w:lang w:val="ru-RU"/>
        </w:rPr>
        <w:t>зарубіжних</w:t>
      </w:r>
      <w:proofErr w:type="spellEnd"/>
      <w:r w:rsidR="00B10FD3" w:rsidRPr="00B10FD3">
        <w:rPr>
          <w:rFonts w:ascii="Times New Roman" w:hAnsi="Times New Roman" w:cs="Times New Roman"/>
          <w:sz w:val="28"/>
          <w:szCs w:val="28"/>
          <w:lang w:val="ru-RU"/>
        </w:rPr>
        <w:t xml:space="preserve"> </w:t>
      </w:r>
      <w:proofErr w:type="spellStart"/>
      <w:r w:rsidR="00B10FD3"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z w:val="28"/>
          <w:szCs w:val="28"/>
          <w:lang w:val="uk-UA"/>
        </w:rPr>
        <w:t>»;</w:t>
      </w:r>
    </w:p>
    <w:p w:rsidR="00967CD5" w:rsidRPr="00B10FD3" w:rsidRDefault="00967CD5" w:rsidP="00967CD5">
      <w:pPr>
        <w:spacing w:line="240" w:lineRule="auto"/>
        <w:jc w:val="both"/>
        <w:rPr>
          <w:rFonts w:ascii="Times New Roman" w:hAnsi="Times New Roman" w:cs="Times New Roman"/>
          <w:sz w:val="28"/>
          <w:szCs w:val="28"/>
          <w:lang w:val="uk-UA"/>
        </w:rPr>
      </w:pPr>
      <w:r w:rsidRPr="00B10FD3">
        <w:rPr>
          <w:rFonts w:ascii="Times New Roman" w:hAnsi="Times New Roman" w:cs="Times New Roman"/>
          <w:sz w:val="28"/>
          <w:szCs w:val="28"/>
          <w:lang w:val="uk-UA"/>
        </w:rPr>
        <w:t>- Програма навчальної дисципліни «</w:t>
      </w:r>
      <w:proofErr w:type="spellStart"/>
      <w:r w:rsidR="00B10FD3" w:rsidRPr="00B10FD3">
        <w:rPr>
          <w:rFonts w:ascii="Times New Roman" w:hAnsi="Times New Roman" w:cs="Times New Roman"/>
          <w:sz w:val="28"/>
          <w:szCs w:val="28"/>
          <w:lang w:val="ru-RU"/>
        </w:rPr>
        <w:t>Політичні</w:t>
      </w:r>
      <w:proofErr w:type="spellEnd"/>
      <w:r w:rsidR="00B10FD3" w:rsidRPr="00B10FD3">
        <w:rPr>
          <w:rFonts w:ascii="Times New Roman" w:hAnsi="Times New Roman" w:cs="Times New Roman"/>
          <w:sz w:val="28"/>
          <w:szCs w:val="28"/>
          <w:lang w:val="ru-RU"/>
        </w:rPr>
        <w:t xml:space="preserve"> </w:t>
      </w:r>
      <w:proofErr w:type="spellStart"/>
      <w:r w:rsidR="00B10FD3" w:rsidRPr="00B10FD3">
        <w:rPr>
          <w:rFonts w:ascii="Times New Roman" w:hAnsi="Times New Roman" w:cs="Times New Roman"/>
          <w:sz w:val="28"/>
          <w:szCs w:val="28"/>
          <w:lang w:val="ru-RU"/>
        </w:rPr>
        <w:t>процеси</w:t>
      </w:r>
      <w:proofErr w:type="spellEnd"/>
      <w:r w:rsidR="00B10FD3" w:rsidRPr="00B10FD3">
        <w:rPr>
          <w:rFonts w:ascii="Times New Roman" w:hAnsi="Times New Roman" w:cs="Times New Roman"/>
          <w:sz w:val="28"/>
          <w:szCs w:val="28"/>
          <w:lang w:val="ru-RU"/>
        </w:rPr>
        <w:t xml:space="preserve"> в </w:t>
      </w:r>
      <w:proofErr w:type="spellStart"/>
      <w:r w:rsidR="00B10FD3" w:rsidRPr="00B10FD3">
        <w:rPr>
          <w:rFonts w:ascii="Times New Roman" w:hAnsi="Times New Roman" w:cs="Times New Roman"/>
          <w:sz w:val="28"/>
          <w:szCs w:val="28"/>
          <w:lang w:val="ru-RU"/>
        </w:rPr>
        <w:t>зарубіжних</w:t>
      </w:r>
      <w:proofErr w:type="spellEnd"/>
      <w:r w:rsidR="00B10FD3" w:rsidRPr="00B10FD3">
        <w:rPr>
          <w:rFonts w:ascii="Times New Roman" w:hAnsi="Times New Roman" w:cs="Times New Roman"/>
          <w:sz w:val="28"/>
          <w:szCs w:val="28"/>
          <w:lang w:val="ru-RU"/>
        </w:rPr>
        <w:t xml:space="preserve"> </w:t>
      </w:r>
      <w:proofErr w:type="spellStart"/>
      <w:r w:rsidR="00B10FD3"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z w:val="28"/>
          <w:szCs w:val="28"/>
          <w:lang w:val="uk-UA"/>
        </w:rPr>
        <w:t>»;</w:t>
      </w:r>
    </w:p>
    <w:p w:rsidR="00967CD5" w:rsidRPr="004606C8" w:rsidRDefault="00967CD5" w:rsidP="00967CD5">
      <w:pPr>
        <w:spacing w:line="240" w:lineRule="auto"/>
        <w:jc w:val="both"/>
        <w:rPr>
          <w:rFonts w:ascii="Times New Roman" w:hAnsi="Times New Roman" w:cs="Times New Roman"/>
          <w:sz w:val="28"/>
          <w:szCs w:val="28"/>
          <w:lang w:val="uk-UA"/>
        </w:rPr>
      </w:pPr>
      <w:r w:rsidRPr="00B10FD3">
        <w:rPr>
          <w:rFonts w:ascii="Times New Roman" w:hAnsi="Times New Roman" w:cs="Times New Roman"/>
          <w:sz w:val="28"/>
          <w:szCs w:val="28"/>
          <w:lang w:val="uk-UA"/>
        </w:rPr>
        <w:t xml:space="preserve">- </w:t>
      </w:r>
      <w:proofErr w:type="spellStart"/>
      <w:r w:rsidRPr="00B10FD3">
        <w:rPr>
          <w:rFonts w:ascii="Times New Roman" w:hAnsi="Times New Roman" w:cs="Times New Roman"/>
          <w:sz w:val="28"/>
          <w:szCs w:val="28"/>
          <w:lang w:val="uk-UA"/>
        </w:rPr>
        <w:t>Силабус</w:t>
      </w:r>
      <w:proofErr w:type="spellEnd"/>
      <w:r w:rsidRPr="00B10FD3">
        <w:rPr>
          <w:rFonts w:ascii="Times New Roman" w:hAnsi="Times New Roman" w:cs="Times New Roman"/>
          <w:sz w:val="28"/>
          <w:szCs w:val="28"/>
          <w:lang w:val="uk-UA"/>
        </w:rPr>
        <w:t xml:space="preserve"> з навчальної дисципліни «</w:t>
      </w:r>
      <w:proofErr w:type="spellStart"/>
      <w:r w:rsidR="00B10FD3" w:rsidRPr="00B10FD3">
        <w:rPr>
          <w:rFonts w:ascii="Times New Roman" w:hAnsi="Times New Roman" w:cs="Times New Roman"/>
          <w:sz w:val="28"/>
          <w:szCs w:val="28"/>
          <w:lang w:val="ru-RU"/>
        </w:rPr>
        <w:t>Політичні</w:t>
      </w:r>
      <w:proofErr w:type="spellEnd"/>
      <w:r w:rsidR="00B10FD3" w:rsidRPr="00B10FD3">
        <w:rPr>
          <w:rFonts w:ascii="Times New Roman" w:hAnsi="Times New Roman" w:cs="Times New Roman"/>
          <w:sz w:val="28"/>
          <w:szCs w:val="28"/>
          <w:lang w:val="ru-RU"/>
        </w:rPr>
        <w:t xml:space="preserve"> </w:t>
      </w:r>
      <w:proofErr w:type="spellStart"/>
      <w:r w:rsidR="00B10FD3" w:rsidRPr="00B10FD3">
        <w:rPr>
          <w:rFonts w:ascii="Times New Roman" w:hAnsi="Times New Roman" w:cs="Times New Roman"/>
          <w:sz w:val="28"/>
          <w:szCs w:val="28"/>
          <w:lang w:val="ru-RU"/>
        </w:rPr>
        <w:t>процеси</w:t>
      </w:r>
      <w:proofErr w:type="spellEnd"/>
      <w:r w:rsidR="00B10FD3" w:rsidRPr="00B10FD3">
        <w:rPr>
          <w:rFonts w:ascii="Times New Roman" w:hAnsi="Times New Roman" w:cs="Times New Roman"/>
          <w:sz w:val="28"/>
          <w:szCs w:val="28"/>
          <w:lang w:val="ru-RU"/>
        </w:rPr>
        <w:t xml:space="preserve"> в </w:t>
      </w:r>
      <w:proofErr w:type="spellStart"/>
      <w:r w:rsidR="00B10FD3" w:rsidRPr="00B10FD3">
        <w:rPr>
          <w:rFonts w:ascii="Times New Roman" w:hAnsi="Times New Roman" w:cs="Times New Roman"/>
          <w:sz w:val="28"/>
          <w:szCs w:val="28"/>
          <w:lang w:val="ru-RU"/>
        </w:rPr>
        <w:t>зарубіжних</w:t>
      </w:r>
      <w:proofErr w:type="spellEnd"/>
      <w:r w:rsidR="00B10FD3" w:rsidRPr="00B10FD3">
        <w:rPr>
          <w:rFonts w:ascii="Times New Roman" w:hAnsi="Times New Roman" w:cs="Times New Roman"/>
          <w:sz w:val="28"/>
          <w:szCs w:val="28"/>
          <w:lang w:val="ru-RU"/>
        </w:rPr>
        <w:t xml:space="preserve"> </w:t>
      </w:r>
      <w:proofErr w:type="spellStart"/>
      <w:r w:rsidR="00B10FD3" w:rsidRPr="00B10FD3">
        <w:rPr>
          <w:rFonts w:ascii="Times New Roman" w:hAnsi="Times New Roman" w:cs="Times New Roman"/>
          <w:sz w:val="28"/>
          <w:szCs w:val="28"/>
          <w:lang w:val="ru-RU"/>
        </w:rPr>
        <w:t>країнах</w:t>
      </w:r>
      <w:proofErr w:type="spellEnd"/>
      <w:r w:rsidRPr="00B10FD3">
        <w:rPr>
          <w:rFonts w:ascii="Times New Roman" w:hAnsi="Times New Roman" w:cs="Times New Roman"/>
          <w:sz w:val="28"/>
          <w:szCs w:val="28"/>
          <w:lang w:val="uk-UA"/>
        </w:rPr>
        <w:t>»</w:t>
      </w:r>
      <w:r w:rsidRPr="004606C8">
        <w:rPr>
          <w:rFonts w:ascii="Times New Roman" w:hAnsi="Times New Roman" w:cs="Times New Roman"/>
          <w:sz w:val="28"/>
          <w:szCs w:val="28"/>
          <w:lang w:val="uk-UA"/>
        </w:rPr>
        <w:t>.</w:t>
      </w:r>
    </w:p>
    <w:p w:rsidR="00967CD5" w:rsidRDefault="007E64ED" w:rsidP="00967CD5">
      <w:pPr>
        <w:spacing w:line="240" w:lineRule="auto"/>
        <w:jc w:val="both"/>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34" style="width:0;height:1.5pt" o:hralign="center" o:hrstd="t" o:hr="t" fillcolor="#a0a0a0" stroked="f"/>
        </w:pict>
      </w:r>
    </w:p>
    <w:p w:rsidR="00967CD5" w:rsidRDefault="00967CD5" w:rsidP="00967CD5">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967CD5" w:rsidRDefault="00967CD5" w:rsidP="00967CD5">
      <w:pPr>
        <w:spacing w:line="240" w:lineRule="auto"/>
        <w:jc w:val="both"/>
        <w:rPr>
          <w:rFonts w:ascii="Times New Roman" w:hAnsi="Times New Roman" w:cs="Times New Roman"/>
          <w:i/>
          <w:sz w:val="28"/>
          <w:szCs w:val="28"/>
          <w:lang w:val="uk-UA"/>
        </w:rPr>
      </w:pP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1. </w:t>
      </w:r>
      <w:proofErr w:type="spellStart"/>
      <w:r w:rsidRPr="00E62034">
        <w:rPr>
          <w:rFonts w:ascii="Times New Roman" w:hAnsi="Times New Roman" w:cs="Times New Roman"/>
          <w:sz w:val="24"/>
          <w:szCs w:val="24"/>
          <w:lang w:val="ru-RU"/>
        </w:rPr>
        <w:t>Андріяш</w:t>
      </w:r>
      <w:proofErr w:type="spellEnd"/>
      <w:r w:rsidRPr="00E62034">
        <w:rPr>
          <w:rFonts w:ascii="Times New Roman" w:hAnsi="Times New Roman" w:cs="Times New Roman"/>
          <w:sz w:val="24"/>
          <w:szCs w:val="24"/>
          <w:lang w:val="ru-RU"/>
        </w:rPr>
        <w:t xml:space="preserve"> В.І. </w:t>
      </w:r>
      <w:proofErr w:type="spellStart"/>
      <w:r w:rsidRPr="00E62034">
        <w:rPr>
          <w:rFonts w:ascii="Times New Roman" w:hAnsi="Times New Roman" w:cs="Times New Roman"/>
          <w:sz w:val="24"/>
          <w:szCs w:val="24"/>
          <w:lang w:val="ru-RU"/>
        </w:rPr>
        <w:t>Державна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політика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концептуальні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аспекти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визначення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Державне</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управління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удосконалення</w:t>
      </w:r>
      <w:proofErr w:type="spellEnd"/>
      <w:r w:rsidRPr="00E62034">
        <w:rPr>
          <w:rFonts w:ascii="Times New Roman" w:hAnsi="Times New Roman" w:cs="Times New Roman"/>
          <w:sz w:val="24"/>
          <w:szCs w:val="24"/>
          <w:lang w:val="ru-RU"/>
        </w:rPr>
        <w:t xml:space="preserve"> та </w:t>
      </w:r>
      <w:proofErr w:type="spellStart"/>
      <w:r w:rsidRPr="00E62034">
        <w:rPr>
          <w:rFonts w:ascii="Times New Roman" w:hAnsi="Times New Roman" w:cs="Times New Roman"/>
          <w:sz w:val="24"/>
          <w:szCs w:val="24"/>
          <w:lang w:val="ru-RU"/>
        </w:rPr>
        <w:t>розвиток</w:t>
      </w:r>
      <w:proofErr w:type="spellEnd"/>
      <w:r w:rsidRPr="00E62034">
        <w:rPr>
          <w:rFonts w:ascii="Times New Roman" w:hAnsi="Times New Roman" w:cs="Times New Roman"/>
          <w:sz w:val="24"/>
          <w:szCs w:val="24"/>
          <w:lang w:val="ru-RU"/>
        </w:rPr>
        <w:t xml:space="preserve">. №9. 2013. </w:t>
      </w:r>
      <w:r w:rsidRPr="00E62034">
        <w:rPr>
          <w:rFonts w:ascii="Times New Roman" w:hAnsi="Times New Roman" w:cs="Times New Roman"/>
          <w:sz w:val="24"/>
          <w:szCs w:val="24"/>
        </w:rPr>
        <w:t>http</w:t>
      </w:r>
      <w:r w:rsidRPr="00E62034">
        <w:rPr>
          <w:rFonts w:ascii="Times New Roman" w:hAnsi="Times New Roman" w:cs="Times New Roman"/>
          <w:sz w:val="24"/>
          <w:szCs w:val="24"/>
          <w:lang w:val="ru-RU"/>
        </w:rPr>
        <w:t>://</w:t>
      </w:r>
      <w:r w:rsidRPr="00E62034">
        <w:rPr>
          <w:rFonts w:ascii="Times New Roman" w:hAnsi="Times New Roman" w:cs="Times New Roman"/>
          <w:sz w:val="24"/>
          <w:szCs w:val="24"/>
        </w:rPr>
        <w:t>www</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dy</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nayka</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com</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ua</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op</w:t>
      </w:r>
      <w:r w:rsidRPr="00E62034">
        <w:rPr>
          <w:rFonts w:ascii="Times New Roman" w:hAnsi="Times New Roman" w:cs="Times New Roman"/>
          <w:sz w:val="24"/>
          <w:szCs w:val="24"/>
          <w:lang w:val="ru-RU"/>
        </w:rPr>
        <w:t>=1&amp;</w:t>
      </w:r>
      <w:r w:rsidRPr="00E62034">
        <w:rPr>
          <w:rFonts w:ascii="Times New Roman" w:hAnsi="Times New Roman" w:cs="Times New Roman"/>
          <w:sz w:val="24"/>
          <w:szCs w:val="24"/>
        </w:rPr>
        <w:t>z</w:t>
      </w:r>
      <w:r w:rsidRPr="00E62034">
        <w:rPr>
          <w:rFonts w:ascii="Times New Roman" w:hAnsi="Times New Roman" w:cs="Times New Roman"/>
          <w:sz w:val="24"/>
          <w:szCs w:val="24"/>
          <w:lang w:val="ru-RU"/>
        </w:rPr>
        <w:t xml:space="preserve">=626 </w:t>
      </w:r>
    </w:p>
    <w:p w:rsidR="00E62034" w:rsidRPr="00E62034" w:rsidRDefault="00E62034" w:rsidP="00967CD5">
      <w:pPr>
        <w:spacing w:line="240" w:lineRule="auto"/>
        <w:jc w:val="both"/>
        <w:rPr>
          <w:rFonts w:ascii="Times New Roman" w:hAnsi="Times New Roman" w:cs="Times New Roman"/>
          <w:sz w:val="24"/>
          <w:szCs w:val="24"/>
        </w:rPr>
      </w:pPr>
      <w:r w:rsidRPr="00E62034">
        <w:rPr>
          <w:rFonts w:ascii="Times New Roman" w:hAnsi="Times New Roman" w:cs="Times New Roman"/>
          <w:sz w:val="24"/>
          <w:szCs w:val="24"/>
          <w:lang w:val="ru-RU"/>
        </w:rPr>
        <w:t xml:space="preserve">2. Бабка В. </w:t>
      </w:r>
      <w:proofErr w:type="spellStart"/>
      <w:r w:rsidRPr="00E62034">
        <w:rPr>
          <w:rFonts w:ascii="Times New Roman" w:hAnsi="Times New Roman" w:cs="Times New Roman"/>
          <w:sz w:val="24"/>
          <w:szCs w:val="24"/>
          <w:lang w:val="ru-RU"/>
        </w:rPr>
        <w:t>Політика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спроба</w:t>
      </w:r>
      <w:proofErr w:type="spellEnd"/>
      <w:r w:rsidRPr="00E62034">
        <w:rPr>
          <w:rFonts w:ascii="Times New Roman" w:hAnsi="Times New Roman" w:cs="Times New Roman"/>
          <w:sz w:val="24"/>
          <w:szCs w:val="24"/>
          <w:lang w:val="ru-RU"/>
        </w:rPr>
        <w:t xml:space="preserve"> теоретичного синтезу, </w:t>
      </w:r>
      <w:proofErr w:type="spellStart"/>
      <w:r w:rsidRPr="00E62034">
        <w:rPr>
          <w:rFonts w:ascii="Times New Roman" w:hAnsi="Times New Roman" w:cs="Times New Roman"/>
          <w:sz w:val="24"/>
          <w:szCs w:val="24"/>
          <w:lang w:val="ru-RU"/>
        </w:rPr>
        <w:t>моделі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впровадження</w:t>
      </w:r>
      <w:proofErr w:type="spellEnd"/>
      <w:r w:rsidRPr="00E62034">
        <w:rPr>
          <w:rFonts w:ascii="Times New Roman" w:hAnsi="Times New Roman" w:cs="Times New Roman"/>
          <w:sz w:val="24"/>
          <w:szCs w:val="24"/>
          <w:lang w:val="ru-RU"/>
        </w:rPr>
        <w:t xml:space="preserve"> та роль у </w:t>
      </w:r>
      <w:proofErr w:type="spellStart"/>
      <w:r w:rsidRPr="00E62034">
        <w:rPr>
          <w:rFonts w:ascii="Times New Roman" w:hAnsi="Times New Roman" w:cs="Times New Roman"/>
          <w:sz w:val="24"/>
          <w:szCs w:val="24"/>
          <w:lang w:val="ru-RU"/>
        </w:rPr>
        <w:t>перехідному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суспільстві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Наукові</w:t>
      </w:r>
      <w:proofErr w:type="spellEnd"/>
      <w:r w:rsidRPr="00E62034">
        <w:rPr>
          <w:rFonts w:ascii="Times New Roman" w:hAnsi="Times New Roman" w:cs="Times New Roman"/>
          <w:sz w:val="24"/>
          <w:szCs w:val="24"/>
          <w:lang w:val="ru-RU"/>
        </w:rPr>
        <w:t xml:space="preserve"> записки </w:t>
      </w:r>
      <w:proofErr w:type="spellStart"/>
      <w:r w:rsidRPr="00E62034">
        <w:rPr>
          <w:rFonts w:ascii="Times New Roman" w:hAnsi="Times New Roman" w:cs="Times New Roman"/>
          <w:sz w:val="24"/>
          <w:szCs w:val="24"/>
          <w:lang w:val="ru-RU"/>
        </w:rPr>
        <w:t>ІПіЕНД</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ім</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І.Ф.Кураса</w:t>
      </w:r>
      <w:proofErr w:type="spellEnd"/>
      <w:r w:rsidRPr="00E62034">
        <w:rPr>
          <w:rFonts w:ascii="Times New Roman" w:hAnsi="Times New Roman" w:cs="Times New Roman"/>
          <w:sz w:val="24"/>
          <w:szCs w:val="24"/>
          <w:lang w:val="ru-RU"/>
        </w:rPr>
        <w:t xml:space="preserve"> НАН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Випуск</w:t>
      </w:r>
      <w:proofErr w:type="spellEnd"/>
      <w:r w:rsidRPr="00E62034">
        <w:rPr>
          <w:rFonts w:ascii="Times New Roman" w:hAnsi="Times New Roman" w:cs="Times New Roman"/>
          <w:sz w:val="24"/>
          <w:szCs w:val="24"/>
          <w:lang w:val="ru-RU"/>
        </w:rPr>
        <w:t xml:space="preserve"> 6(74). </w:t>
      </w:r>
      <w:hyperlink r:id="rId9" w:history="1">
        <w:r w:rsidRPr="00D42A62">
          <w:rPr>
            <w:rStyle w:val="af2"/>
            <w:rFonts w:ascii="Times New Roman" w:hAnsi="Times New Roman" w:cs="Times New Roman"/>
            <w:sz w:val="24"/>
            <w:szCs w:val="24"/>
          </w:rPr>
          <w:t>https</w:t>
        </w:r>
        <w:r w:rsidRPr="00E62034">
          <w:rPr>
            <w:rStyle w:val="af2"/>
            <w:rFonts w:ascii="Times New Roman" w:hAnsi="Times New Roman" w:cs="Times New Roman"/>
            <w:sz w:val="24"/>
            <w:szCs w:val="24"/>
          </w:rPr>
          <w:t>://</w:t>
        </w:r>
        <w:r w:rsidRPr="00D42A62">
          <w:rPr>
            <w:rStyle w:val="af2"/>
            <w:rFonts w:ascii="Times New Roman" w:hAnsi="Times New Roman" w:cs="Times New Roman"/>
            <w:sz w:val="24"/>
            <w:szCs w:val="24"/>
          </w:rPr>
          <w:t>ipiend</w:t>
        </w:r>
        <w:r w:rsidRPr="00E62034">
          <w:rPr>
            <w:rStyle w:val="af2"/>
            <w:rFonts w:ascii="Times New Roman" w:hAnsi="Times New Roman" w:cs="Times New Roman"/>
            <w:sz w:val="24"/>
            <w:szCs w:val="24"/>
          </w:rPr>
          <w:t>.</w:t>
        </w:r>
        <w:r w:rsidRPr="00D42A62">
          <w:rPr>
            <w:rStyle w:val="af2"/>
            <w:rFonts w:ascii="Times New Roman" w:hAnsi="Times New Roman" w:cs="Times New Roman"/>
            <w:sz w:val="24"/>
            <w:szCs w:val="24"/>
          </w:rPr>
          <w:t>gov</w:t>
        </w:r>
        <w:r w:rsidRPr="00E62034">
          <w:rPr>
            <w:rStyle w:val="af2"/>
            <w:rFonts w:ascii="Times New Roman" w:hAnsi="Times New Roman" w:cs="Times New Roman"/>
            <w:sz w:val="24"/>
            <w:szCs w:val="24"/>
          </w:rPr>
          <w:t>.</w:t>
        </w:r>
        <w:r w:rsidRPr="00D42A62">
          <w:rPr>
            <w:rStyle w:val="af2"/>
            <w:rFonts w:ascii="Times New Roman" w:hAnsi="Times New Roman" w:cs="Times New Roman"/>
            <w:sz w:val="24"/>
            <w:szCs w:val="24"/>
          </w:rPr>
          <w:t>ua</w:t>
        </w:r>
        <w:r w:rsidRPr="00E62034">
          <w:rPr>
            <w:rStyle w:val="af2"/>
            <w:rFonts w:ascii="Times New Roman" w:hAnsi="Times New Roman" w:cs="Times New Roman"/>
            <w:sz w:val="24"/>
            <w:szCs w:val="24"/>
          </w:rPr>
          <w:t>/</w:t>
        </w:r>
        <w:r w:rsidRPr="00D42A62">
          <w:rPr>
            <w:rStyle w:val="af2"/>
            <w:rFonts w:ascii="Times New Roman" w:hAnsi="Times New Roman" w:cs="Times New Roman"/>
            <w:sz w:val="24"/>
            <w:szCs w:val="24"/>
          </w:rPr>
          <w:t>wpcontent</w:t>
        </w:r>
        <w:r w:rsidRPr="00E62034">
          <w:rPr>
            <w:rStyle w:val="af2"/>
            <w:rFonts w:ascii="Times New Roman" w:hAnsi="Times New Roman" w:cs="Times New Roman"/>
            <w:sz w:val="24"/>
            <w:szCs w:val="24"/>
          </w:rPr>
          <w:t>/</w:t>
        </w:r>
        <w:r w:rsidRPr="00D42A62">
          <w:rPr>
            <w:rStyle w:val="af2"/>
            <w:rFonts w:ascii="Times New Roman" w:hAnsi="Times New Roman" w:cs="Times New Roman"/>
            <w:sz w:val="24"/>
            <w:szCs w:val="24"/>
          </w:rPr>
          <w:t>uploads</w:t>
        </w:r>
        <w:r w:rsidRPr="00E62034">
          <w:rPr>
            <w:rStyle w:val="af2"/>
            <w:rFonts w:ascii="Times New Roman" w:hAnsi="Times New Roman" w:cs="Times New Roman"/>
            <w:sz w:val="24"/>
            <w:szCs w:val="24"/>
          </w:rPr>
          <w:t>/2018/07/</w:t>
        </w:r>
        <w:r w:rsidRPr="00D42A62">
          <w:rPr>
            <w:rStyle w:val="af2"/>
            <w:rFonts w:ascii="Times New Roman" w:hAnsi="Times New Roman" w:cs="Times New Roman"/>
            <w:sz w:val="24"/>
            <w:szCs w:val="24"/>
          </w:rPr>
          <w:t>babka</w:t>
        </w:r>
        <w:r w:rsidRPr="00E62034">
          <w:rPr>
            <w:rStyle w:val="af2"/>
            <w:rFonts w:ascii="Times New Roman" w:hAnsi="Times New Roman" w:cs="Times New Roman"/>
            <w:sz w:val="24"/>
            <w:szCs w:val="24"/>
          </w:rPr>
          <w:t>_</w:t>
        </w:r>
        <w:r w:rsidRPr="00D42A62">
          <w:rPr>
            <w:rStyle w:val="af2"/>
            <w:rFonts w:ascii="Times New Roman" w:hAnsi="Times New Roman" w:cs="Times New Roman"/>
            <w:sz w:val="24"/>
            <w:szCs w:val="24"/>
          </w:rPr>
          <w:t>polityka</w:t>
        </w:r>
        <w:r w:rsidRPr="00E62034">
          <w:rPr>
            <w:rStyle w:val="af2"/>
            <w:rFonts w:ascii="Times New Roman" w:hAnsi="Times New Roman" w:cs="Times New Roman"/>
            <w:sz w:val="24"/>
            <w:szCs w:val="24"/>
          </w:rPr>
          <w:t>.</w:t>
        </w:r>
        <w:r w:rsidRPr="00D42A62">
          <w:rPr>
            <w:rStyle w:val="af2"/>
            <w:rFonts w:ascii="Times New Roman" w:hAnsi="Times New Roman" w:cs="Times New Roman"/>
            <w:sz w:val="24"/>
            <w:szCs w:val="24"/>
          </w:rPr>
          <w:t>pdf</w:t>
        </w:r>
      </w:hyperlink>
      <w:r w:rsidRPr="00E62034">
        <w:rPr>
          <w:rFonts w:ascii="Times New Roman" w:hAnsi="Times New Roman" w:cs="Times New Roman"/>
          <w:sz w:val="24"/>
          <w:szCs w:val="24"/>
        </w:rPr>
        <w:t xml:space="preserve"> </w:t>
      </w:r>
    </w:p>
    <w:p w:rsidR="00E62034" w:rsidRPr="00501F81" w:rsidRDefault="00E62034" w:rsidP="00967CD5">
      <w:pPr>
        <w:spacing w:line="240" w:lineRule="auto"/>
        <w:jc w:val="both"/>
        <w:rPr>
          <w:rFonts w:ascii="Times New Roman" w:hAnsi="Times New Roman" w:cs="Times New Roman"/>
          <w:sz w:val="24"/>
          <w:szCs w:val="24"/>
        </w:rPr>
      </w:pPr>
      <w:r w:rsidRPr="00E62034">
        <w:rPr>
          <w:rFonts w:ascii="Times New Roman" w:hAnsi="Times New Roman" w:cs="Times New Roman"/>
          <w:sz w:val="24"/>
          <w:szCs w:val="24"/>
        </w:rPr>
        <w:t xml:space="preserve">3. </w:t>
      </w:r>
      <w:proofErr w:type="spellStart"/>
      <w:r w:rsidRPr="00E62034">
        <w:rPr>
          <w:rFonts w:ascii="Times New Roman" w:hAnsi="Times New Roman" w:cs="Times New Roman"/>
          <w:sz w:val="24"/>
          <w:szCs w:val="24"/>
          <w:lang w:val="ru-RU"/>
        </w:rPr>
        <w:t>Бідочко</w:t>
      </w:r>
      <w:proofErr w:type="spellEnd"/>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Л</w:t>
      </w:r>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Білоусенко</w:t>
      </w:r>
      <w:proofErr w:type="spellEnd"/>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О</w:t>
      </w:r>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Півторак</w:t>
      </w:r>
      <w:proofErr w:type="spellEnd"/>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О</w:t>
      </w:r>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Руденко</w:t>
      </w:r>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С</w:t>
      </w:r>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Сливенко</w:t>
      </w:r>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О</w:t>
      </w:r>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Худіш</w:t>
      </w:r>
      <w:proofErr w:type="spellEnd"/>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П</w:t>
      </w:r>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Етноцид</w:t>
      </w:r>
      <w:proofErr w:type="spellEnd"/>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угорців</w:t>
      </w:r>
      <w:proofErr w:type="spellEnd"/>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та</w:t>
      </w:r>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єврейська</w:t>
      </w:r>
      <w:proofErr w:type="spellEnd"/>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змова</w:t>
      </w:r>
      <w:proofErr w:type="spellEnd"/>
      <w:r w:rsidRPr="00E62034">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Російська</w:t>
      </w:r>
      <w:proofErr w:type="spellEnd"/>
      <w:r w:rsidRPr="00501F81">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дезінформація</w:t>
      </w:r>
      <w:proofErr w:type="spellEnd"/>
      <w:r w:rsidRPr="00501F81">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щодо</w:t>
      </w:r>
      <w:proofErr w:type="spellEnd"/>
      <w:r w:rsidRPr="00501F81">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національних</w:t>
      </w:r>
      <w:proofErr w:type="spellEnd"/>
      <w:r w:rsidRPr="00501F81">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спільнот</w:t>
      </w:r>
      <w:proofErr w:type="spellEnd"/>
      <w:r w:rsidRPr="00501F81">
        <w:rPr>
          <w:rFonts w:ascii="Times New Roman" w:hAnsi="Times New Roman" w:cs="Times New Roman"/>
          <w:sz w:val="24"/>
          <w:szCs w:val="24"/>
        </w:rPr>
        <w:t xml:space="preserve"> </w:t>
      </w:r>
      <w:r w:rsidRPr="00E62034">
        <w:rPr>
          <w:rFonts w:ascii="Times New Roman" w:hAnsi="Times New Roman" w:cs="Times New Roman"/>
          <w:sz w:val="24"/>
          <w:szCs w:val="24"/>
          <w:lang w:val="ru-RU"/>
        </w:rPr>
        <w:t>у</w:t>
      </w:r>
      <w:r w:rsidRPr="00501F81">
        <w:rPr>
          <w:rFonts w:ascii="Times New Roman" w:hAnsi="Times New Roman" w:cs="Times New Roman"/>
          <w:sz w:val="24"/>
          <w:szCs w:val="24"/>
        </w:rPr>
        <w:t xml:space="preserve"> </w:t>
      </w:r>
      <w:proofErr w:type="spellStart"/>
      <w:r w:rsidRPr="00E62034">
        <w:rPr>
          <w:rFonts w:ascii="Times New Roman" w:hAnsi="Times New Roman" w:cs="Times New Roman"/>
          <w:sz w:val="24"/>
          <w:szCs w:val="24"/>
          <w:lang w:val="ru-RU"/>
        </w:rPr>
        <w:t>соціальних</w:t>
      </w:r>
      <w:proofErr w:type="spellEnd"/>
      <w:r w:rsidRPr="00501F81">
        <w:rPr>
          <w:rFonts w:ascii="Times New Roman" w:hAnsi="Times New Roman" w:cs="Times New Roman"/>
          <w:sz w:val="24"/>
          <w:szCs w:val="24"/>
        </w:rPr>
        <w:t xml:space="preserve"> </w:t>
      </w:r>
      <w:r w:rsidRPr="00E62034">
        <w:rPr>
          <w:rFonts w:ascii="Times New Roman" w:hAnsi="Times New Roman" w:cs="Times New Roman"/>
          <w:sz w:val="24"/>
          <w:szCs w:val="24"/>
          <w:lang w:val="ru-RU"/>
        </w:rPr>
        <w:t>мережах</w:t>
      </w:r>
      <w:r w:rsidRPr="00501F81">
        <w:rPr>
          <w:rFonts w:ascii="Times New Roman" w:hAnsi="Times New Roman" w:cs="Times New Roman"/>
          <w:sz w:val="24"/>
          <w:szCs w:val="24"/>
        </w:rPr>
        <w:t xml:space="preserve">. </w:t>
      </w:r>
      <w:r w:rsidRPr="00E62034">
        <w:rPr>
          <w:rFonts w:ascii="Times New Roman" w:hAnsi="Times New Roman" w:cs="Times New Roman"/>
          <w:sz w:val="24"/>
          <w:szCs w:val="24"/>
        </w:rPr>
        <w:t>URL</w:t>
      </w:r>
      <w:r w:rsidRPr="00501F81">
        <w:rPr>
          <w:rFonts w:ascii="Times New Roman" w:hAnsi="Times New Roman" w:cs="Times New Roman"/>
          <w:sz w:val="24"/>
          <w:szCs w:val="24"/>
        </w:rPr>
        <w:t xml:space="preserve">: </w:t>
      </w:r>
      <w:hyperlink r:id="rId10" w:history="1">
        <w:r w:rsidRPr="00D42A62">
          <w:rPr>
            <w:rStyle w:val="af2"/>
            <w:rFonts w:ascii="Times New Roman" w:hAnsi="Times New Roman" w:cs="Times New Roman"/>
            <w:sz w:val="24"/>
            <w:szCs w:val="24"/>
          </w:rPr>
          <w:t>https</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detector</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media</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propahanda</w:t>
        </w:r>
        <w:r w:rsidRPr="00501F81">
          <w:rPr>
            <w:rStyle w:val="af2"/>
            <w:rFonts w:ascii="Times New Roman" w:hAnsi="Times New Roman" w:cs="Times New Roman"/>
            <w:sz w:val="24"/>
            <w:szCs w:val="24"/>
          </w:rPr>
          <w:t>_</w:t>
        </w:r>
        <w:r w:rsidRPr="00D42A62">
          <w:rPr>
            <w:rStyle w:val="af2"/>
            <w:rFonts w:ascii="Times New Roman" w:hAnsi="Times New Roman" w:cs="Times New Roman"/>
            <w:sz w:val="24"/>
            <w:szCs w:val="24"/>
          </w:rPr>
          <w:t>vplyvy</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article</w:t>
        </w:r>
        <w:r w:rsidRPr="00501F81">
          <w:rPr>
            <w:rStyle w:val="af2"/>
            <w:rFonts w:ascii="Times New Roman" w:hAnsi="Times New Roman" w:cs="Times New Roman"/>
            <w:sz w:val="24"/>
            <w:szCs w:val="24"/>
          </w:rPr>
          <w:t>/211647/2023-05- 24-</w:t>
        </w:r>
        <w:r w:rsidRPr="00D42A62">
          <w:rPr>
            <w:rStyle w:val="af2"/>
            <w:rFonts w:ascii="Times New Roman" w:hAnsi="Times New Roman" w:cs="Times New Roman"/>
            <w:sz w:val="24"/>
            <w:szCs w:val="24"/>
          </w:rPr>
          <w:t>etnotsyd</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ugortsiv</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ta</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ievreyska</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zmova</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rosiyska</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dezinformatsiyashchodo</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natsionalnykh</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spilnot</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u</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sotsialnykh</w:t>
        </w:r>
        <w:r w:rsidRPr="00501F81">
          <w:rPr>
            <w:rStyle w:val="af2"/>
            <w:rFonts w:ascii="Times New Roman" w:hAnsi="Times New Roman" w:cs="Times New Roman"/>
            <w:sz w:val="24"/>
            <w:szCs w:val="24"/>
          </w:rPr>
          <w:t>-</w:t>
        </w:r>
        <w:r w:rsidRPr="00D42A62">
          <w:rPr>
            <w:rStyle w:val="af2"/>
            <w:rFonts w:ascii="Times New Roman" w:hAnsi="Times New Roman" w:cs="Times New Roman"/>
            <w:sz w:val="24"/>
            <w:szCs w:val="24"/>
          </w:rPr>
          <w:t>merezhakh</w:t>
        </w:r>
        <w:r w:rsidRPr="00501F81">
          <w:rPr>
            <w:rStyle w:val="af2"/>
            <w:rFonts w:ascii="Times New Roman" w:hAnsi="Times New Roman" w:cs="Times New Roman"/>
            <w:sz w:val="24"/>
            <w:szCs w:val="24"/>
          </w:rPr>
          <w:t>/</w:t>
        </w:r>
      </w:hyperlink>
      <w:r w:rsidRPr="00501F81">
        <w:rPr>
          <w:rFonts w:ascii="Times New Roman" w:hAnsi="Times New Roman" w:cs="Times New Roman"/>
          <w:sz w:val="24"/>
          <w:szCs w:val="24"/>
        </w:rPr>
        <w:t xml:space="preserve"> </w:t>
      </w:r>
    </w:p>
    <w:p w:rsidR="00E62034" w:rsidRPr="00501F81"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4. Ваш С. </w:t>
      </w:r>
      <w:proofErr w:type="spellStart"/>
      <w:r w:rsidRPr="00E62034">
        <w:rPr>
          <w:rFonts w:ascii="Times New Roman" w:hAnsi="Times New Roman" w:cs="Times New Roman"/>
          <w:sz w:val="24"/>
          <w:szCs w:val="24"/>
          <w:lang w:val="ru-RU"/>
        </w:rPr>
        <w:t>Конституція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Угорщини</w:t>
      </w:r>
      <w:proofErr w:type="spellEnd"/>
      <w:r w:rsidRPr="00E62034">
        <w:rPr>
          <w:rFonts w:ascii="Times New Roman" w:hAnsi="Times New Roman" w:cs="Times New Roman"/>
          <w:sz w:val="24"/>
          <w:szCs w:val="24"/>
          <w:lang w:val="ru-RU"/>
        </w:rPr>
        <w:t xml:space="preserve"> як </w:t>
      </w:r>
      <w:proofErr w:type="spellStart"/>
      <w:r w:rsidRPr="00E62034">
        <w:rPr>
          <w:rFonts w:ascii="Times New Roman" w:hAnsi="Times New Roman" w:cs="Times New Roman"/>
          <w:sz w:val="24"/>
          <w:szCs w:val="24"/>
          <w:lang w:val="ru-RU"/>
        </w:rPr>
        <w:t>прояв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європейської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неслухняності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Закарпаття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онлайн</w:t>
      </w:r>
      <w:proofErr w:type="spellEnd"/>
      <w:r w:rsidRPr="00E62034">
        <w:rPr>
          <w:rFonts w:ascii="Times New Roman" w:hAnsi="Times New Roman" w:cs="Times New Roman"/>
          <w:sz w:val="24"/>
          <w:szCs w:val="24"/>
          <w:lang w:val="ru-RU"/>
        </w:rPr>
        <w:t xml:space="preserve">. 22 березня 2013 року. </w:t>
      </w:r>
      <w:hyperlink r:id="rId11" w:history="1">
        <w:r w:rsidRPr="00D42A62">
          <w:rPr>
            <w:rStyle w:val="af2"/>
            <w:rFonts w:ascii="Times New Roman" w:hAnsi="Times New Roman" w:cs="Times New Roman"/>
            <w:sz w:val="24"/>
            <w:szCs w:val="24"/>
          </w:rPr>
          <w:t>https</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zakarpattya</w:t>
        </w:r>
        <w:proofErr w:type="spellEnd"/>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net</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News</w:t>
        </w:r>
        <w:r w:rsidRPr="00501F81">
          <w:rPr>
            <w:rStyle w:val="af2"/>
            <w:rFonts w:ascii="Times New Roman" w:hAnsi="Times New Roman" w:cs="Times New Roman"/>
            <w:sz w:val="24"/>
            <w:szCs w:val="24"/>
            <w:lang w:val="ru-RU"/>
          </w:rPr>
          <w:t>/108311-</w:t>
        </w:r>
        <w:proofErr w:type="spellStart"/>
        <w:r w:rsidRPr="00D42A62">
          <w:rPr>
            <w:rStyle w:val="af2"/>
            <w:rFonts w:ascii="Times New Roman" w:hAnsi="Times New Roman" w:cs="Times New Roman"/>
            <w:sz w:val="24"/>
            <w:szCs w:val="24"/>
          </w:rPr>
          <w:t>Konstytutsiia</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Uhorshchynyiak</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proiav</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ievropeiskoi</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neslukhnianosti</w:t>
        </w:r>
        <w:proofErr w:type="spellEnd"/>
      </w:hyperlink>
      <w:r w:rsidRPr="00501F81">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uk-UA"/>
        </w:rPr>
      </w:pPr>
      <w:r w:rsidRPr="00E62034">
        <w:rPr>
          <w:rFonts w:ascii="Times New Roman" w:hAnsi="Times New Roman" w:cs="Times New Roman"/>
          <w:sz w:val="24"/>
          <w:szCs w:val="24"/>
          <w:lang w:val="ru-RU"/>
        </w:rPr>
        <w:t xml:space="preserve">5. Власенко С. </w:t>
      </w:r>
      <w:proofErr w:type="spellStart"/>
      <w:r w:rsidRPr="00E62034">
        <w:rPr>
          <w:rFonts w:ascii="Times New Roman" w:hAnsi="Times New Roman" w:cs="Times New Roman"/>
          <w:sz w:val="24"/>
          <w:szCs w:val="24"/>
          <w:lang w:val="ru-RU"/>
        </w:rPr>
        <w:t>Подолання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комуністичного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минулого</w:t>
      </w:r>
      <w:proofErr w:type="spellEnd"/>
      <w:r w:rsidRPr="00E62034">
        <w:rPr>
          <w:rFonts w:ascii="Times New Roman" w:hAnsi="Times New Roman" w:cs="Times New Roman"/>
          <w:sz w:val="24"/>
          <w:szCs w:val="24"/>
          <w:lang w:val="ru-RU"/>
        </w:rPr>
        <w:t xml:space="preserve"> як </w:t>
      </w:r>
      <w:proofErr w:type="spellStart"/>
      <w:r w:rsidRPr="00E62034">
        <w:rPr>
          <w:rFonts w:ascii="Times New Roman" w:hAnsi="Times New Roman" w:cs="Times New Roman"/>
          <w:sz w:val="24"/>
          <w:szCs w:val="24"/>
          <w:lang w:val="ru-RU"/>
        </w:rPr>
        <w:t>складова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політики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національної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Словацької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Республіки</w:t>
      </w:r>
      <w:proofErr w:type="spellEnd"/>
      <w:r w:rsidRPr="00E62034">
        <w:rPr>
          <w:rFonts w:ascii="Times New Roman" w:hAnsi="Times New Roman" w:cs="Times New Roman"/>
          <w:sz w:val="24"/>
          <w:szCs w:val="24"/>
          <w:lang w:val="ru-RU"/>
        </w:rPr>
        <w:t xml:space="preserve"> та </w:t>
      </w:r>
      <w:proofErr w:type="spellStart"/>
      <w:r w:rsidRPr="00E62034">
        <w:rPr>
          <w:rFonts w:ascii="Times New Roman" w:hAnsi="Times New Roman" w:cs="Times New Roman"/>
          <w:sz w:val="24"/>
          <w:szCs w:val="24"/>
          <w:lang w:val="ru-RU"/>
        </w:rPr>
        <w:t>Чеської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Республіки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Аспекти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публічного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управління</w:t>
      </w:r>
      <w:proofErr w:type="spellEnd"/>
      <w:r w:rsidRPr="00E62034">
        <w:rPr>
          <w:rFonts w:ascii="Times New Roman" w:hAnsi="Times New Roman" w:cs="Times New Roman"/>
          <w:sz w:val="24"/>
          <w:szCs w:val="24"/>
          <w:lang w:val="ru-RU"/>
        </w:rPr>
        <w:t xml:space="preserve">. </w:t>
      </w:r>
      <w:r w:rsidRPr="00501F81">
        <w:rPr>
          <w:rFonts w:ascii="Times New Roman" w:hAnsi="Times New Roman" w:cs="Times New Roman"/>
          <w:sz w:val="24"/>
          <w:szCs w:val="24"/>
          <w:lang w:val="ru-RU"/>
        </w:rPr>
        <w:t xml:space="preserve">2023. 11 (1). </w:t>
      </w:r>
      <w:r w:rsidRPr="00E62034">
        <w:rPr>
          <w:rFonts w:ascii="Times New Roman" w:hAnsi="Times New Roman" w:cs="Times New Roman"/>
          <w:sz w:val="24"/>
          <w:szCs w:val="24"/>
        </w:rPr>
        <w:t>URL</w:t>
      </w:r>
      <w:r w:rsidRPr="00501F81">
        <w:rPr>
          <w:rFonts w:ascii="Times New Roman" w:hAnsi="Times New Roman" w:cs="Times New Roman"/>
          <w:sz w:val="24"/>
          <w:szCs w:val="24"/>
          <w:lang w:val="ru-RU"/>
        </w:rPr>
        <w:t xml:space="preserve">: </w:t>
      </w:r>
      <w:hyperlink r:id="rId12" w:history="1">
        <w:r w:rsidRPr="00D42A62">
          <w:rPr>
            <w:rStyle w:val="af2"/>
            <w:rFonts w:ascii="Times New Roman" w:hAnsi="Times New Roman" w:cs="Times New Roman"/>
            <w:sz w:val="24"/>
            <w:szCs w:val="24"/>
          </w:rPr>
          <w:t>https</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aspects</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org</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index</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ph</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journal</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article</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view</w:t>
        </w:r>
        <w:r w:rsidRPr="00501F81">
          <w:rPr>
            <w:rStyle w:val="af2"/>
            <w:rFonts w:ascii="Times New Roman" w:hAnsi="Times New Roman" w:cs="Times New Roman"/>
            <w:sz w:val="24"/>
            <w:szCs w:val="24"/>
            <w:lang w:val="ru-RU"/>
          </w:rPr>
          <w:t>/986</w:t>
        </w:r>
      </w:hyperlink>
      <w:r w:rsidRPr="00501F81">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6. </w:t>
      </w:r>
      <w:proofErr w:type="spellStart"/>
      <w:r w:rsidRPr="00E62034">
        <w:rPr>
          <w:rFonts w:ascii="Times New Roman" w:hAnsi="Times New Roman" w:cs="Times New Roman"/>
          <w:sz w:val="24"/>
          <w:szCs w:val="24"/>
          <w:lang w:val="ru-RU"/>
        </w:rPr>
        <w:t>Волянюк</w:t>
      </w:r>
      <w:proofErr w:type="spellEnd"/>
      <w:r w:rsidRPr="00E62034">
        <w:rPr>
          <w:rFonts w:ascii="Times New Roman" w:hAnsi="Times New Roman" w:cs="Times New Roman"/>
          <w:sz w:val="24"/>
          <w:szCs w:val="24"/>
          <w:lang w:val="ru-RU"/>
        </w:rPr>
        <w:t xml:space="preserve"> О. Феномен </w:t>
      </w:r>
      <w:proofErr w:type="spellStart"/>
      <w:r w:rsidRPr="00E62034">
        <w:rPr>
          <w:rFonts w:ascii="Times New Roman" w:hAnsi="Times New Roman" w:cs="Times New Roman"/>
          <w:sz w:val="24"/>
          <w:szCs w:val="24"/>
          <w:lang w:val="ru-RU"/>
        </w:rPr>
        <w:t>суспільної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у </w:t>
      </w:r>
      <w:proofErr w:type="spellStart"/>
      <w:r w:rsidRPr="00E62034">
        <w:rPr>
          <w:rFonts w:ascii="Times New Roman" w:hAnsi="Times New Roman" w:cs="Times New Roman"/>
          <w:sz w:val="24"/>
          <w:szCs w:val="24"/>
          <w:lang w:val="ru-RU"/>
        </w:rPr>
        <w:t>площині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демократизації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політичного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життя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Науковий</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вісник</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Ужгородського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університету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Серія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Політологія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Соціологія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Філософія</w:t>
      </w:r>
      <w:proofErr w:type="spellEnd"/>
      <w:r w:rsidRPr="00E62034">
        <w:rPr>
          <w:rFonts w:ascii="Times New Roman" w:hAnsi="Times New Roman" w:cs="Times New Roman"/>
          <w:sz w:val="24"/>
          <w:szCs w:val="24"/>
          <w:lang w:val="ru-RU"/>
        </w:rPr>
        <w:t xml:space="preserve">. 2009. </w:t>
      </w:r>
      <w:proofErr w:type="spellStart"/>
      <w:r w:rsidRPr="00E62034">
        <w:rPr>
          <w:rFonts w:ascii="Times New Roman" w:hAnsi="Times New Roman" w:cs="Times New Roman"/>
          <w:sz w:val="24"/>
          <w:szCs w:val="24"/>
          <w:lang w:val="ru-RU"/>
        </w:rPr>
        <w:t>Випуск</w:t>
      </w:r>
      <w:proofErr w:type="spellEnd"/>
      <w:r w:rsidRPr="00E62034">
        <w:rPr>
          <w:rFonts w:ascii="Times New Roman" w:hAnsi="Times New Roman" w:cs="Times New Roman"/>
          <w:sz w:val="24"/>
          <w:szCs w:val="24"/>
          <w:lang w:val="ru-RU"/>
        </w:rPr>
        <w:t xml:space="preserve"> 13.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13" w:history="1">
        <w:r w:rsidRPr="00D42A62">
          <w:rPr>
            <w:rStyle w:val="af2"/>
            <w:rFonts w:ascii="Times New Roman" w:hAnsi="Times New Roman" w:cs="Times New Roman"/>
            <w:sz w:val="24"/>
            <w:szCs w:val="24"/>
          </w:rPr>
          <w:t>http</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surl</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li</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hqwbr</w:t>
        </w:r>
        <w:proofErr w:type="spellEnd"/>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7. Голова МЗС </w:t>
      </w:r>
      <w:proofErr w:type="spellStart"/>
      <w:r w:rsidRPr="00E62034">
        <w:rPr>
          <w:rFonts w:ascii="Times New Roman" w:hAnsi="Times New Roman" w:cs="Times New Roman"/>
          <w:sz w:val="24"/>
          <w:szCs w:val="24"/>
          <w:lang w:val="ru-RU"/>
        </w:rPr>
        <w:t>Польщі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пообіцяв</w:t>
      </w:r>
      <w:proofErr w:type="spellEnd"/>
      <w:r w:rsidRPr="00E62034">
        <w:rPr>
          <w:rFonts w:ascii="Times New Roman" w:hAnsi="Times New Roman" w:cs="Times New Roman"/>
          <w:sz w:val="24"/>
          <w:szCs w:val="24"/>
          <w:lang w:val="ru-RU"/>
        </w:rPr>
        <w:t xml:space="preserve"> не </w:t>
      </w:r>
      <w:proofErr w:type="spellStart"/>
      <w:r w:rsidRPr="00E62034">
        <w:rPr>
          <w:rFonts w:ascii="Times New Roman" w:hAnsi="Times New Roman" w:cs="Times New Roman"/>
          <w:sz w:val="24"/>
          <w:szCs w:val="24"/>
          <w:lang w:val="ru-RU"/>
        </w:rPr>
        <w:t>впускати</w:t>
      </w:r>
      <w:proofErr w:type="spellEnd"/>
      <w:r w:rsidRPr="00E62034">
        <w:rPr>
          <w:rFonts w:ascii="Times New Roman" w:hAnsi="Times New Roman" w:cs="Times New Roman"/>
          <w:sz w:val="24"/>
          <w:szCs w:val="24"/>
          <w:lang w:val="ru-RU"/>
        </w:rPr>
        <w:t xml:space="preserve"> до </w:t>
      </w:r>
      <w:proofErr w:type="spellStart"/>
      <w:r w:rsidRPr="00E62034">
        <w:rPr>
          <w:rFonts w:ascii="Times New Roman" w:hAnsi="Times New Roman" w:cs="Times New Roman"/>
          <w:sz w:val="24"/>
          <w:szCs w:val="24"/>
          <w:lang w:val="ru-RU"/>
        </w:rPr>
        <w:t>країни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українців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із</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антипольськими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поглядами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Радіо</w:t>
      </w:r>
      <w:proofErr w:type="spellEnd"/>
      <w:r w:rsidRPr="00E62034">
        <w:rPr>
          <w:rFonts w:ascii="Times New Roman" w:hAnsi="Times New Roman" w:cs="Times New Roman"/>
          <w:sz w:val="24"/>
          <w:szCs w:val="24"/>
          <w:lang w:val="ru-RU"/>
        </w:rPr>
        <w:t xml:space="preserve"> Свобода. 02 листопада 2017.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14"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www</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radiosvoboda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org</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a</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news</w:t>
        </w:r>
        <w:r w:rsidRPr="00D42A62">
          <w:rPr>
            <w:rStyle w:val="af2"/>
            <w:rFonts w:ascii="Times New Roman" w:hAnsi="Times New Roman" w:cs="Times New Roman"/>
            <w:sz w:val="24"/>
            <w:szCs w:val="24"/>
            <w:lang w:val="ru-RU"/>
          </w:rPr>
          <w:t>/28831677.</w:t>
        </w:r>
        <w:r w:rsidRPr="00D42A62">
          <w:rPr>
            <w:rStyle w:val="af2"/>
            <w:rFonts w:ascii="Times New Roman" w:hAnsi="Times New Roman" w:cs="Times New Roman"/>
            <w:sz w:val="24"/>
            <w:szCs w:val="24"/>
          </w:rPr>
          <w:t>html</w:t>
        </w:r>
      </w:hyperlink>
      <w:r w:rsidRPr="00E62034">
        <w:rPr>
          <w:rFonts w:ascii="Times New Roman" w:hAnsi="Times New Roman" w:cs="Times New Roman"/>
          <w:sz w:val="24"/>
          <w:szCs w:val="24"/>
          <w:lang w:val="ru-RU"/>
        </w:rPr>
        <w:t xml:space="preserve"> </w:t>
      </w:r>
    </w:p>
    <w:p w:rsidR="00E62034" w:rsidRPr="00501F81" w:rsidRDefault="00E62034" w:rsidP="00967CD5">
      <w:pPr>
        <w:spacing w:line="240" w:lineRule="auto"/>
        <w:jc w:val="both"/>
        <w:rPr>
          <w:rFonts w:ascii="Times New Roman" w:hAnsi="Times New Roman" w:cs="Times New Roman"/>
          <w:sz w:val="24"/>
          <w:szCs w:val="24"/>
          <w:lang w:val="en-US"/>
        </w:rPr>
      </w:pPr>
      <w:r w:rsidRPr="00E62034">
        <w:rPr>
          <w:rFonts w:ascii="Times New Roman" w:hAnsi="Times New Roman" w:cs="Times New Roman"/>
          <w:sz w:val="24"/>
          <w:szCs w:val="24"/>
          <w:lang w:val="ru-RU"/>
        </w:rPr>
        <w:t xml:space="preserve">8. Дуда </w:t>
      </w:r>
      <w:proofErr w:type="spellStart"/>
      <w:r w:rsidRPr="00E62034">
        <w:rPr>
          <w:rFonts w:ascii="Times New Roman" w:hAnsi="Times New Roman" w:cs="Times New Roman"/>
          <w:sz w:val="24"/>
          <w:szCs w:val="24"/>
          <w:lang w:val="ru-RU"/>
        </w:rPr>
        <w:t>підписав</w:t>
      </w:r>
      <w:proofErr w:type="spellEnd"/>
      <w:r w:rsidRPr="00E62034">
        <w:rPr>
          <w:rFonts w:ascii="Times New Roman" w:hAnsi="Times New Roman" w:cs="Times New Roman"/>
          <w:sz w:val="24"/>
          <w:szCs w:val="24"/>
          <w:lang w:val="ru-RU"/>
        </w:rPr>
        <w:t xml:space="preserve"> закон про </w:t>
      </w:r>
      <w:proofErr w:type="spellStart"/>
      <w:r w:rsidRPr="00E62034">
        <w:rPr>
          <w:rFonts w:ascii="Times New Roman" w:hAnsi="Times New Roman" w:cs="Times New Roman"/>
          <w:sz w:val="24"/>
          <w:szCs w:val="24"/>
          <w:lang w:val="ru-RU"/>
        </w:rPr>
        <w:t>заборону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бандеризму</w:t>
      </w:r>
      <w:proofErr w:type="spellEnd"/>
      <w:r w:rsidRPr="00E62034">
        <w:rPr>
          <w:rFonts w:ascii="Times New Roman" w:hAnsi="Times New Roman" w:cs="Times New Roman"/>
          <w:sz w:val="24"/>
          <w:szCs w:val="24"/>
          <w:lang w:val="ru-RU"/>
        </w:rPr>
        <w:t xml:space="preserve">». </w:t>
      </w:r>
      <w:r w:rsidRPr="00501F81">
        <w:rPr>
          <w:rFonts w:ascii="Times New Roman" w:hAnsi="Times New Roman" w:cs="Times New Roman"/>
          <w:sz w:val="24"/>
          <w:szCs w:val="24"/>
          <w:lang w:val="en-US"/>
        </w:rPr>
        <w:t xml:space="preserve">08.02.2018. </w:t>
      </w:r>
      <w:proofErr w:type="spellStart"/>
      <w:r w:rsidRPr="00E62034">
        <w:rPr>
          <w:rFonts w:ascii="Times New Roman" w:hAnsi="Times New Roman" w:cs="Times New Roman"/>
          <w:sz w:val="24"/>
          <w:szCs w:val="24"/>
          <w:lang w:val="ru-RU"/>
        </w:rPr>
        <w:t>Укрінформ</w:t>
      </w:r>
      <w:proofErr w:type="spellEnd"/>
      <w:r w:rsidRPr="00501F81">
        <w:rPr>
          <w:rFonts w:ascii="Times New Roman" w:hAnsi="Times New Roman" w:cs="Times New Roman"/>
          <w:sz w:val="24"/>
          <w:szCs w:val="24"/>
          <w:lang w:val="en-US"/>
        </w:rPr>
        <w:t xml:space="preserve">. </w:t>
      </w:r>
      <w:r w:rsidRPr="00E62034">
        <w:rPr>
          <w:rFonts w:ascii="Times New Roman" w:hAnsi="Times New Roman" w:cs="Times New Roman"/>
          <w:sz w:val="24"/>
          <w:szCs w:val="24"/>
        </w:rPr>
        <w:t>URL</w:t>
      </w:r>
      <w:r w:rsidRPr="00501F81">
        <w:rPr>
          <w:rFonts w:ascii="Times New Roman" w:hAnsi="Times New Roman" w:cs="Times New Roman"/>
          <w:sz w:val="24"/>
          <w:szCs w:val="24"/>
          <w:lang w:val="en-US"/>
        </w:rPr>
        <w:t xml:space="preserve">: </w:t>
      </w:r>
      <w:r w:rsidRPr="00E62034">
        <w:rPr>
          <w:rFonts w:ascii="Times New Roman" w:hAnsi="Times New Roman" w:cs="Times New Roman"/>
          <w:sz w:val="24"/>
          <w:szCs w:val="24"/>
        </w:rPr>
        <w:t>https</w:t>
      </w:r>
      <w:r w:rsidRPr="00501F81">
        <w:rPr>
          <w:rFonts w:ascii="Times New Roman" w:hAnsi="Times New Roman" w:cs="Times New Roman"/>
          <w:sz w:val="24"/>
          <w:szCs w:val="24"/>
          <w:lang w:val="en-US"/>
        </w:rPr>
        <w:t>://</w:t>
      </w:r>
      <w:r w:rsidRPr="00E62034">
        <w:rPr>
          <w:rFonts w:ascii="Times New Roman" w:hAnsi="Times New Roman" w:cs="Times New Roman"/>
          <w:sz w:val="24"/>
          <w:szCs w:val="24"/>
        </w:rPr>
        <w:t>www</w:t>
      </w:r>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ukrinform</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ua</w:t>
      </w:r>
      <w:proofErr w:type="spellEnd"/>
      <w:r w:rsidRPr="00501F81">
        <w:rPr>
          <w:rFonts w:ascii="Times New Roman" w:hAnsi="Times New Roman" w:cs="Times New Roman"/>
          <w:sz w:val="24"/>
          <w:szCs w:val="24"/>
          <w:lang w:val="en-US"/>
        </w:rPr>
        <w:t>/</w:t>
      </w:r>
      <w:r w:rsidRPr="00E62034">
        <w:rPr>
          <w:rFonts w:ascii="Times New Roman" w:hAnsi="Times New Roman" w:cs="Times New Roman"/>
          <w:sz w:val="24"/>
          <w:szCs w:val="24"/>
        </w:rPr>
        <w:t>rubric</w:t>
      </w:r>
      <w:r w:rsidRPr="00501F81">
        <w:rPr>
          <w:rFonts w:ascii="Times New Roman" w:hAnsi="Times New Roman" w:cs="Times New Roman"/>
          <w:sz w:val="24"/>
          <w:szCs w:val="24"/>
          <w:lang w:val="en-US"/>
        </w:rPr>
        <w:t>-</w:t>
      </w:r>
      <w:r w:rsidRPr="00E62034">
        <w:rPr>
          <w:rFonts w:ascii="Times New Roman" w:hAnsi="Times New Roman" w:cs="Times New Roman"/>
          <w:sz w:val="24"/>
          <w:szCs w:val="24"/>
        </w:rPr>
        <w:t>world</w:t>
      </w:r>
      <w:r w:rsidRPr="00501F81">
        <w:rPr>
          <w:rFonts w:ascii="Times New Roman" w:hAnsi="Times New Roman" w:cs="Times New Roman"/>
          <w:sz w:val="24"/>
          <w:szCs w:val="24"/>
          <w:lang w:val="en-US"/>
        </w:rPr>
        <w:t xml:space="preserve">/2397223- </w:t>
      </w:r>
      <w:proofErr w:type="spellStart"/>
      <w:r w:rsidRPr="00E62034">
        <w:rPr>
          <w:rFonts w:ascii="Times New Roman" w:hAnsi="Times New Roman" w:cs="Times New Roman"/>
          <w:sz w:val="24"/>
          <w:szCs w:val="24"/>
        </w:rPr>
        <w:t>duda</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pidpisav</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zakon</w:t>
      </w:r>
      <w:proofErr w:type="spellEnd"/>
      <w:r w:rsidRPr="00501F81">
        <w:rPr>
          <w:rFonts w:ascii="Times New Roman" w:hAnsi="Times New Roman" w:cs="Times New Roman"/>
          <w:sz w:val="24"/>
          <w:szCs w:val="24"/>
          <w:lang w:val="en-US"/>
        </w:rPr>
        <w:t>-</w:t>
      </w:r>
      <w:r w:rsidRPr="00E62034">
        <w:rPr>
          <w:rFonts w:ascii="Times New Roman" w:hAnsi="Times New Roman" w:cs="Times New Roman"/>
          <w:sz w:val="24"/>
          <w:szCs w:val="24"/>
        </w:rPr>
        <w:t>pro</w:t>
      </w:r>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zaboronu</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banderizmu</w:t>
      </w:r>
      <w:proofErr w:type="spellEnd"/>
      <w:r w:rsidRPr="00501F81">
        <w:rPr>
          <w:rFonts w:ascii="Times New Roman" w:hAnsi="Times New Roman" w:cs="Times New Roman"/>
          <w:sz w:val="24"/>
          <w:szCs w:val="24"/>
          <w:lang w:val="en-US"/>
        </w:rPr>
        <w:t>.</w:t>
      </w:r>
      <w:r w:rsidRPr="00E62034">
        <w:rPr>
          <w:rFonts w:ascii="Times New Roman" w:hAnsi="Times New Roman" w:cs="Times New Roman"/>
          <w:sz w:val="24"/>
          <w:szCs w:val="24"/>
        </w:rPr>
        <w:t>html</w:t>
      </w:r>
      <w:r w:rsidRPr="00501F81">
        <w:rPr>
          <w:rFonts w:ascii="Times New Roman" w:hAnsi="Times New Roman" w:cs="Times New Roman"/>
          <w:sz w:val="24"/>
          <w:szCs w:val="24"/>
          <w:lang w:val="en-US"/>
        </w:rPr>
        <w:t xml:space="preserve"> </w:t>
      </w:r>
    </w:p>
    <w:p w:rsidR="00E62034" w:rsidRPr="00501F81" w:rsidRDefault="00E62034" w:rsidP="00967CD5">
      <w:pPr>
        <w:spacing w:line="240" w:lineRule="auto"/>
        <w:jc w:val="both"/>
        <w:rPr>
          <w:rFonts w:ascii="Cambria Math" w:hAnsi="Cambria Math" w:cs="Cambria Math"/>
          <w:sz w:val="24"/>
          <w:szCs w:val="24"/>
          <w:lang w:val="en-US"/>
        </w:rPr>
      </w:pPr>
      <w:r w:rsidRPr="00E62034">
        <w:rPr>
          <w:rFonts w:ascii="Times New Roman" w:hAnsi="Times New Roman" w:cs="Times New Roman"/>
          <w:sz w:val="24"/>
          <w:szCs w:val="24"/>
          <w:lang w:val="ru-RU"/>
        </w:rPr>
        <w:lastRenderedPageBreak/>
        <w:t xml:space="preserve">9. </w:t>
      </w:r>
      <w:proofErr w:type="spellStart"/>
      <w:r w:rsidRPr="00E62034">
        <w:rPr>
          <w:rFonts w:ascii="Times New Roman" w:hAnsi="Times New Roman" w:cs="Times New Roman"/>
          <w:sz w:val="24"/>
          <w:szCs w:val="24"/>
          <w:lang w:val="ru-RU"/>
        </w:rPr>
        <w:t>Жабська</w:t>
      </w:r>
      <w:proofErr w:type="spellEnd"/>
      <w:r w:rsidRPr="00E62034">
        <w:rPr>
          <w:rFonts w:ascii="Times New Roman" w:hAnsi="Times New Roman" w:cs="Times New Roman"/>
          <w:sz w:val="24"/>
          <w:szCs w:val="24"/>
          <w:lang w:val="ru-RU"/>
        </w:rPr>
        <w:t xml:space="preserve"> Є. Сейм </w:t>
      </w:r>
      <w:proofErr w:type="spellStart"/>
      <w:r w:rsidRPr="00E62034">
        <w:rPr>
          <w:rFonts w:ascii="Times New Roman" w:hAnsi="Times New Roman" w:cs="Times New Roman"/>
          <w:sz w:val="24"/>
          <w:szCs w:val="24"/>
          <w:lang w:val="ru-RU"/>
        </w:rPr>
        <w:t>Польщі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схвалив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резолюцію</w:t>
      </w:r>
      <w:proofErr w:type="spellEnd"/>
      <w:r w:rsidRPr="00E62034">
        <w:rPr>
          <w:rFonts w:ascii="Times New Roman" w:hAnsi="Times New Roman" w:cs="Times New Roman"/>
          <w:sz w:val="24"/>
          <w:szCs w:val="24"/>
          <w:lang w:val="ru-RU"/>
        </w:rPr>
        <w:t xml:space="preserve"> про </w:t>
      </w:r>
      <w:proofErr w:type="spellStart"/>
      <w:r w:rsidRPr="00E62034">
        <w:rPr>
          <w:rFonts w:ascii="Times New Roman" w:hAnsi="Times New Roman" w:cs="Times New Roman"/>
          <w:sz w:val="24"/>
          <w:szCs w:val="24"/>
          <w:lang w:val="ru-RU"/>
        </w:rPr>
        <w:t>Волинську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трагедію</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що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має</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включати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примирення</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501F81">
        <w:rPr>
          <w:rFonts w:ascii="Times New Roman" w:hAnsi="Times New Roman" w:cs="Times New Roman"/>
          <w:sz w:val="24"/>
          <w:szCs w:val="24"/>
          <w:lang w:val="en-US"/>
        </w:rPr>
        <w:t xml:space="preserve">: </w:t>
      </w:r>
      <w:r w:rsidRPr="00E62034">
        <w:rPr>
          <w:rFonts w:ascii="Times New Roman" w:hAnsi="Times New Roman" w:cs="Times New Roman"/>
          <w:sz w:val="24"/>
          <w:szCs w:val="24"/>
        </w:rPr>
        <w:t>https</w:t>
      </w:r>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glavcom</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ua</w:t>
      </w:r>
      <w:proofErr w:type="spellEnd"/>
      <w:r w:rsidRPr="00501F81">
        <w:rPr>
          <w:rFonts w:ascii="Times New Roman" w:hAnsi="Times New Roman" w:cs="Times New Roman"/>
          <w:sz w:val="24"/>
          <w:szCs w:val="24"/>
          <w:lang w:val="en-US"/>
        </w:rPr>
        <w:t>/</w:t>
      </w:r>
      <w:r w:rsidRPr="00E62034">
        <w:rPr>
          <w:rFonts w:ascii="Times New Roman" w:hAnsi="Times New Roman" w:cs="Times New Roman"/>
          <w:sz w:val="24"/>
          <w:szCs w:val="24"/>
        </w:rPr>
        <w:t>world</w:t>
      </w:r>
      <w:r w:rsidRPr="00501F81">
        <w:rPr>
          <w:rFonts w:ascii="Times New Roman" w:hAnsi="Times New Roman" w:cs="Times New Roman"/>
          <w:sz w:val="24"/>
          <w:szCs w:val="24"/>
          <w:lang w:val="en-US"/>
        </w:rPr>
        <w:t>/</w:t>
      </w:r>
      <w:r w:rsidRPr="00E62034">
        <w:rPr>
          <w:rFonts w:ascii="Times New Roman" w:hAnsi="Times New Roman" w:cs="Times New Roman"/>
          <w:sz w:val="24"/>
          <w:szCs w:val="24"/>
        </w:rPr>
        <w:t>world</w:t>
      </w:r>
      <w:r w:rsidRPr="00501F81">
        <w:rPr>
          <w:rFonts w:ascii="Times New Roman" w:hAnsi="Times New Roman" w:cs="Times New Roman"/>
          <w:sz w:val="24"/>
          <w:szCs w:val="24"/>
          <w:lang w:val="en-US"/>
        </w:rPr>
        <w:t>-</w:t>
      </w:r>
      <w:r w:rsidRPr="00E62034">
        <w:rPr>
          <w:rFonts w:ascii="Times New Roman" w:hAnsi="Times New Roman" w:cs="Times New Roman"/>
          <w:sz w:val="24"/>
          <w:szCs w:val="24"/>
        </w:rPr>
        <w:t>politics</w:t>
      </w:r>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sejm</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polshchi</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skhvalivrezoljutsiju</w:t>
      </w:r>
      <w:proofErr w:type="spellEnd"/>
      <w:r w:rsidRPr="00501F81">
        <w:rPr>
          <w:rFonts w:ascii="Times New Roman" w:hAnsi="Times New Roman" w:cs="Times New Roman"/>
          <w:sz w:val="24"/>
          <w:szCs w:val="24"/>
          <w:lang w:val="en-US"/>
        </w:rPr>
        <w:t>-</w:t>
      </w:r>
      <w:r w:rsidRPr="00E62034">
        <w:rPr>
          <w:rFonts w:ascii="Times New Roman" w:hAnsi="Times New Roman" w:cs="Times New Roman"/>
          <w:sz w:val="24"/>
          <w:szCs w:val="24"/>
        </w:rPr>
        <w:t>pro</w:t>
      </w:r>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volinsku</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trahediju</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shcho</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maje</w:t>
      </w:r>
      <w:proofErr w:type="spellEnd"/>
      <w:r w:rsidRPr="00501F81">
        <w:rPr>
          <w:rFonts w:ascii="Times New Roman" w:hAnsi="Times New Roman" w:cs="Times New Roman"/>
          <w:sz w:val="24"/>
          <w:szCs w:val="24"/>
          <w:lang w:val="en-US"/>
        </w:rPr>
        <w:t>-</w:t>
      </w:r>
      <w:proofErr w:type="spellStart"/>
      <w:r w:rsidRPr="00E62034">
        <w:rPr>
          <w:rFonts w:ascii="Times New Roman" w:hAnsi="Times New Roman" w:cs="Times New Roman"/>
          <w:sz w:val="24"/>
          <w:szCs w:val="24"/>
        </w:rPr>
        <w:t>vkljuchatiprimirennja</w:t>
      </w:r>
      <w:proofErr w:type="spellEnd"/>
      <w:r w:rsidRPr="00501F81">
        <w:rPr>
          <w:rFonts w:ascii="Times New Roman" w:hAnsi="Times New Roman" w:cs="Times New Roman"/>
          <w:sz w:val="24"/>
          <w:szCs w:val="24"/>
          <w:lang w:val="en-US"/>
        </w:rPr>
        <w:t>-941257.</w:t>
      </w:r>
      <w:r w:rsidRPr="00E62034">
        <w:rPr>
          <w:rFonts w:ascii="Times New Roman" w:hAnsi="Times New Roman" w:cs="Times New Roman"/>
          <w:sz w:val="24"/>
          <w:szCs w:val="24"/>
        </w:rPr>
        <w:t>html</w:t>
      </w:r>
      <w:r w:rsidRPr="00501F81">
        <w:rPr>
          <w:rFonts w:ascii="Times New Roman" w:hAnsi="Times New Roman" w:cs="Times New Roman"/>
          <w:sz w:val="24"/>
          <w:szCs w:val="24"/>
          <w:lang w:val="en-US"/>
        </w:rPr>
        <w:t xml:space="preserve"> </w:t>
      </w:r>
    </w:p>
    <w:p w:rsidR="00E62034" w:rsidRDefault="00E62034" w:rsidP="00967CD5">
      <w:pPr>
        <w:spacing w:line="240" w:lineRule="auto"/>
        <w:jc w:val="both"/>
        <w:rPr>
          <w:rFonts w:ascii="Times New Roman" w:hAnsi="Times New Roman" w:cs="Times New Roman"/>
          <w:sz w:val="24"/>
          <w:szCs w:val="24"/>
          <w:lang w:val="ru-RU"/>
        </w:rPr>
      </w:pPr>
      <w:r w:rsidRPr="00501F81">
        <w:rPr>
          <w:rFonts w:ascii="Times New Roman" w:hAnsi="Times New Roman" w:cs="Times New Roman"/>
          <w:sz w:val="24"/>
          <w:szCs w:val="24"/>
          <w:lang w:val="en-US"/>
        </w:rPr>
        <w:t xml:space="preserve"> </w:t>
      </w:r>
      <w:r w:rsidRPr="00E62034">
        <w:rPr>
          <w:rFonts w:ascii="Times New Roman" w:hAnsi="Times New Roman" w:cs="Times New Roman"/>
          <w:sz w:val="24"/>
          <w:szCs w:val="24"/>
          <w:lang w:val="ru-RU"/>
        </w:rPr>
        <w:t xml:space="preserve">10. Закон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«Про </w:t>
      </w:r>
      <w:proofErr w:type="spellStart"/>
      <w:r w:rsidRPr="00E62034">
        <w:rPr>
          <w:rFonts w:ascii="Times New Roman" w:hAnsi="Times New Roman" w:cs="Times New Roman"/>
          <w:sz w:val="24"/>
          <w:szCs w:val="24"/>
          <w:lang w:val="ru-RU"/>
        </w:rPr>
        <w:t>правовий</w:t>
      </w:r>
      <w:proofErr w:type="spellEnd"/>
      <w:r w:rsidRPr="00E62034">
        <w:rPr>
          <w:rFonts w:ascii="Times New Roman" w:hAnsi="Times New Roman" w:cs="Times New Roman"/>
          <w:sz w:val="24"/>
          <w:szCs w:val="24"/>
          <w:lang w:val="ru-RU"/>
        </w:rPr>
        <w:t xml:space="preserve"> статус та </w:t>
      </w:r>
      <w:proofErr w:type="spellStart"/>
      <w:r w:rsidRPr="00E62034">
        <w:rPr>
          <w:rFonts w:ascii="Times New Roman" w:hAnsi="Times New Roman" w:cs="Times New Roman"/>
          <w:sz w:val="24"/>
          <w:szCs w:val="24"/>
          <w:lang w:val="ru-RU"/>
        </w:rPr>
        <w:t>вшанування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борців</w:t>
      </w:r>
      <w:proofErr w:type="spellEnd"/>
      <w:r w:rsidRPr="00E62034">
        <w:rPr>
          <w:rFonts w:ascii="Times New Roman" w:hAnsi="Times New Roman" w:cs="Times New Roman"/>
          <w:sz w:val="24"/>
          <w:szCs w:val="24"/>
          <w:lang w:val="ru-RU"/>
        </w:rPr>
        <w:t xml:space="preserve"> за </w:t>
      </w:r>
      <w:proofErr w:type="spellStart"/>
      <w:r w:rsidRPr="00E62034">
        <w:rPr>
          <w:rFonts w:ascii="Times New Roman" w:hAnsi="Times New Roman" w:cs="Times New Roman"/>
          <w:sz w:val="24"/>
          <w:szCs w:val="24"/>
          <w:lang w:val="ru-RU"/>
        </w:rPr>
        <w:t>незалежність</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у ХХ </w:t>
      </w:r>
      <w:proofErr w:type="spellStart"/>
      <w:r w:rsidRPr="00E62034">
        <w:rPr>
          <w:rFonts w:ascii="Times New Roman" w:hAnsi="Times New Roman" w:cs="Times New Roman"/>
          <w:sz w:val="24"/>
          <w:szCs w:val="24"/>
          <w:lang w:val="ru-RU"/>
        </w:rPr>
        <w:t>столітті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від</w:t>
      </w:r>
      <w:proofErr w:type="spellEnd"/>
      <w:r w:rsidRPr="00E62034">
        <w:rPr>
          <w:rFonts w:ascii="Times New Roman" w:hAnsi="Times New Roman" w:cs="Times New Roman"/>
          <w:sz w:val="24"/>
          <w:szCs w:val="24"/>
          <w:lang w:val="ru-RU"/>
        </w:rPr>
        <w:t xml:space="preserve"> 09.04.2015.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15" w:anchor="Text"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zakon</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rada</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gov</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laws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show</w:t>
        </w:r>
        <w:r w:rsidRPr="00D42A62">
          <w:rPr>
            <w:rStyle w:val="af2"/>
            <w:rFonts w:ascii="Times New Roman" w:hAnsi="Times New Roman" w:cs="Times New Roman"/>
            <w:sz w:val="24"/>
            <w:szCs w:val="24"/>
            <w:lang w:val="ru-RU"/>
          </w:rPr>
          <w:t>/314-19#</w:t>
        </w:r>
        <w:r w:rsidRPr="00D42A62">
          <w:rPr>
            <w:rStyle w:val="af2"/>
            <w:rFonts w:ascii="Times New Roman" w:hAnsi="Times New Roman" w:cs="Times New Roman"/>
            <w:sz w:val="24"/>
            <w:szCs w:val="24"/>
          </w:rPr>
          <w:t>Text</w:t>
        </w:r>
      </w:hyperlink>
      <w:r w:rsidRPr="00E62034">
        <w:rPr>
          <w:rFonts w:ascii="Times New Roman" w:hAnsi="Times New Roman" w:cs="Times New Roman"/>
          <w:sz w:val="24"/>
          <w:szCs w:val="24"/>
          <w:lang w:val="ru-RU"/>
        </w:rPr>
        <w:t xml:space="preserve"> </w:t>
      </w:r>
    </w:p>
    <w:p w:rsidR="00E62034" w:rsidRPr="00E62034" w:rsidRDefault="00E62034" w:rsidP="00967CD5">
      <w:pPr>
        <w:spacing w:line="240" w:lineRule="auto"/>
        <w:jc w:val="both"/>
        <w:rPr>
          <w:rFonts w:ascii="Times New Roman" w:hAnsi="Times New Roman" w:cs="Times New Roman"/>
          <w:sz w:val="24"/>
          <w:szCs w:val="24"/>
          <w:lang w:val="en-US"/>
        </w:rPr>
      </w:pPr>
      <w:r w:rsidRPr="00E62034">
        <w:rPr>
          <w:rFonts w:ascii="Times New Roman" w:hAnsi="Times New Roman" w:cs="Times New Roman"/>
          <w:sz w:val="24"/>
          <w:szCs w:val="24"/>
          <w:lang w:val="ru-RU"/>
        </w:rPr>
        <w:t xml:space="preserve">11. </w:t>
      </w:r>
      <w:proofErr w:type="spellStart"/>
      <w:r w:rsidRPr="00E62034">
        <w:rPr>
          <w:rFonts w:ascii="Times New Roman" w:hAnsi="Times New Roman" w:cs="Times New Roman"/>
          <w:sz w:val="24"/>
          <w:szCs w:val="24"/>
          <w:lang w:val="ru-RU"/>
        </w:rPr>
        <w:t>Заява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нагоди</w:t>
      </w:r>
      <w:proofErr w:type="spellEnd"/>
      <w:r w:rsidRPr="00E62034">
        <w:rPr>
          <w:rFonts w:ascii="Times New Roman" w:hAnsi="Times New Roman" w:cs="Times New Roman"/>
          <w:sz w:val="24"/>
          <w:szCs w:val="24"/>
          <w:lang w:val="ru-RU"/>
        </w:rPr>
        <w:t xml:space="preserve"> 60-ї </w:t>
      </w:r>
      <w:proofErr w:type="spellStart"/>
      <w:r w:rsidRPr="00E62034">
        <w:rPr>
          <w:rFonts w:ascii="Times New Roman" w:hAnsi="Times New Roman" w:cs="Times New Roman"/>
          <w:sz w:val="24"/>
          <w:szCs w:val="24"/>
          <w:lang w:val="ru-RU"/>
        </w:rPr>
        <w:t>річниці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волинської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трагедії</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en-US"/>
        </w:rPr>
        <w:t xml:space="preserve">: </w:t>
      </w:r>
      <w:hyperlink r:id="rId16" w:anchor="Text" w:history="1">
        <w:r w:rsidRPr="00D42A62">
          <w:rPr>
            <w:rStyle w:val="af2"/>
            <w:rFonts w:ascii="Times New Roman" w:hAnsi="Times New Roman" w:cs="Times New Roman"/>
            <w:sz w:val="24"/>
            <w:szCs w:val="24"/>
          </w:rPr>
          <w:t>https</w:t>
        </w:r>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zakon</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rada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gov</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ua</w:t>
        </w:r>
        <w:proofErr w:type="spellEnd"/>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laws</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show</w:t>
        </w:r>
        <w:r w:rsidRPr="00E62034">
          <w:rPr>
            <w:rStyle w:val="af2"/>
            <w:rFonts w:ascii="Times New Roman" w:hAnsi="Times New Roman" w:cs="Times New Roman"/>
            <w:sz w:val="24"/>
            <w:szCs w:val="24"/>
            <w:lang w:val="en-US"/>
          </w:rPr>
          <w:t>/1085-15#</w:t>
        </w:r>
        <w:r w:rsidRPr="00D42A62">
          <w:rPr>
            <w:rStyle w:val="af2"/>
            <w:rFonts w:ascii="Times New Roman" w:hAnsi="Times New Roman" w:cs="Times New Roman"/>
            <w:sz w:val="24"/>
            <w:szCs w:val="24"/>
          </w:rPr>
          <w:t>Text</w:t>
        </w:r>
      </w:hyperlink>
      <w:r w:rsidRPr="00E62034">
        <w:rPr>
          <w:rFonts w:ascii="Times New Roman" w:hAnsi="Times New Roman" w:cs="Times New Roman"/>
          <w:sz w:val="24"/>
          <w:szCs w:val="24"/>
          <w:lang w:val="en-US"/>
        </w:rPr>
        <w:t xml:space="preserve"> </w:t>
      </w:r>
    </w:p>
    <w:p w:rsidR="00E62034" w:rsidRPr="00501F81"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12. </w:t>
      </w:r>
      <w:proofErr w:type="spellStart"/>
      <w:r w:rsidRPr="00E62034">
        <w:rPr>
          <w:rFonts w:ascii="Times New Roman" w:hAnsi="Times New Roman" w:cs="Times New Roman"/>
          <w:sz w:val="24"/>
          <w:szCs w:val="24"/>
          <w:lang w:val="ru-RU"/>
        </w:rPr>
        <w:t>Згадав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часи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імперії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Орбан</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виправдав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відмову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Угорщини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від</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нафтового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ембарго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втратою</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виходу</w:t>
      </w:r>
      <w:proofErr w:type="spellEnd"/>
      <w:r w:rsidRPr="00E62034">
        <w:rPr>
          <w:rFonts w:ascii="Times New Roman" w:hAnsi="Times New Roman" w:cs="Times New Roman"/>
          <w:sz w:val="24"/>
          <w:szCs w:val="24"/>
          <w:lang w:val="ru-RU"/>
        </w:rPr>
        <w:t xml:space="preserve"> до моря 100 </w:t>
      </w:r>
      <w:proofErr w:type="spellStart"/>
      <w:r w:rsidRPr="00E62034">
        <w:rPr>
          <w:rFonts w:ascii="Times New Roman" w:hAnsi="Times New Roman" w:cs="Times New Roman"/>
          <w:sz w:val="24"/>
          <w:szCs w:val="24"/>
          <w:lang w:val="ru-RU"/>
        </w:rPr>
        <w:t>років</w:t>
      </w:r>
      <w:proofErr w:type="spellEnd"/>
      <w:r w:rsidRPr="00E62034">
        <w:rPr>
          <w:rFonts w:ascii="Times New Roman" w:hAnsi="Times New Roman" w:cs="Times New Roman"/>
          <w:sz w:val="24"/>
          <w:szCs w:val="24"/>
          <w:lang w:val="ru-RU"/>
        </w:rPr>
        <w:t xml:space="preserve"> тому. </w:t>
      </w:r>
      <w:r w:rsidRPr="00E62034">
        <w:rPr>
          <w:rFonts w:ascii="Times New Roman" w:hAnsi="Times New Roman" w:cs="Times New Roman"/>
          <w:sz w:val="24"/>
          <w:szCs w:val="24"/>
        </w:rPr>
        <w:t>NV</w:t>
      </w:r>
      <w:r w:rsidRPr="00E62034">
        <w:rPr>
          <w:rFonts w:ascii="Times New Roman" w:hAnsi="Times New Roman" w:cs="Times New Roman"/>
          <w:sz w:val="24"/>
          <w:szCs w:val="24"/>
          <w:lang w:val="ru-RU"/>
        </w:rPr>
        <w:t xml:space="preserve">. 11 травня 2022 року. </w:t>
      </w:r>
      <w:r w:rsidRPr="00E62034">
        <w:rPr>
          <w:rFonts w:ascii="Times New Roman" w:hAnsi="Times New Roman" w:cs="Times New Roman"/>
          <w:sz w:val="24"/>
          <w:szCs w:val="24"/>
        </w:rPr>
        <w:t>URL</w:t>
      </w:r>
      <w:r w:rsidRPr="00501F81">
        <w:rPr>
          <w:rFonts w:ascii="Times New Roman" w:hAnsi="Times New Roman" w:cs="Times New Roman"/>
          <w:sz w:val="24"/>
          <w:szCs w:val="24"/>
          <w:lang w:val="ru-RU"/>
        </w:rPr>
        <w:t xml:space="preserve">: </w:t>
      </w:r>
      <w:hyperlink r:id="rId17" w:history="1">
        <w:r w:rsidRPr="00D42A62">
          <w:rPr>
            <w:rStyle w:val="af2"/>
            <w:rFonts w:ascii="Times New Roman" w:hAnsi="Times New Roman" w:cs="Times New Roman"/>
            <w:sz w:val="24"/>
            <w:szCs w:val="24"/>
          </w:rPr>
          <w:t>https</w:t>
        </w:r>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biz</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nv</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ukr</w:t>
        </w:r>
        <w:proofErr w:type="spellEnd"/>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markets</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embargona</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naftu</w:t>
        </w:r>
        <w:proofErr w:type="spellEnd"/>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z</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rf</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orban</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poyasniv</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chomu</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ugorshchina</w:t>
        </w:r>
        <w:proofErr w:type="spellEnd"/>
        <w:r w:rsidRPr="00501F81">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ne</w:t>
        </w:r>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pidtrimuyesankciji</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ostanni</w:t>
        </w:r>
        <w:proofErr w:type="spellEnd"/>
        <w:r w:rsidRPr="00501F81">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novini</w:t>
        </w:r>
        <w:proofErr w:type="spellEnd"/>
        <w:r w:rsidRPr="00501F81">
          <w:rPr>
            <w:rStyle w:val="af2"/>
            <w:rFonts w:ascii="Times New Roman" w:hAnsi="Times New Roman" w:cs="Times New Roman"/>
            <w:sz w:val="24"/>
            <w:szCs w:val="24"/>
            <w:lang w:val="ru-RU"/>
          </w:rPr>
          <w:t>-50241142.</w:t>
        </w:r>
        <w:r w:rsidRPr="00D42A62">
          <w:rPr>
            <w:rStyle w:val="af2"/>
            <w:rFonts w:ascii="Times New Roman" w:hAnsi="Times New Roman" w:cs="Times New Roman"/>
            <w:sz w:val="24"/>
            <w:szCs w:val="24"/>
          </w:rPr>
          <w:t>html</w:t>
        </w:r>
      </w:hyperlink>
      <w:r w:rsidRPr="00501F81">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13.Киридон А. «</w:t>
      </w:r>
      <w:proofErr w:type="spellStart"/>
      <w:r w:rsidRPr="00E62034">
        <w:rPr>
          <w:rFonts w:ascii="Times New Roman" w:hAnsi="Times New Roman" w:cs="Times New Roman"/>
          <w:sz w:val="24"/>
          <w:szCs w:val="24"/>
          <w:lang w:val="ru-RU"/>
        </w:rPr>
        <w:t>Історична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пам'ять</w:t>
      </w:r>
      <w:proofErr w:type="spellEnd"/>
      <w:r w:rsidRPr="00E62034">
        <w:rPr>
          <w:rFonts w:ascii="Times New Roman" w:hAnsi="Times New Roman" w:cs="Times New Roman"/>
          <w:sz w:val="24"/>
          <w:szCs w:val="24"/>
          <w:lang w:val="ru-RU"/>
        </w:rPr>
        <w:t xml:space="preserve"> у </w:t>
      </w:r>
      <w:proofErr w:type="spellStart"/>
      <w:r w:rsidRPr="00E62034">
        <w:rPr>
          <w:rFonts w:ascii="Times New Roman" w:hAnsi="Times New Roman" w:cs="Times New Roman"/>
          <w:sz w:val="24"/>
          <w:szCs w:val="24"/>
          <w:lang w:val="ru-RU"/>
        </w:rPr>
        <w:t>просторі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політики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Історичні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політологічні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дослідження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Спеціальний</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випуск</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18"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jhpr</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donnu</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edu</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article</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view</w:t>
        </w:r>
        <w:r w:rsidRPr="00D42A62">
          <w:rPr>
            <w:rStyle w:val="af2"/>
            <w:rFonts w:ascii="Times New Roman" w:hAnsi="Times New Roman" w:cs="Times New Roman"/>
            <w:sz w:val="24"/>
            <w:szCs w:val="24"/>
            <w:lang w:val="ru-RU"/>
          </w:rPr>
          <w:t>/5112/5140</w:t>
        </w:r>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14.Киридон А. </w:t>
      </w:r>
      <w:proofErr w:type="spellStart"/>
      <w:r w:rsidRPr="00E62034">
        <w:rPr>
          <w:rFonts w:ascii="Times New Roman" w:hAnsi="Times New Roman" w:cs="Times New Roman"/>
          <w:sz w:val="24"/>
          <w:szCs w:val="24"/>
          <w:lang w:val="ru-RU"/>
        </w:rPr>
        <w:t>Гетеротопії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Теоретико-методологічні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проблеми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студій</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К.: </w:t>
      </w:r>
      <w:proofErr w:type="spellStart"/>
      <w:r w:rsidRPr="00E62034">
        <w:rPr>
          <w:rFonts w:ascii="Times New Roman" w:hAnsi="Times New Roman" w:cs="Times New Roman"/>
          <w:sz w:val="24"/>
          <w:szCs w:val="24"/>
          <w:lang w:val="ru-RU"/>
        </w:rPr>
        <w:t>Ніка-Центр</w:t>
      </w:r>
      <w:proofErr w:type="spellEnd"/>
      <w:r w:rsidRPr="00E62034">
        <w:rPr>
          <w:rFonts w:ascii="Times New Roman" w:hAnsi="Times New Roman" w:cs="Times New Roman"/>
          <w:sz w:val="24"/>
          <w:szCs w:val="24"/>
          <w:lang w:val="ru-RU"/>
        </w:rPr>
        <w:t xml:space="preserve">, 2016. 319 с.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15.Медушевский Н. Политика памяти в Словакии на современном историческом этапе. Вестник РГГУ. Серия: Политология. История. Международные отношения. 2021. №3.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https</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cyberleninka</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ru</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article</w:t>
      </w:r>
      <w:r w:rsidRPr="00E62034">
        <w:rPr>
          <w:rFonts w:ascii="Times New Roman" w:hAnsi="Times New Roman" w:cs="Times New Roman"/>
          <w:sz w:val="24"/>
          <w:szCs w:val="24"/>
          <w:lang w:val="ru-RU"/>
        </w:rPr>
        <w:t>/</w:t>
      </w:r>
      <w:r w:rsidRPr="00E62034">
        <w:rPr>
          <w:rFonts w:ascii="Times New Roman" w:hAnsi="Times New Roman" w:cs="Times New Roman"/>
          <w:sz w:val="24"/>
          <w:szCs w:val="24"/>
        </w:rPr>
        <w:t>n</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politika</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pamyati</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v</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slovakii</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nasovremennom</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istoricheskom</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etape</w:t>
      </w:r>
      <w:proofErr w:type="spellEnd"/>
      <w:r w:rsidRPr="00E62034">
        <w:rPr>
          <w:rFonts w:ascii="Times New Roman" w:hAnsi="Times New Roman" w:cs="Times New Roman"/>
          <w:sz w:val="24"/>
          <w:szCs w:val="24"/>
          <w:lang w:val="ru-RU"/>
        </w:rPr>
        <w:t xml:space="preserve"> (дата обращения: 18.07.2023).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16.Меморандум про </w:t>
      </w:r>
      <w:proofErr w:type="spellStart"/>
      <w:r w:rsidRPr="00E62034">
        <w:rPr>
          <w:rFonts w:ascii="Times New Roman" w:hAnsi="Times New Roman" w:cs="Times New Roman"/>
          <w:sz w:val="24"/>
          <w:szCs w:val="24"/>
          <w:lang w:val="ru-RU"/>
        </w:rPr>
        <w:t>гарантії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безпеки</w:t>
      </w:r>
      <w:proofErr w:type="spellEnd"/>
      <w:r w:rsidRPr="00E62034">
        <w:rPr>
          <w:rFonts w:ascii="Times New Roman" w:hAnsi="Times New Roman" w:cs="Times New Roman"/>
          <w:sz w:val="24"/>
          <w:szCs w:val="24"/>
          <w:lang w:val="ru-RU"/>
        </w:rPr>
        <w:t xml:space="preserve"> у </w:t>
      </w:r>
      <w:proofErr w:type="spellStart"/>
      <w:r w:rsidRPr="00E62034">
        <w:rPr>
          <w:rFonts w:ascii="Times New Roman" w:hAnsi="Times New Roman" w:cs="Times New Roman"/>
          <w:sz w:val="24"/>
          <w:szCs w:val="24"/>
          <w:lang w:val="ru-RU"/>
        </w:rPr>
        <w:t>зв'язку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приєднанням</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до Договору про </w:t>
      </w:r>
      <w:proofErr w:type="spellStart"/>
      <w:r w:rsidRPr="00E62034">
        <w:rPr>
          <w:rFonts w:ascii="Times New Roman" w:hAnsi="Times New Roman" w:cs="Times New Roman"/>
          <w:sz w:val="24"/>
          <w:szCs w:val="24"/>
          <w:lang w:val="ru-RU"/>
        </w:rPr>
        <w:t>нерозповсюдження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ядерної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зброї</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19" w:anchor="Text"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zakon</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rada</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gov</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laws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show</w:t>
        </w:r>
        <w:r w:rsidRPr="00D42A62">
          <w:rPr>
            <w:rStyle w:val="af2"/>
            <w:rFonts w:ascii="Times New Roman" w:hAnsi="Times New Roman" w:cs="Times New Roman"/>
            <w:sz w:val="24"/>
            <w:szCs w:val="24"/>
            <w:lang w:val="ru-RU"/>
          </w:rPr>
          <w:t>/998_158#</w:t>
        </w:r>
        <w:r w:rsidRPr="00D42A62">
          <w:rPr>
            <w:rStyle w:val="af2"/>
            <w:rFonts w:ascii="Times New Roman" w:hAnsi="Times New Roman" w:cs="Times New Roman"/>
            <w:sz w:val="24"/>
            <w:szCs w:val="24"/>
          </w:rPr>
          <w:t>Text</w:t>
        </w:r>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17.Метельова Т.О. </w:t>
      </w:r>
      <w:proofErr w:type="spellStart"/>
      <w:r w:rsidRPr="00E62034">
        <w:rPr>
          <w:rFonts w:ascii="Times New Roman" w:hAnsi="Times New Roman" w:cs="Times New Roman"/>
          <w:sz w:val="24"/>
          <w:szCs w:val="24"/>
          <w:lang w:val="ru-RU"/>
        </w:rPr>
        <w:t>Політика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як </w:t>
      </w:r>
      <w:proofErr w:type="spellStart"/>
      <w:r w:rsidRPr="00E62034">
        <w:rPr>
          <w:rFonts w:ascii="Times New Roman" w:hAnsi="Times New Roman" w:cs="Times New Roman"/>
          <w:sz w:val="24"/>
          <w:szCs w:val="24"/>
          <w:lang w:val="ru-RU"/>
        </w:rPr>
        <w:t>інструмент</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національної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консолідації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досвід</w:t>
      </w:r>
      <w:proofErr w:type="spellEnd"/>
      <w:r w:rsidRPr="00E62034">
        <w:rPr>
          <w:rFonts w:ascii="Times New Roman" w:hAnsi="Times New Roman" w:cs="Times New Roman"/>
          <w:sz w:val="24"/>
          <w:szCs w:val="24"/>
          <w:lang w:val="ru-RU"/>
        </w:rPr>
        <w:t xml:space="preserve"> для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Актуальні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проблеми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дослідження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історичної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в </w:t>
      </w:r>
      <w:proofErr w:type="spellStart"/>
      <w:r w:rsidRPr="00E62034">
        <w:rPr>
          <w:rFonts w:ascii="Times New Roman" w:hAnsi="Times New Roman" w:cs="Times New Roman"/>
          <w:sz w:val="24"/>
          <w:szCs w:val="24"/>
          <w:lang w:val="ru-RU"/>
        </w:rPr>
        <w:t>Україні</w:t>
      </w:r>
      <w:proofErr w:type="spellEnd"/>
      <w:r w:rsidRPr="00E62034">
        <w:rPr>
          <w:rFonts w:ascii="Times New Roman" w:hAnsi="Times New Roman" w:cs="Times New Roman"/>
          <w:sz w:val="24"/>
          <w:szCs w:val="24"/>
          <w:lang w:val="ru-RU"/>
        </w:rPr>
        <w:t xml:space="preserve"> та </w:t>
      </w:r>
      <w:proofErr w:type="spellStart"/>
      <w:r w:rsidRPr="00E62034">
        <w:rPr>
          <w:rFonts w:ascii="Times New Roman" w:hAnsi="Times New Roman" w:cs="Times New Roman"/>
          <w:sz w:val="24"/>
          <w:szCs w:val="24"/>
          <w:lang w:val="ru-RU"/>
        </w:rPr>
        <w:t>світі</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https</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elibrary</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ivinas</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gov</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ua</w:t>
      </w:r>
      <w:proofErr w:type="spellEnd"/>
      <w:r w:rsidRPr="00E62034">
        <w:rPr>
          <w:rFonts w:ascii="Times New Roman" w:hAnsi="Times New Roman" w:cs="Times New Roman"/>
          <w:sz w:val="24"/>
          <w:szCs w:val="24"/>
          <w:lang w:val="ru-RU"/>
        </w:rPr>
        <w:t>/4796/1/</w:t>
      </w:r>
      <w:proofErr w:type="spellStart"/>
      <w:r w:rsidRPr="00E62034">
        <w:rPr>
          <w:rFonts w:ascii="Times New Roman" w:hAnsi="Times New Roman" w:cs="Times New Roman"/>
          <w:sz w:val="24"/>
          <w:szCs w:val="24"/>
        </w:rPr>
        <w:t>Polityka</w:t>
      </w:r>
      <w:proofErr w:type="spellEnd"/>
      <w:r w:rsidRPr="00E62034">
        <w:rPr>
          <w:rFonts w:ascii="Times New Roman" w:hAnsi="Times New Roman" w:cs="Times New Roman"/>
          <w:sz w:val="24"/>
          <w:szCs w:val="24"/>
          <w:lang w:val="ru-RU"/>
        </w:rPr>
        <w:t>%20</w:t>
      </w:r>
      <w:proofErr w:type="spellStart"/>
      <w:r w:rsidRPr="00E62034">
        <w:rPr>
          <w:rFonts w:ascii="Times New Roman" w:hAnsi="Times New Roman" w:cs="Times New Roman"/>
          <w:sz w:val="24"/>
          <w:szCs w:val="24"/>
        </w:rPr>
        <w:t>pamiati</w:t>
      </w:r>
      <w:proofErr w:type="spellEnd"/>
      <w:r w:rsidRPr="00E62034">
        <w:rPr>
          <w:rFonts w:ascii="Times New Roman" w:hAnsi="Times New Roman" w:cs="Times New Roman"/>
          <w:sz w:val="24"/>
          <w:szCs w:val="24"/>
          <w:lang w:val="ru-RU"/>
        </w:rPr>
        <w:t>%20</w:t>
      </w:r>
      <w:r w:rsidRPr="00E62034">
        <w:rPr>
          <w:rFonts w:ascii="Times New Roman" w:hAnsi="Times New Roman" w:cs="Times New Roman"/>
          <w:sz w:val="24"/>
          <w:szCs w:val="24"/>
        </w:rPr>
        <w:t>yak</w:t>
      </w:r>
      <w:r w:rsidRPr="00E62034">
        <w:rPr>
          <w:rFonts w:ascii="Times New Roman" w:hAnsi="Times New Roman" w:cs="Times New Roman"/>
          <w:sz w:val="24"/>
          <w:szCs w:val="24"/>
          <w:lang w:val="ru-RU"/>
        </w:rPr>
        <w:t>%2 0</w:t>
      </w:r>
      <w:r w:rsidRPr="00E62034">
        <w:rPr>
          <w:rFonts w:ascii="Times New Roman" w:hAnsi="Times New Roman" w:cs="Times New Roman"/>
          <w:sz w:val="24"/>
          <w:szCs w:val="24"/>
        </w:rPr>
        <w:t>instrument</w:t>
      </w:r>
      <w:r w:rsidRPr="00E62034">
        <w:rPr>
          <w:rFonts w:ascii="Times New Roman" w:hAnsi="Times New Roman" w:cs="Times New Roman"/>
          <w:sz w:val="24"/>
          <w:szCs w:val="24"/>
          <w:lang w:val="ru-RU"/>
        </w:rPr>
        <w:t>.</w:t>
      </w:r>
      <w:r w:rsidRPr="00E62034">
        <w:rPr>
          <w:rFonts w:ascii="Times New Roman" w:hAnsi="Times New Roman" w:cs="Times New Roman"/>
          <w:sz w:val="24"/>
          <w:szCs w:val="24"/>
        </w:rPr>
        <w:t>pdf</w:t>
      </w:r>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18. «</w:t>
      </w:r>
      <w:proofErr w:type="spellStart"/>
      <w:r w:rsidRPr="00E62034">
        <w:rPr>
          <w:rFonts w:ascii="Times New Roman" w:hAnsi="Times New Roman" w:cs="Times New Roman"/>
          <w:sz w:val="24"/>
          <w:szCs w:val="24"/>
          <w:lang w:val="ru-RU"/>
        </w:rPr>
        <w:t>Місця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20" w:history="1">
        <w:r w:rsidRPr="00D42A62">
          <w:rPr>
            <w:rStyle w:val="af2"/>
            <w:rFonts w:ascii="Times New Roman" w:hAnsi="Times New Roman" w:cs="Times New Roman"/>
            <w:sz w:val="24"/>
            <w:szCs w:val="24"/>
          </w:rPr>
          <w:t>http</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mcmc</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tilda</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ws</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memory</w:t>
        </w:r>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uk-UA"/>
        </w:rPr>
      </w:pPr>
      <w:r w:rsidRPr="00E62034">
        <w:rPr>
          <w:rFonts w:ascii="Times New Roman" w:hAnsi="Times New Roman" w:cs="Times New Roman"/>
          <w:sz w:val="24"/>
          <w:szCs w:val="24"/>
          <w:lang w:val="ru-RU"/>
        </w:rPr>
        <w:t xml:space="preserve">19. Набок С. </w:t>
      </w:r>
      <w:proofErr w:type="spellStart"/>
      <w:r w:rsidRPr="00E62034">
        <w:rPr>
          <w:rFonts w:ascii="Times New Roman" w:hAnsi="Times New Roman" w:cs="Times New Roman"/>
          <w:sz w:val="24"/>
          <w:szCs w:val="24"/>
          <w:lang w:val="ru-RU"/>
        </w:rPr>
        <w:t>Простір</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пам’ять</w:t>
      </w:r>
      <w:proofErr w:type="spellEnd"/>
      <w:r w:rsidRPr="00E62034">
        <w:rPr>
          <w:rFonts w:ascii="Times New Roman" w:hAnsi="Times New Roman" w:cs="Times New Roman"/>
          <w:sz w:val="24"/>
          <w:szCs w:val="24"/>
          <w:lang w:val="ru-RU"/>
        </w:rPr>
        <w:t xml:space="preserve">: на </w:t>
      </w:r>
      <w:proofErr w:type="spellStart"/>
      <w:r w:rsidRPr="00E62034">
        <w:rPr>
          <w:rFonts w:ascii="Times New Roman" w:hAnsi="Times New Roman" w:cs="Times New Roman"/>
          <w:sz w:val="24"/>
          <w:szCs w:val="24"/>
          <w:lang w:val="ru-RU"/>
        </w:rPr>
        <w:t>перехрестях</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контекстів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Наукові</w:t>
      </w:r>
      <w:proofErr w:type="spellEnd"/>
      <w:r w:rsidRPr="00E62034">
        <w:rPr>
          <w:rFonts w:ascii="Times New Roman" w:hAnsi="Times New Roman" w:cs="Times New Roman"/>
          <w:sz w:val="24"/>
          <w:szCs w:val="24"/>
          <w:lang w:val="ru-RU"/>
        </w:rPr>
        <w:t xml:space="preserve"> записки </w:t>
      </w:r>
      <w:proofErr w:type="spellStart"/>
      <w:r w:rsidRPr="00E62034">
        <w:rPr>
          <w:rFonts w:ascii="Times New Roman" w:hAnsi="Times New Roman" w:cs="Times New Roman"/>
          <w:sz w:val="24"/>
          <w:szCs w:val="24"/>
          <w:lang w:val="ru-RU"/>
        </w:rPr>
        <w:t>ІПіЕНД</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ім</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І.Ф.Кураса</w:t>
      </w:r>
      <w:proofErr w:type="spellEnd"/>
      <w:r w:rsidRPr="00E62034">
        <w:rPr>
          <w:rFonts w:ascii="Times New Roman" w:hAnsi="Times New Roman" w:cs="Times New Roman"/>
          <w:sz w:val="24"/>
          <w:szCs w:val="24"/>
          <w:lang w:val="ru-RU"/>
        </w:rPr>
        <w:t xml:space="preserve"> НАН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Випуск</w:t>
      </w:r>
      <w:proofErr w:type="spellEnd"/>
      <w:r w:rsidRPr="00E62034">
        <w:rPr>
          <w:rFonts w:ascii="Times New Roman" w:hAnsi="Times New Roman" w:cs="Times New Roman"/>
          <w:sz w:val="24"/>
          <w:szCs w:val="24"/>
          <w:lang w:val="ru-RU"/>
        </w:rPr>
        <w:t xml:space="preserve"> 5-6 (91- 92).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21" w:history="1">
        <w:r w:rsidRPr="00D42A62">
          <w:rPr>
            <w:rStyle w:val="af2"/>
            <w:rFonts w:ascii="Times New Roman" w:hAnsi="Times New Roman" w:cs="Times New Roman"/>
            <w:sz w:val="24"/>
            <w:szCs w:val="24"/>
          </w:rPr>
          <w:t>https</w:t>
        </w:r>
        <w:r w:rsidRPr="00E62034">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ipiend</w:t>
        </w:r>
        <w:proofErr w:type="spellEnd"/>
        <w:r w:rsidRPr="00E62034">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gov</w:t>
        </w:r>
        <w:proofErr w:type="spellEnd"/>
        <w:r w:rsidRPr="00E62034">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E62034">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wpcontent</w:t>
        </w:r>
        <w:proofErr w:type="spellEnd"/>
        <w:r w:rsidRPr="00E62034">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uploads</w:t>
        </w:r>
        <w:r w:rsidRPr="00E62034">
          <w:rPr>
            <w:rStyle w:val="af2"/>
            <w:rFonts w:ascii="Times New Roman" w:hAnsi="Times New Roman" w:cs="Times New Roman"/>
            <w:sz w:val="24"/>
            <w:szCs w:val="24"/>
            <w:lang w:val="ru-RU"/>
          </w:rPr>
          <w:t>/2018/07/</w:t>
        </w:r>
        <w:proofErr w:type="spellStart"/>
        <w:r w:rsidRPr="00D42A62">
          <w:rPr>
            <w:rStyle w:val="af2"/>
            <w:rFonts w:ascii="Times New Roman" w:hAnsi="Times New Roman" w:cs="Times New Roman"/>
            <w:sz w:val="24"/>
            <w:szCs w:val="24"/>
          </w:rPr>
          <w:t>nabok</w:t>
        </w:r>
        <w:proofErr w:type="spellEnd"/>
        <w:r w:rsidRPr="00E62034">
          <w:rPr>
            <w:rStyle w:val="af2"/>
            <w:rFonts w:ascii="Times New Roman" w:hAnsi="Times New Roman" w:cs="Times New Roman"/>
            <w:sz w:val="24"/>
            <w:szCs w:val="24"/>
            <w:lang w:val="ru-RU"/>
          </w:rPr>
          <w:t>_</w:t>
        </w:r>
        <w:proofErr w:type="spellStart"/>
        <w:r w:rsidRPr="00D42A62">
          <w:rPr>
            <w:rStyle w:val="af2"/>
            <w:rFonts w:ascii="Times New Roman" w:hAnsi="Times New Roman" w:cs="Times New Roman"/>
            <w:sz w:val="24"/>
            <w:szCs w:val="24"/>
          </w:rPr>
          <w:t>prostir</w:t>
        </w:r>
        <w:proofErr w:type="spellEnd"/>
        <w:r w:rsidRPr="00E62034">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pdf</w:t>
        </w:r>
        <w:proofErr w:type="spellEnd"/>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uk-UA"/>
        </w:rPr>
      </w:pPr>
      <w:r w:rsidRPr="00E62034">
        <w:rPr>
          <w:rFonts w:ascii="Times New Roman" w:hAnsi="Times New Roman" w:cs="Times New Roman"/>
          <w:sz w:val="24"/>
          <w:szCs w:val="24"/>
          <w:lang w:val="ru-RU"/>
        </w:rPr>
        <w:t xml:space="preserve">20. </w:t>
      </w:r>
      <w:proofErr w:type="spellStart"/>
      <w:r w:rsidRPr="00E62034">
        <w:rPr>
          <w:rFonts w:ascii="Times New Roman" w:hAnsi="Times New Roman" w:cs="Times New Roman"/>
          <w:sz w:val="24"/>
          <w:szCs w:val="24"/>
          <w:lang w:val="ru-RU"/>
        </w:rPr>
        <w:t>Наративи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російської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пропаганди</w:t>
      </w:r>
      <w:proofErr w:type="spellEnd"/>
      <w:r w:rsidRPr="00E62034">
        <w:rPr>
          <w:rFonts w:ascii="Times New Roman" w:hAnsi="Times New Roman" w:cs="Times New Roman"/>
          <w:sz w:val="24"/>
          <w:szCs w:val="24"/>
          <w:lang w:val="ru-RU"/>
        </w:rPr>
        <w:t xml:space="preserve"> за </w:t>
      </w:r>
      <w:proofErr w:type="spellStart"/>
      <w:r w:rsidRPr="00E62034">
        <w:rPr>
          <w:rFonts w:ascii="Times New Roman" w:hAnsi="Times New Roman" w:cs="Times New Roman"/>
          <w:sz w:val="24"/>
          <w:szCs w:val="24"/>
          <w:lang w:val="ru-RU"/>
        </w:rPr>
        <w:t>пів</w:t>
      </w:r>
      <w:proofErr w:type="spellEnd"/>
      <w:r w:rsidRPr="00E62034">
        <w:rPr>
          <w:rFonts w:ascii="Times New Roman" w:hAnsi="Times New Roman" w:cs="Times New Roman"/>
          <w:sz w:val="24"/>
          <w:szCs w:val="24"/>
          <w:lang w:val="ru-RU"/>
        </w:rPr>
        <w:t xml:space="preserve"> року до </w:t>
      </w:r>
      <w:proofErr w:type="spellStart"/>
      <w:r w:rsidRPr="00E62034">
        <w:rPr>
          <w:rFonts w:ascii="Times New Roman" w:hAnsi="Times New Roman" w:cs="Times New Roman"/>
          <w:sz w:val="24"/>
          <w:szCs w:val="24"/>
          <w:lang w:val="ru-RU"/>
        </w:rPr>
        <w:t>війни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Україною</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 xml:space="preserve">АРМІЯINFORM. URL: </w:t>
      </w:r>
      <w:hyperlink r:id="rId22" w:history="1">
        <w:r w:rsidRPr="00D42A62">
          <w:rPr>
            <w:rStyle w:val="af2"/>
            <w:rFonts w:ascii="Times New Roman" w:hAnsi="Times New Roman" w:cs="Times New Roman"/>
            <w:sz w:val="24"/>
            <w:szCs w:val="24"/>
          </w:rPr>
          <w:t>https://armyinform.com.ua/2022/09/02/naratyvy-rosijskoyipropagandy-za-piv-roku-do-vijny-z-ukrayinoyu/</w:t>
        </w:r>
      </w:hyperlink>
      <w:r w:rsidRPr="00E62034">
        <w:rPr>
          <w:rFonts w:ascii="Times New Roman" w:hAnsi="Times New Roman" w:cs="Times New Roman"/>
          <w:sz w:val="24"/>
          <w:szCs w:val="24"/>
        </w:rPr>
        <w:t xml:space="preserve"> </w:t>
      </w:r>
    </w:p>
    <w:p w:rsidR="00E62034" w:rsidRDefault="00E62034" w:rsidP="00967CD5">
      <w:pPr>
        <w:spacing w:line="240" w:lineRule="auto"/>
        <w:jc w:val="both"/>
        <w:rPr>
          <w:rFonts w:ascii="Cambria Math" w:hAnsi="Cambria Math" w:cs="Cambria Math"/>
          <w:sz w:val="24"/>
          <w:szCs w:val="24"/>
          <w:lang w:val="uk-UA"/>
        </w:rPr>
      </w:pPr>
      <w:r w:rsidRPr="00501F81">
        <w:rPr>
          <w:rFonts w:ascii="Times New Roman" w:hAnsi="Times New Roman" w:cs="Times New Roman"/>
          <w:sz w:val="24"/>
          <w:szCs w:val="24"/>
          <w:lang w:val="uk-UA"/>
        </w:rPr>
        <w:t xml:space="preserve">21. Пам’ять. Фармацевтична енциклопедія. </w:t>
      </w:r>
      <w:r w:rsidRPr="00E62034">
        <w:rPr>
          <w:rFonts w:ascii="Times New Roman" w:hAnsi="Times New Roman" w:cs="Times New Roman"/>
          <w:sz w:val="24"/>
          <w:szCs w:val="24"/>
        </w:rPr>
        <w:t>URL</w:t>
      </w:r>
      <w:r w:rsidRPr="00501F81">
        <w:rPr>
          <w:rFonts w:ascii="Times New Roman" w:hAnsi="Times New Roman" w:cs="Times New Roman"/>
          <w:sz w:val="24"/>
          <w:szCs w:val="24"/>
          <w:lang w:val="uk-UA"/>
        </w:rPr>
        <w:t xml:space="preserve">: </w:t>
      </w:r>
      <w:hyperlink r:id="rId23" w:history="1">
        <w:r w:rsidRPr="00D42A62">
          <w:rPr>
            <w:rStyle w:val="af2"/>
            <w:rFonts w:ascii="Times New Roman" w:hAnsi="Times New Roman" w:cs="Times New Roman"/>
            <w:sz w:val="24"/>
            <w:szCs w:val="24"/>
          </w:rPr>
          <w:t>https</w:t>
        </w:r>
        <w:r w:rsidRPr="00501F81">
          <w:rPr>
            <w:rStyle w:val="af2"/>
            <w:rFonts w:ascii="Times New Roman" w:hAnsi="Times New Roman" w:cs="Times New Roman"/>
            <w:sz w:val="24"/>
            <w:szCs w:val="24"/>
            <w:lang w:val="uk-UA"/>
          </w:rPr>
          <w:t>://</w:t>
        </w:r>
        <w:r w:rsidRPr="00D42A62">
          <w:rPr>
            <w:rStyle w:val="af2"/>
            <w:rFonts w:ascii="Times New Roman" w:hAnsi="Times New Roman" w:cs="Times New Roman"/>
            <w:sz w:val="24"/>
            <w:szCs w:val="24"/>
          </w:rPr>
          <w:t>www</w:t>
        </w:r>
        <w:r w:rsidRPr="00501F81">
          <w:rPr>
            <w:rStyle w:val="af2"/>
            <w:rFonts w:ascii="Times New Roman" w:hAnsi="Times New Roman" w:cs="Times New Roman"/>
            <w:sz w:val="24"/>
            <w:szCs w:val="24"/>
            <w:lang w:val="uk-UA"/>
          </w:rPr>
          <w:t>.</w:t>
        </w:r>
        <w:proofErr w:type="spellStart"/>
        <w:r w:rsidRPr="00D42A62">
          <w:rPr>
            <w:rStyle w:val="af2"/>
            <w:rFonts w:ascii="Times New Roman" w:hAnsi="Times New Roman" w:cs="Times New Roman"/>
            <w:sz w:val="24"/>
            <w:szCs w:val="24"/>
          </w:rPr>
          <w:t>pharmencyclopedia</w:t>
        </w:r>
        <w:proofErr w:type="spellEnd"/>
        <w:r w:rsidRPr="00501F81">
          <w:rPr>
            <w:rStyle w:val="af2"/>
            <w:rFonts w:ascii="Times New Roman" w:hAnsi="Times New Roman" w:cs="Times New Roman"/>
            <w:sz w:val="24"/>
            <w:szCs w:val="24"/>
            <w:lang w:val="uk-UA"/>
          </w:rPr>
          <w:t>.</w:t>
        </w:r>
        <w:r w:rsidRPr="00D42A62">
          <w:rPr>
            <w:rStyle w:val="af2"/>
            <w:rFonts w:ascii="Times New Roman" w:hAnsi="Times New Roman" w:cs="Times New Roman"/>
            <w:sz w:val="24"/>
            <w:szCs w:val="24"/>
          </w:rPr>
          <w:t>com</w:t>
        </w:r>
        <w:r w:rsidRPr="00501F81">
          <w:rPr>
            <w:rStyle w:val="af2"/>
            <w:rFonts w:ascii="Times New Roman" w:hAnsi="Times New Roman" w:cs="Times New Roman"/>
            <w:sz w:val="24"/>
            <w:szCs w:val="24"/>
            <w:lang w:val="uk-UA"/>
          </w:rPr>
          <w:t>.</w:t>
        </w:r>
        <w:proofErr w:type="spellStart"/>
        <w:r w:rsidRPr="00D42A62">
          <w:rPr>
            <w:rStyle w:val="af2"/>
            <w:rFonts w:ascii="Times New Roman" w:hAnsi="Times New Roman" w:cs="Times New Roman"/>
            <w:sz w:val="24"/>
            <w:szCs w:val="24"/>
          </w:rPr>
          <w:t>ua</w:t>
        </w:r>
        <w:proofErr w:type="spellEnd"/>
        <w:r w:rsidRPr="00501F81">
          <w:rPr>
            <w:rStyle w:val="af2"/>
            <w:rFonts w:ascii="Times New Roman" w:hAnsi="Times New Roman" w:cs="Times New Roman"/>
            <w:sz w:val="24"/>
            <w:szCs w:val="24"/>
            <w:lang w:val="uk-UA"/>
          </w:rPr>
          <w:t>/</w:t>
        </w:r>
        <w:r w:rsidRPr="00D42A62">
          <w:rPr>
            <w:rStyle w:val="af2"/>
            <w:rFonts w:ascii="Times New Roman" w:hAnsi="Times New Roman" w:cs="Times New Roman"/>
            <w:sz w:val="24"/>
            <w:szCs w:val="24"/>
          </w:rPr>
          <w:t>article</w:t>
        </w:r>
        <w:r w:rsidRPr="00501F81">
          <w:rPr>
            <w:rStyle w:val="af2"/>
            <w:rFonts w:ascii="Times New Roman" w:hAnsi="Times New Roman" w:cs="Times New Roman"/>
            <w:sz w:val="24"/>
            <w:szCs w:val="24"/>
            <w:lang w:val="uk-UA"/>
          </w:rPr>
          <w:t>/725/</w:t>
        </w:r>
        <w:proofErr w:type="spellStart"/>
        <w:r w:rsidRPr="00D42A62">
          <w:rPr>
            <w:rStyle w:val="af2"/>
            <w:rFonts w:ascii="Times New Roman" w:hAnsi="Times New Roman" w:cs="Times New Roman"/>
            <w:sz w:val="24"/>
            <w:szCs w:val="24"/>
          </w:rPr>
          <w:t>pam</w:t>
        </w:r>
        <w:proofErr w:type="spellEnd"/>
        <w:r w:rsidRPr="00501F81">
          <w:rPr>
            <w:rStyle w:val="af2"/>
            <w:rFonts w:ascii="Times New Roman" w:hAnsi="Times New Roman" w:cs="Times New Roman"/>
            <w:sz w:val="24"/>
            <w:szCs w:val="24"/>
            <w:lang w:val="uk-UA"/>
          </w:rPr>
          <w:t>-</w:t>
        </w:r>
        <w:proofErr w:type="spellStart"/>
        <w:r w:rsidRPr="00D42A62">
          <w:rPr>
            <w:rStyle w:val="af2"/>
            <w:rFonts w:ascii="Times New Roman" w:hAnsi="Times New Roman" w:cs="Times New Roman"/>
            <w:sz w:val="24"/>
            <w:szCs w:val="24"/>
          </w:rPr>
          <w:t>yat</w:t>
        </w:r>
        <w:proofErr w:type="spellEnd"/>
      </w:hyperlink>
    </w:p>
    <w:p w:rsidR="00E62034" w:rsidRDefault="00E62034" w:rsidP="00967CD5">
      <w:pPr>
        <w:spacing w:line="240" w:lineRule="auto"/>
        <w:jc w:val="both"/>
        <w:rPr>
          <w:rFonts w:ascii="Times New Roman" w:hAnsi="Times New Roman" w:cs="Times New Roman"/>
          <w:sz w:val="24"/>
          <w:szCs w:val="24"/>
          <w:lang w:val="uk-UA"/>
        </w:rPr>
      </w:pPr>
      <w:r w:rsidRPr="00501F81">
        <w:rPr>
          <w:rFonts w:ascii="Times New Roman" w:hAnsi="Times New Roman" w:cs="Times New Roman"/>
          <w:sz w:val="24"/>
          <w:szCs w:val="24"/>
          <w:lang w:val="uk-UA"/>
        </w:rPr>
        <w:t xml:space="preserve"> 22. Політика історичної пам’яті в контексті національної безпеки України: </w:t>
      </w:r>
      <w:proofErr w:type="spellStart"/>
      <w:r w:rsidRPr="00501F81">
        <w:rPr>
          <w:rFonts w:ascii="Times New Roman" w:hAnsi="Times New Roman" w:cs="Times New Roman"/>
          <w:sz w:val="24"/>
          <w:szCs w:val="24"/>
          <w:lang w:val="uk-UA"/>
        </w:rPr>
        <w:t>аналіт.доповідь</w:t>
      </w:r>
      <w:proofErr w:type="spellEnd"/>
      <w:r w:rsidRPr="00501F81">
        <w:rPr>
          <w:rFonts w:ascii="Times New Roman" w:hAnsi="Times New Roman" w:cs="Times New Roman"/>
          <w:sz w:val="24"/>
          <w:szCs w:val="24"/>
          <w:lang w:val="uk-UA"/>
        </w:rPr>
        <w:t xml:space="preserve"> / [</w:t>
      </w:r>
      <w:proofErr w:type="spellStart"/>
      <w:r w:rsidRPr="00501F81">
        <w:rPr>
          <w:rFonts w:ascii="Times New Roman" w:hAnsi="Times New Roman" w:cs="Times New Roman"/>
          <w:sz w:val="24"/>
          <w:szCs w:val="24"/>
          <w:lang w:val="uk-UA"/>
        </w:rPr>
        <w:t>Яблонський</w:t>
      </w:r>
      <w:proofErr w:type="spellEnd"/>
      <w:r w:rsidRPr="00501F81">
        <w:rPr>
          <w:rFonts w:ascii="Times New Roman" w:hAnsi="Times New Roman" w:cs="Times New Roman"/>
          <w:sz w:val="24"/>
          <w:szCs w:val="24"/>
          <w:lang w:val="uk-UA"/>
        </w:rPr>
        <w:t xml:space="preserve"> В.М., Лозовий В.С., </w:t>
      </w:r>
      <w:proofErr w:type="spellStart"/>
      <w:r w:rsidRPr="00501F81">
        <w:rPr>
          <w:rFonts w:ascii="Times New Roman" w:hAnsi="Times New Roman" w:cs="Times New Roman"/>
          <w:sz w:val="24"/>
          <w:szCs w:val="24"/>
          <w:lang w:val="uk-UA"/>
        </w:rPr>
        <w:t>Валевський</w:t>
      </w:r>
      <w:proofErr w:type="spellEnd"/>
      <w:r w:rsidRPr="00501F81">
        <w:rPr>
          <w:rFonts w:ascii="Times New Roman" w:hAnsi="Times New Roman" w:cs="Times New Roman"/>
          <w:sz w:val="24"/>
          <w:szCs w:val="24"/>
          <w:lang w:val="uk-UA"/>
        </w:rPr>
        <w:t xml:space="preserve"> О.Л., </w:t>
      </w:r>
      <w:proofErr w:type="spellStart"/>
      <w:r w:rsidRPr="00501F81">
        <w:rPr>
          <w:rFonts w:ascii="Times New Roman" w:hAnsi="Times New Roman" w:cs="Times New Roman"/>
          <w:sz w:val="24"/>
          <w:szCs w:val="24"/>
          <w:lang w:val="uk-UA"/>
        </w:rPr>
        <w:t>Здіорук</w:t>
      </w:r>
      <w:proofErr w:type="spellEnd"/>
      <w:r w:rsidRPr="00501F81">
        <w:rPr>
          <w:rFonts w:ascii="Times New Roman" w:hAnsi="Times New Roman" w:cs="Times New Roman"/>
          <w:sz w:val="24"/>
          <w:szCs w:val="24"/>
          <w:lang w:val="uk-UA"/>
        </w:rPr>
        <w:t xml:space="preserve"> С.І., Зубченко С.О. та ін..] / за </w:t>
      </w:r>
      <w:proofErr w:type="spellStart"/>
      <w:r w:rsidRPr="00501F81">
        <w:rPr>
          <w:rFonts w:ascii="Times New Roman" w:hAnsi="Times New Roman" w:cs="Times New Roman"/>
          <w:sz w:val="24"/>
          <w:szCs w:val="24"/>
          <w:lang w:val="uk-UA"/>
        </w:rPr>
        <w:t>заг</w:t>
      </w:r>
      <w:proofErr w:type="spellEnd"/>
      <w:r w:rsidRPr="00501F81">
        <w:rPr>
          <w:rFonts w:ascii="Times New Roman" w:hAnsi="Times New Roman" w:cs="Times New Roman"/>
          <w:sz w:val="24"/>
          <w:szCs w:val="24"/>
          <w:lang w:val="uk-UA"/>
        </w:rPr>
        <w:t>. ред.. В.М.</w:t>
      </w:r>
      <w:proofErr w:type="spellStart"/>
      <w:r w:rsidRPr="00501F81">
        <w:rPr>
          <w:rFonts w:ascii="Times New Roman" w:hAnsi="Times New Roman" w:cs="Times New Roman"/>
          <w:sz w:val="24"/>
          <w:szCs w:val="24"/>
          <w:lang w:val="uk-UA"/>
        </w:rPr>
        <w:t>Яблонського</w:t>
      </w:r>
      <w:proofErr w:type="spellEnd"/>
      <w:r w:rsidRPr="00501F81">
        <w:rPr>
          <w:rFonts w:ascii="Times New Roman" w:hAnsi="Times New Roman" w:cs="Times New Roman"/>
          <w:sz w:val="24"/>
          <w:szCs w:val="24"/>
          <w:lang w:val="uk-UA"/>
        </w:rPr>
        <w:t xml:space="preserve">. К.: НІСД, 2019. </w:t>
      </w:r>
      <w:r w:rsidRPr="00E62034">
        <w:rPr>
          <w:rFonts w:ascii="Times New Roman" w:hAnsi="Times New Roman" w:cs="Times New Roman"/>
          <w:sz w:val="24"/>
          <w:szCs w:val="24"/>
        </w:rPr>
        <w:t>URL</w:t>
      </w:r>
      <w:r w:rsidRPr="00501F81">
        <w:rPr>
          <w:rFonts w:ascii="Times New Roman" w:hAnsi="Times New Roman" w:cs="Times New Roman"/>
          <w:sz w:val="24"/>
          <w:szCs w:val="24"/>
          <w:lang w:val="uk-UA"/>
        </w:rPr>
        <w:t xml:space="preserve">: </w:t>
      </w:r>
      <w:r w:rsidRPr="00E62034">
        <w:rPr>
          <w:rFonts w:ascii="Times New Roman" w:hAnsi="Times New Roman" w:cs="Times New Roman"/>
          <w:sz w:val="24"/>
          <w:szCs w:val="24"/>
        </w:rPr>
        <w:t>https</w:t>
      </w:r>
      <w:r w:rsidRPr="00501F81">
        <w:rPr>
          <w:rFonts w:ascii="Times New Roman" w:hAnsi="Times New Roman" w:cs="Times New Roman"/>
          <w:sz w:val="24"/>
          <w:szCs w:val="24"/>
          <w:lang w:val="uk-UA"/>
        </w:rPr>
        <w:t>://</w:t>
      </w:r>
      <w:proofErr w:type="spellStart"/>
      <w:r w:rsidRPr="00E62034">
        <w:rPr>
          <w:rFonts w:ascii="Times New Roman" w:hAnsi="Times New Roman" w:cs="Times New Roman"/>
          <w:sz w:val="24"/>
          <w:szCs w:val="24"/>
        </w:rPr>
        <w:t>niss</w:t>
      </w:r>
      <w:proofErr w:type="spellEnd"/>
      <w:r w:rsidRPr="00501F81">
        <w:rPr>
          <w:rFonts w:ascii="Times New Roman" w:hAnsi="Times New Roman" w:cs="Times New Roman"/>
          <w:sz w:val="24"/>
          <w:szCs w:val="24"/>
          <w:lang w:val="uk-UA"/>
        </w:rPr>
        <w:t>.</w:t>
      </w:r>
      <w:proofErr w:type="spellStart"/>
      <w:r w:rsidRPr="00E62034">
        <w:rPr>
          <w:rFonts w:ascii="Times New Roman" w:hAnsi="Times New Roman" w:cs="Times New Roman"/>
          <w:sz w:val="24"/>
          <w:szCs w:val="24"/>
        </w:rPr>
        <w:t>gov</w:t>
      </w:r>
      <w:proofErr w:type="spellEnd"/>
      <w:r w:rsidRPr="00501F81">
        <w:rPr>
          <w:rFonts w:ascii="Times New Roman" w:hAnsi="Times New Roman" w:cs="Times New Roman"/>
          <w:sz w:val="24"/>
          <w:szCs w:val="24"/>
          <w:lang w:val="uk-UA"/>
        </w:rPr>
        <w:t>.</w:t>
      </w:r>
      <w:proofErr w:type="spellStart"/>
      <w:r w:rsidRPr="00E62034">
        <w:rPr>
          <w:rFonts w:ascii="Times New Roman" w:hAnsi="Times New Roman" w:cs="Times New Roman"/>
          <w:sz w:val="24"/>
          <w:szCs w:val="24"/>
        </w:rPr>
        <w:t>ua</w:t>
      </w:r>
      <w:proofErr w:type="spellEnd"/>
      <w:r w:rsidRPr="00501F81">
        <w:rPr>
          <w:rFonts w:ascii="Times New Roman" w:hAnsi="Times New Roman" w:cs="Times New Roman"/>
          <w:sz w:val="24"/>
          <w:szCs w:val="24"/>
          <w:lang w:val="uk-UA"/>
        </w:rPr>
        <w:t>/</w:t>
      </w:r>
      <w:r w:rsidRPr="00E62034">
        <w:rPr>
          <w:rFonts w:ascii="Times New Roman" w:hAnsi="Times New Roman" w:cs="Times New Roman"/>
          <w:sz w:val="24"/>
          <w:szCs w:val="24"/>
        </w:rPr>
        <w:t>sites</w:t>
      </w:r>
      <w:r w:rsidRPr="00501F81">
        <w:rPr>
          <w:rFonts w:ascii="Times New Roman" w:hAnsi="Times New Roman" w:cs="Times New Roman"/>
          <w:sz w:val="24"/>
          <w:szCs w:val="24"/>
          <w:lang w:val="uk-UA"/>
        </w:rPr>
        <w:t>/</w:t>
      </w:r>
      <w:r w:rsidRPr="00E62034">
        <w:rPr>
          <w:rFonts w:ascii="Times New Roman" w:hAnsi="Times New Roman" w:cs="Times New Roman"/>
          <w:sz w:val="24"/>
          <w:szCs w:val="24"/>
        </w:rPr>
        <w:t>default</w:t>
      </w:r>
      <w:r w:rsidRPr="00501F81">
        <w:rPr>
          <w:rFonts w:ascii="Times New Roman" w:hAnsi="Times New Roman" w:cs="Times New Roman"/>
          <w:sz w:val="24"/>
          <w:szCs w:val="24"/>
          <w:lang w:val="uk-UA"/>
        </w:rPr>
        <w:t>/</w:t>
      </w:r>
      <w:r w:rsidRPr="00E62034">
        <w:rPr>
          <w:rFonts w:ascii="Times New Roman" w:hAnsi="Times New Roman" w:cs="Times New Roman"/>
          <w:sz w:val="24"/>
          <w:szCs w:val="24"/>
        </w:rPr>
        <w:t>files</w:t>
      </w:r>
      <w:r w:rsidRPr="00501F81">
        <w:rPr>
          <w:rFonts w:ascii="Times New Roman" w:hAnsi="Times New Roman" w:cs="Times New Roman"/>
          <w:sz w:val="24"/>
          <w:szCs w:val="24"/>
          <w:lang w:val="uk-UA"/>
        </w:rPr>
        <w:t>/2019- 09/</w:t>
      </w:r>
      <w:proofErr w:type="spellStart"/>
      <w:r w:rsidRPr="00E62034">
        <w:rPr>
          <w:rFonts w:ascii="Times New Roman" w:hAnsi="Times New Roman" w:cs="Times New Roman"/>
          <w:sz w:val="24"/>
          <w:szCs w:val="24"/>
        </w:rPr>
        <w:t>dopovid</w:t>
      </w:r>
      <w:proofErr w:type="spellEnd"/>
      <w:r w:rsidRPr="00501F81">
        <w:rPr>
          <w:rFonts w:ascii="Times New Roman" w:hAnsi="Times New Roman" w:cs="Times New Roman"/>
          <w:sz w:val="24"/>
          <w:szCs w:val="24"/>
          <w:lang w:val="uk-UA"/>
        </w:rPr>
        <w:t>_</w:t>
      </w:r>
      <w:proofErr w:type="spellStart"/>
      <w:r w:rsidRPr="00E62034">
        <w:rPr>
          <w:rFonts w:ascii="Times New Roman" w:hAnsi="Times New Roman" w:cs="Times New Roman"/>
          <w:sz w:val="24"/>
          <w:szCs w:val="24"/>
        </w:rPr>
        <w:t>polityka</w:t>
      </w:r>
      <w:proofErr w:type="spellEnd"/>
      <w:r w:rsidRPr="00501F81">
        <w:rPr>
          <w:rFonts w:ascii="Times New Roman" w:hAnsi="Times New Roman" w:cs="Times New Roman"/>
          <w:sz w:val="24"/>
          <w:szCs w:val="24"/>
          <w:lang w:val="uk-UA"/>
        </w:rPr>
        <w:t>_</w:t>
      </w:r>
      <w:proofErr w:type="spellStart"/>
      <w:r w:rsidRPr="00E62034">
        <w:rPr>
          <w:rFonts w:ascii="Times New Roman" w:hAnsi="Times New Roman" w:cs="Times New Roman"/>
          <w:sz w:val="24"/>
          <w:szCs w:val="24"/>
        </w:rPr>
        <w:t>druk</w:t>
      </w:r>
      <w:proofErr w:type="spellEnd"/>
      <w:r w:rsidRPr="00501F81">
        <w:rPr>
          <w:rFonts w:ascii="Times New Roman" w:hAnsi="Times New Roman" w:cs="Times New Roman"/>
          <w:sz w:val="24"/>
          <w:szCs w:val="24"/>
          <w:lang w:val="uk-UA"/>
        </w:rPr>
        <w:t>_03.</w:t>
      </w:r>
      <w:proofErr w:type="spellStart"/>
      <w:r w:rsidRPr="00E62034">
        <w:rPr>
          <w:rFonts w:ascii="Times New Roman" w:hAnsi="Times New Roman" w:cs="Times New Roman"/>
          <w:sz w:val="24"/>
          <w:szCs w:val="24"/>
        </w:rPr>
        <w:t>pdf</w:t>
      </w:r>
      <w:proofErr w:type="spellEnd"/>
      <w:r w:rsidRPr="00501F81">
        <w:rPr>
          <w:rFonts w:ascii="Times New Roman" w:hAnsi="Times New Roman" w:cs="Times New Roman"/>
          <w:sz w:val="24"/>
          <w:szCs w:val="24"/>
          <w:lang w:val="uk-UA"/>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23. </w:t>
      </w:r>
      <w:proofErr w:type="spellStart"/>
      <w:r w:rsidRPr="00E62034">
        <w:rPr>
          <w:rFonts w:ascii="Times New Roman" w:hAnsi="Times New Roman" w:cs="Times New Roman"/>
          <w:sz w:val="24"/>
          <w:szCs w:val="24"/>
          <w:lang w:val="ru-RU"/>
        </w:rPr>
        <w:t>Політика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в </w:t>
      </w:r>
      <w:proofErr w:type="spellStart"/>
      <w:r w:rsidRPr="00E62034">
        <w:rPr>
          <w:rFonts w:ascii="Times New Roman" w:hAnsi="Times New Roman" w:cs="Times New Roman"/>
          <w:sz w:val="24"/>
          <w:szCs w:val="24"/>
          <w:lang w:val="ru-RU"/>
        </w:rPr>
        <w:t>Україні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державна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Національна</w:t>
      </w:r>
      <w:proofErr w:type="spellEnd"/>
      <w:r w:rsidRPr="00E62034">
        <w:rPr>
          <w:rFonts w:ascii="Times New Roman" w:hAnsi="Times New Roman" w:cs="Times New Roman"/>
          <w:sz w:val="24"/>
          <w:szCs w:val="24"/>
          <w:lang w:val="ru-RU"/>
        </w:rPr>
        <w:t xml:space="preserve"> та </w:t>
      </w:r>
      <w:proofErr w:type="spellStart"/>
      <w:r w:rsidRPr="00E62034">
        <w:rPr>
          <w:rFonts w:ascii="Times New Roman" w:hAnsi="Times New Roman" w:cs="Times New Roman"/>
          <w:sz w:val="24"/>
          <w:szCs w:val="24"/>
          <w:lang w:val="ru-RU"/>
        </w:rPr>
        <w:t>історична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пам’ять</w:t>
      </w:r>
      <w:proofErr w:type="spellEnd"/>
      <w:r w:rsidRPr="00E62034">
        <w:rPr>
          <w:rFonts w:ascii="Times New Roman" w:hAnsi="Times New Roman" w:cs="Times New Roman"/>
          <w:sz w:val="24"/>
          <w:szCs w:val="24"/>
          <w:lang w:val="ru-RU"/>
        </w:rPr>
        <w:t xml:space="preserve">: словник </w:t>
      </w:r>
      <w:proofErr w:type="spellStart"/>
      <w:r w:rsidRPr="00E62034">
        <w:rPr>
          <w:rFonts w:ascii="Times New Roman" w:hAnsi="Times New Roman" w:cs="Times New Roman"/>
          <w:sz w:val="24"/>
          <w:szCs w:val="24"/>
          <w:lang w:val="ru-RU"/>
        </w:rPr>
        <w:t>ключових</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термінів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Кер</w:t>
      </w:r>
      <w:proofErr w:type="spellEnd"/>
      <w:r w:rsidRPr="00E62034">
        <w:rPr>
          <w:rFonts w:ascii="Times New Roman" w:hAnsi="Times New Roman" w:cs="Times New Roman"/>
          <w:sz w:val="24"/>
          <w:szCs w:val="24"/>
          <w:lang w:val="ru-RU"/>
        </w:rPr>
        <w:t xml:space="preserve">. авт. кол. </w:t>
      </w:r>
      <w:proofErr w:type="spellStart"/>
      <w:r w:rsidRPr="00E62034">
        <w:rPr>
          <w:rFonts w:ascii="Times New Roman" w:hAnsi="Times New Roman" w:cs="Times New Roman"/>
          <w:sz w:val="24"/>
          <w:szCs w:val="24"/>
          <w:lang w:val="ru-RU"/>
        </w:rPr>
        <w:t>А.М.Киридон</w:t>
      </w:r>
      <w:proofErr w:type="spellEnd"/>
      <w:r w:rsidRPr="00E62034">
        <w:rPr>
          <w:rFonts w:ascii="Times New Roman" w:hAnsi="Times New Roman" w:cs="Times New Roman"/>
          <w:sz w:val="24"/>
          <w:szCs w:val="24"/>
          <w:lang w:val="ru-RU"/>
        </w:rPr>
        <w:t xml:space="preserve">. К.: ДП «НВЦ </w:t>
      </w:r>
      <w:proofErr w:type="spellStart"/>
      <w:r w:rsidRPr="00E62034">
        <w:rPr>
          <w:rFonts w:ascii="Times New Roman" w:hAnsi="Times New Roman" w:cs="Times New Roman"/>
          <w:sz w:val="24"/>
          <w:szCs w:val="24"/>
          <w:lang w:val="ru-RU"/>
        </w:rPr>
        <w:t>Пріоритети</w:t>
      </w:r>
      <w:proofErr w:type="spellEnd"/>
      <w:r w:rsidRPr="00E62034">
        <w:rPr>
          <w:rFonts w:ascii="Times New Roman" w:hAnsi="Times New Roman" w:cs="Times New Roman"/>
          <w:sz w:val="24"/>
          <w:szCs w:val="24"/>
          <w:lang w:val="ru-RU"/>
        </w:rPr>
        <w:t>», 2013. С.329.</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 24. Президент </w:t>
      </w:r>
      <w:proofErr w:type="spellStart"/>
      <w:r w:rsidRPr="00E62034">
        <w:rPr>
          <w:rFonts w:ascii="Times New Roman" w:hAnsi="Times New Roman" w:cs="Times New Roman"/>
          <w:sz w:val="24"/>
          <w:szCs w:val="24"/>
          <w:lang w:val="ru-RU"/>
        </w:rPr>
        <w:t>Румунії</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розкритикував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Орбана</w:t>
      </w:r>
      <w:proofErr w:type="spellEnd"/>
      <w:r w:rsidRPr="00E62034">
        <w:rPr>
          <w:rFonts w:ascii="Times New Roman" w:hAnsi="Times New Roman" w:cs="Times New Roman"/>
          <w:sz w:val="24"/>
          <w:szCs w:val="24"/>
          <w:lang w:val="ru-RU"/>
        </w:rPr>
        <w:t xml:space="preserve"> за </w:t>
      </w:r>
      <w:proofErr w:type="spellStart"/>
      <w:r w:rsidRPr="00E62034">
        <w:rPr>
          <w:rFonts w:ascii="Times New Roman" w:hAnsi="Times New Roman" w:cs="Times New Roman"/>
          <w:sz w:val="24"/>
          <w:szCs w:val="24"/>
          <w:lang w:val="ru-RU"/>
        </w:rPr>
        <w:t>його</w:t>
      </w:r>
      <w:proofErr w:type="spellEnd"/>
      <w:r w:rsidRPr="00E62034">
        <w:rPr>
          <w:rFonts w:ascii="Times New Roman" w:hAnsi="Times New Roman" w:cs="Times New Roman"/>
          <w:sz w:val="24"/>
          <w:szCs w:val="24"/>
          <w:lang w:val="ru-RU"/>
        </w:rPr>
        <w:t xml:space="preserve"> заяви про «</w:t>
      </w:r>
      <w:proofErr w:type="spellStart"/>
      <w:r w:rsidRPr="00E62034">
        <w:rPr>
          <w:rFonts w:ascii="Times New Roman" w:hAnsi="Times New Roman" w:cs="Times New Roman"/>
          <w:sz w:val="24"/>
          <w:szCs w:val="24"/>
          <w:lang w:val="ru-RU"/>
        </w:rPr>
        <w:t>змішування</w:t>
      </w:r>
      <w:proofErr w:type="spellEnd"/>
      <w:r w:rsidRPr="00E62034">
        <w:rPr>
          <w:rFonts w:ascii="Times New Roman" w:hAnsi="Times New Roman" w:cs="Times New Roman"/>
          <w:sz w:val="24"/>
          <w:szCs w:val="24"/>
          <w:lang w:val="ru-RU"/>
        </w:rPr>
        <w:t xml:space="preserve"> рас».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https</w:t>
      </w:r>
      <w:r w:rsidRPr="00E62034">
        <w:rPr>
          <w:rFonts w:ascii="Times New Roman" w:hAnsi="Times New Roman" w:cs="Times New Roman"/>
          <w:sz w:val="24"/>
          <w:szCs w:val="24"/>
          <w:lang w:val="ru-RU"/>
        </w:rPr>
        <w:t>://</w:t>
      </w:r>
      <w:r w:rsidRPr="00E62034">
        <w:rPr>
          <w:rFonts w:ascii="Times New Roman" w:hAnsi="Times New Roman" w:cs="Times New Roman"/>
          <w:sz w:val="24"/>
          <w:szCs w:val="24"/>
        </w:rPr>
        <w:t>www</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ukrinform</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ua</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rubricworld</w:t>
      </w:r>
      <w:proofErr w:type="spellEnd"/>
      <w:r w:rsidRPr="00E62034">
        <w:rPr>
          <w:rFonts w:ascii="Times New Roman" w:hAnsi="Times New Roman" w:cs="Times New Roman"/>
          <w:sz w:val="24"/>
          <w:szCs w:val="24"/>
          <w:lang w:val="ru-RU"/>
        </w:rPr>
        <w:t>/3539878-</w:t>
      </w:r>
      <w:proofErr w:type="spellStart"/>
      <w:r w:rsidRPr="00E62034">
        <w:rPr>
          <w:rFonts w:ascii="Times New Roman" w:hAnsi="Times New Roman" w:cs="Times New Roman"/>
          <w:sz w:val="24"/>
          <w:szCs w:val="24"/>
        </w:rPr>
        <w:t>prezident</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rumunii</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rozkritikuvav</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orbana</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za</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jogozaavi</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pro</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zmisuvanna</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ras</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html</w:t>
      </w:r>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Лащенко</w:t>
      </w:r>
      <w:proofErr w:type="spellEnd"/>
      <w:r w:rsidRPr="00E62034">
        <w:rPr>
          <w:rFonts w:ascii="Times New Roman" w:hAnsi="Times New Roman" w:cs="Times New Roman"/>
          <w:sz w:val="24"/>
          <w:szCs w:val="24"/>
          <w:lang w:val="ru-RU"/>
        </w:rPr>
        <w:t xml:space="preserve"> О. </w:t>
      </w:r>
      <w:proofErr w:type="spellStart"/>
      <w:r w:rsidRPr="00E62034">
        <w:rPr>
          <w:rFonts w:ascii="Times New Roman" w:hAnsi="Times New Roman" w:cs="Times New Roman"/>
          <w:sz w:val="24"/>
          <w:szCs w:val="24"/>
          <w:lang w:val="ru-RU"/>
        </w:rPr>
        <w:t>Конфлікт</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 </w:t>
      </w:r>
      <w:proofErr w:type="spellStart"/>
      <w:r w:rsidRPr="00E62034">
        <w:rPr>
          <w:rFonts w:ascii="Times New Roman" w:hAnsi="Times New Roman" w:cs="Times New Roman"/>
          <w:sz w:val="24"/>
          <w:szCs w:val="24"/>
          <w:lang w:val="ru-RU"/>
        </w:rPr>
        <w:t>Угорщини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пастка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Орбана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чи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невдячність</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Києва</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24"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www</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radiosvoboda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org</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a</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ukraine</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hungaryorban</w:t>
        </w:r>
        <w:proofErr w:type="spellEnd"/>
        <w:r w:rsidRPr="00D42A62">
          <w:rPr>
            <w:rStyle w:val="af2"/>
            <w:rFonts w:ascii="Times New Roman" w:hAnsi="Times New Roman" w:cs="Times New Roman"/>
            <w:sz w:val="24"/>
            <w:szCs w:val="24"/>
            <w:lang w:val="ru-RU"/>
          </w:rPr>
          <w:t>/31051620.</w:t>
        </w:r>
        <w:r w:rsidRPr="00D42A62">
          <w:rPr>
            <w:rStyle w:val="af2"/>
            <w:rFonts w:ascii="Times New Roman" w:hAnsi="Times New Roman" w:cs="Times New Roman"/>
            <w:sz w:val="24"/>
            <w:szCs w:val="24"/>
          </w:rPr>
          <w:t>html</w:t>
        </w:r>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25.Сатпаєв М. </w:t>
      </w:r>
      <w:proofErr w:type="spellStart"/>
      <w:r w:rsidRPr="00E62034">
        <w:rPr>
          <w:rFonts w:ascii="Times New Roman" w:hAnsi="Times New Roman" w:cs="Times New Roman"/>
          <w:sz w:val="24"/>
          <w:szCs w:val="24"/>
          <w:lang w:val="ru-RU"/>
        </w:rPr>
        <w:t>Польща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rPr>
        <w:t>vs</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Україна</w:t>
      </w:r>
      <w:proofErr w:type="spellEnd"/>
      <w:r w:rsidRPr="00E62034">
        <w:rPr>
          <w:rFonts w:ascii="Times New Roman" w:hAnsi="Times New Roman" w:cs="Times New Roman"/>
          <w:sz w:val="24"/>
          <w:szCs w:val="24"/>
          <w:lang w:val="ru-RU"/>
        </w:rPr>
        <w:t xml:space="preserve"> – </w:t>
      </w:r>
      <w:r w:rsidRPr="00E62034">
        <w:rPr>
          <w:rFonts w:ascii="Times New Roman" w:hAnsi="Times New Roman" w:cs="Times New Roman"/>
          <w:sz w:val="24"/>
          <w:szCs w:val="24"/>
        </w:rPr>
        <w:t>Cui</w:t>
      </w:r>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rPr>
        <w:t>prodest</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Український</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інтерес</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25"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uain</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press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blogs</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polshha</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vs</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ukrayina</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cuiprodest</w:t>
        </w:r>
        <w:proofErr w:type="spellEnd"/>
        <w:r w:rsidRPr="00D42A62">
          <w:rPr>
            <w:rStyle w:val="af2"/>
            <w:rFonts w:ascii="Times New Roman" w:hAnsi="Times New Roman" w:cs="Times New Roman"/>
            <w:sz w:val="24"/>
            <w:szCs w:val="24"/>
            <w:lang w:val="ru-RU"/>
          </w:rPr>
          <w:t>-81472</w:t>
        </w:r>
      </w:hyperlink>
      <w:r w:rsidRPr="00E62034">
        <w:rPr>
          <w:rFonts w:ascii="Times New Roman" w:hAnsi="Times New Roman" w:cs="Times New Roman"/>
          <w:sz w:val="24"/>
          <w:szCs w:val="24"/>
          <w:lang w:val="ru-RU"/>
        </w:rPr>
        <w:t xml:space="preserve"> </w:t>
      </w:r>
    </w:p>
    <w:p w:rsidR="00E62034" w:rsidRPr="00E62034" w:rsidRDefault="00E62034" w:rsidP="00967CD5">
      <w:pPr>
        <w:spacing w:line="240" w:lineRule="auto"/>
        <w:jc w:val="both"/>
        <w:rPr>
          <w:rFonts w:ascii="Times New Roman" w:hAnsi="Times New Roman" w:cs="Times New Roman"/>
          <w:sz w:val="24"/>
          <w:szCs w:val="24"/>
          <w:lang w:val="en-US"/>
        </w:rPr>
      </w:pPr>
      <w:r w:rsidRPr="00E62034">
        <w:rPr>
          <w:rFonts w:ascii="Times New Roman" w:hAnsi="Times New Roman" w:cs="Times New Roman"/>
          <w:sz w:val="24"/>
          <w:szCs w:val="24"/>
          <w:lang w:val="ru-RU"/>
        </w:rPr>
        <w:t>26.Спалєк М. «</w:t>
      </w:r>
      <w:proofErr w:type="spellStart"/>
      <w:r w:rsidRPr="00E62034">
        <w:rPr>
          <w:rFonts w:ascii="Times New Roman" w:hAnsi="Times New Roman" w:cs="Times New Roman"/>
          <w:sz w:val="24"/>
          <w:szCs w:val="24"/>
          <w:lang w:val="ru-RU"/>
        </w:rPr>
        <w:t>Зробімо</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Угорщину</w:t>
      </w:r>
      <w:proofErr w:type="spellEnd"/>
      <w:r w:rsidRPr="00E62034">
        <w:rPr>
          <w:rFonts w:ascii="Times New Roman" w:hAnsi="Times New Roman" w:cs="Times New Roman"/>
          <w:sz w:val="24"/>
          <w:szCs w:val="24"/>
          <w:lang w:val="ru-RU"/>
        </w:rPr>
        <w:t xml:space="preserve"> великою </w:t>
      </w:r>
      <w:proofErr w:type="spellStart"/>
      <w:r w:rsidRPr="00E62034">
        <w:rPr>
          <w:rFonts w:ascii="Times New Roman" w:hAnsi="Times New Roman" w:cs="Times New Roman"/>
          <w:sz w:val="24"/>
          <w:szCs w:val="24"/>
          <w:lang w:val="ru-RU"/>
        </w:rPr>
        <w:t>знову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Чому</w:t>
      </w:r>
      <w:proofErr w:type="spellEnd"/>
      <w:r w:rsidRPr="00E62034">
        <w:rPr>
          <w:rFonts w:ascii="Times New Roman" w:hAnsi="Times New Roman" w:cs="Times New Roman"/>
          <w:sz w:val="24"/>
          <w:szCs w:val="24"/>
          <w:lang w:val="ru-RU"/>
        </w:rPr>
        <w:t xml:space="preserve"> за </w:t>
      </w:r>
      <w:proofErr w:type="spellStart"/>
      <w:r w:rsidRPr="00E62034">
        <w:rPr>
          <w:rFonts w:ascii="Times New Roman" w:hAnsi="Times New Roman" w:cs="Times New Roman"/>
          <w:sz w:val="24"/>
          <w:szCs w:val="24"/>
          <w:lang w:val="ru-RU"/>
        </w:rPr>
        <w:t>Орбана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сусідня</w:t>
      </w:r>
      <w:proofErr w:type="spellEnd"/>
      <w:r w:rsidRPr="00E62034">
        <w:rPr>
          <w:rFonts w:ascii="Times New Roman" w:hAnsi="Times New Roman" w:cs="Times New Roman"/>
          <w:sz w:val="24"/>
          <w:szCs w:val="24"/>
          <w:lang w:val="ru-RU"/>
        </w:rPr>
        <w:t xml:space="preserve"> держава стала такою токсичною </w:t>
      </w:r>
      <w:proofErr w:type="spellStart"/>
      <w:r w:rsidRPr="00E62034">
        <w:rPr>
          <w:rFonts w:ascii="Times New Roman" w:hAnsi="Times New Roman" w:cs="Times New Roman"/>
          <w:sz w:val="24"/>
          <w:szCs w:val="24"/>
          <w:lang w:val="ru-RU"/>
        </w:rPr>
        <w:t>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чи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справді</w:t>
      </w:r>
      <w:proofErr w:type="spellEnd"/>
      <w:r w:rsidRPr="00E62034">
        <w:rPr>
          <w:rFonts w:ascii="Times New Roman" w:hAnsi="Times New Roman" w:cs="Times New Roman"/>
          <w:sz w:val="24"/>
          <w:szCs w:val="24"/>
          <w:lang w:val="ru-RU"/>
        </w:rPr>
        <w:t xml:space="preserve"> вона </w:t>
      </w:r>
      <w:proofErr w:type="spellStart"/>
      <w:r w:rsidRPr="00E62034">
        <w:rPr>
          <w:rFonts w:ascii="Times New Roman" w:hAnsi="Times New Roman" w:cs="Times New Roman"/>
          <w:sz w:val="24"/>
          <w:szCs w:val="24"/>
          <w:lang w:val="ru-RU"/>
        </w:rPr>
        <w:t>виправляється</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en-US"/>
        </w:rPr>
        <w:t xml:space="preserve">: </w:t>
      </w:r>
      <w:hyperlink r:id="rId26" w:history="1">
        <w:r w:rsidRPr="00D42A62">
          <w:rPr>
            <w:rStyle w:val="af2"/>
            <w:rFonts w:ascii="Times New Roman" w:hAnsi="Times New Roman" w:cs="Times New Roman"/>
            <w:sz w:val="24"/>
            <w:szCs w:val="24"/>
          </w:rPr>
          <w:t>https</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ms</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detector</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media</w:t>
        </w:r>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trendi</w:t>
        </w:r>
        <w:proofErr w:type="spellEnd"/>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post</w:t>
        </w:r>
        <w:r w:rsidRPr="00E62034">
          <w:rPr>
            <w:rStyle w:val="af2"/>
            <w:rFonts w:ascii="Times New Roman" w:hAnsi="Times New Roman" w:cs="Times New Roman"/>
            <w:sz w:val="24"/>
            <w:szCs w:val="24"/>
            <w:lang w:val="en-US"/>
          </w:rPr>
          <w:t>/30765/2022-12-01-</w:t>
        </w:r>
        <w:proofErr w:type="spellStart"/>
        <w:r w:rsidRPr="00D42A62">
          <w:rPr>
            <w:rStyle w:val="af2"/>
            <w:rFonts w:ascii="Times New Roman" w:hAnsi="Times New Roman" w:cs="Times New Roman"/>
            <w:sz w:val="24"/>
            <w:szCs w:val="24"/>
          </w:rPr>
          <w:t>zrobimougorshchynu</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velykoyu</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znovu</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chomu</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za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orbana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susidnya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derzhavastala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takoyu</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toksychnoyu</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i</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chy</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spravdi</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vona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vypravlyaietsya</w:t>
        </w:r>
        <w:proofErr w:type="spellEnd"/>
        <w:r w:rsidRPr="00E62034">
          <w:rPr>
            <w:rStyle w:val="af2"/>
            <w:rFonts w:ascii="Times New Roman" w:hAnsi="Times New Roman" w:cs="Times New Roman"/>
            <w:sz w:val="24"/>
            <w:szCs w:val="24"/>
            <w:lang w:val="en-US"/>
          </w:rPr>
          <w:t>/</w:t>
        </w:r>
      </w:hyperlink>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en-US"/>
        </w:rPr>
        <w:t xml:space="preserve"> </w:t>
      </w:r>
      <w:r w:rsidRPr="00E62034">
        <w:rPr>
          <w:rFonts w:ascii="Times New Roman" w:hAnsi="Times New Roman" w:cs="Times New Roman"/>
          <w:sz w:val="24"/>
          <w:szCs w:val="24"/>
          <w:lang w:val="ru-RU"/>
        </w:rPr>
        <w:t xml:space="preserve">27.Спільна </w:t>
      </w:r>
      <w:proofErr w:type="spellStart"/>
      <w:r w:rsidRPr="00E62034">
        <w:rPr>
          <w:rFonts w:ascii="Times New Roman" w:hAnsi="Times New Roman" w:cs="Times New Roman"/>
          <w:sz w:val="24"/>
          <w:szCs w:val="24"/>
          <w:lang w:val="ru-RU"/>
        </w:rPr>
        <w:t>заява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Президентів</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Республіки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Польща</w:t>
      </w:r>
      <w:proofErr w:type="spellEnd"/>
      <w:r w:rsidRPr="00E62034">
        <w:rPr>
          <w:rFonts w:ascii="Times New Roman" w:hAnsi="Times New Roman" w:cs="Times New Roman"/>
          <w:sz w:val="24"/>
          <w:szCs w:val="24"/>
          <w:lang w:val="ru-RU"/>
        </w:rPr>
        <w:t xml:space="preserve"> «До </w:t>
      </w:r>
      <w:proofErr w:type="spellStart"/>
      <w:r w:rsidRPr="00E62034">
        <w:rPr>
          <w:rFonts w:ascii="Times New Roman" w:hAnsi="Times New Roman" w:cs="Times New Roman"/>
          <w:sz w:val="24"/>
          <w:szCs w:val="24"/>
          <w:lang w:val="ru-RU"/>
        </w:rPr>
        <w:t>порозуміння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єднання</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27" w:anchor="Text"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zakon</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rada</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gov</w:t>
        </w:r>
        <w:proofErr w:type="spellEnd"/>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laws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show</w:t>
        </w:r>
        <w:r w:rsidRPr="00D42A62">
          <w:rPr>
            <w:rStyle w:val="af2"/>
            <w:rFonts w:ascii="Times New Roman" w:hAnsi="Times New Roman" w:cs="Times New Roman"/>
            <w:sz w:val="24"/>
            <w:szCs w:val="24"/>
            <w:lang w:val="ru-RU"/>
          </w:rPr>
          <w:t>/616_005#</w:t>
        </w:r>
        <w:r w:rsidRPr="00D42A62">
          <w:rPr>
            <w:rStyle w:val="af2"/>
            <w:rFonts w:ascii="Times New Roman" w:hAnsi="Times New Roman" w:cs="Times New Roman"/>
            <w:sz w:val="24"/>
            <w:szCs w:val="24"/>
          </w:rPr>
          <w:t>Text</w:t>
        </w:r>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uk-UA"/>
        </w:rPr>
      </w:pPr>
      <w:r w:rsidRPr="00E62034">
        <w:rPr>
          <w:rFonts w:ascii="Times New Roman" w:hAnsi="Times New Roman" w:cs="Times New Roman"/>
          <w:sz w:val="24"/>
          <w:szCs w:val="24"/>
          <w:lang w:val="ru-RU"/>
        </w:rPr>
        <w:lastRenderedPageBreak/>
        <w:t xml:space="preserve">28.Сучасна </w:t>
      </w:r>
      <w:proofErr w:type="spellStart"/>
      <w:r w:rsidRPr="00E62034">
        <w:rPr>
          <w:rFonts w:ascii="Times New Roman" w:hAnsi="Times New Roman" w:cs="Times New Roman"/>
          <w:sz w:val="24"/>
          <w:szCs w:val="24"/>
          <w:lang w:val="ru-RU"/>
        </w:rPr>
        <w:t>історична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політика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Польщі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виклики</w:t>
      </w:r>
      <w:proofErr w:type="spellEnd"/>
      <w:r w:rsidRPr="00E62034">
        <w:rPr>
          <w:rFonts w:ascii="Times New Roman" w:hAnsi="Times New Roman" w:cs="Times New Roman"/>
          <w:sz w:val="24"/>
          <w:szCs w:val="24"/>
          <w:lang w:val="ru-RU"/>
        </w:rPr>
        <w:t xml:space="preserve"> для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 xml:space="preserve">URL: </w:t>
      </w:r>
      <w:hyperlink r:id="rId28" w:history="1">
        <w:r w:rsidRPr="00D42A62">
          <w:rPr>
            <w:rStyle w:val="af2"/>
            <w:rFonts w:ascii="Times New Roman" w:hAnsi="Times New Roman" w:cs="Times New Roman"/>
            <w:sz w:val="24"/>
            <w:szCs w:val="24"/>
          </w:rPr>
          <w:t>https://niss.gov.ua/sites/default/files/2017-03/Polsha-f4a08.pdf</w:t>
        </w:r>
      </w:hyperlink>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rPr>
        <w:t xml:space="preserve"> </w:t>
      </w:r>
      <w:r w:rsidRPr="00E62034">
        <w:rPr>
          <w:rFonts w:ascii="Times New Roman" w:hAnsi="Times New Roman" w:cs="Times New Roman"/>
          <w:sz w:val="24"/>
          <w:szCs w:val="24"/>
          <w:lang w:val="ru-RU"/>
        </w:rPr>
        <w:t xml:space="preserve">29. У </w:t>
      </w:r>
      <w:proofErr w:type="spellStart"/>
      <w:r w:rsidRPr="00E62034">
        <w:rPr>
          <w:rFonts w:ascii="Times New Roman" w:hAnsi="Times New Roman" w:cs="Times New Roman"/>
          <w:sz w:val="24"/>
          <w:szCs w:val="24"/>
          <w:lang w:val="ru-RU"/>
        </w:rPr>
        <w:t>Будапешті</w:t>
      </w:r>
      <w:proofErr w:type="spellEnd"/>
      <w:r w:rsidRPr="00E62034">
        <w:rPr>
          <w:rFonts w:ascii="Times New Roman" w:hAnsi="Times New Roman" w:cs="Times New Roman"/>
          <w:sz w:val="24"/>
          <w:szCs w:val="24"/>
          <w:lang w:val="ru-RU"/>
        </w:rPr>
        <w:t xml:space="preserve"> на </w:t>
      </w:r>
      <w:proofErr w:type="spellStart"/>
      <w:r w:rsidRPr="00E62034">
        <w:rPr>
          <w:rFonts w:ascii="Times New Roman" w:hAnsi="Times New Roman" w:cs="Times New Roman"/>
          <w:sz w:val="24"/>
          <w:szCs w:val="24"/>
          <w:lang w:val="ru-RU"/>
        </w:rPr>
        <w:t>монументі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викарбували</w:t>
      </w:r>
      <w:proofErr w:type="spellEnd"/>
      <w:r w:rsidRPr="00E62034">
        <w:rPr>
          <w:rFonts w:ascii="Times New Roman" w:hAnsi="Times New Roman" w:cs="Times New Roman"/>
          <w:sz w:val="24"/>
          <w:szCs w:val="24"/>
          <w:lang w:val="ru-RU"/>
        </w:rPr>
        <w:t xml:space="preserve"> Ужгород та Мукачево, як </w:t>
      </w:r>
      <w:proofErr w:type="spellStart"/>
      <w:r w:rsidRPr="00E62034">
        <w:rPr>
          <w:rFonts w:ascii="Times New Roman" w:hAnsi="Times New Roman" w:cs="Times New Roman"/>
          <w:sz w:val="24"/>
          <w:szCs w:val="24"/>
          <w:lang w:val="ru-RU"/>
        </w:rPr>
        <w:t>угорські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міста</w:t>
      </w:r>
      <w:proofErr w:type="spellEnd"/>
      <w:r w:rsidRPr="00E62034">
        <w:rPr>
          <w:rFonts w:ascii="Times New Roman" w:hAnsi="Times New Roman" w:cs="Times New Roman"/>
          <w:sz w:val="24"/>
          <w:szCs w:val="24"/>
          <w:lang w:val="ru-RU"/>
        </w:rPr>
        <w:t xml:space="preserve"> (ФОТО).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hyperlink r:id="rId29" w:history="1">
        <w:r w:rsidRPr="00D42A62">
          <w:rPr>
            <w:rStyle w:val="af2"/>
            <w:rFonts w:ascii="Times New Roman" w:hAnsi="Times New Roman" w:cs="Times New Roman"/>
            <w:sz w:val="24"/>
            <w:szCs w:val="24"/>
          </w:rPr>
          <w:t>http</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www</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mukachevo</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net</w:t>
        </w:r>
        <w:r w:rsidRPr="00D42A62">
          <w:rPr>
            <w:rStyle w:val="af2"/>
            <w:rFonts w:ascii="Times New Roman" w:hAnsi="Times New Roman" w:cs="Times New Roman"/>
            <w:sz w:val="24"/>
            <w:szCs w:val="24"/>
            <w:lang w:val="ru-RU"/>
          </w:rPr>
          <w:t>/</w:t>
        </w:r>
        <w:proofErr w:type="spellStart"/>
        <w:r w:rsidRPr="00D42A62">
          <w:rPr>
            <w:rStyle w:val="af2"/>
            <w:rFonts w:ascii="Times New Roman" w:hAnsi="Times New Roman" w:cs="Times New Roman"/>
            <w:sz w:val="24"/>
            <w:szCs w:val="24"/>
          </w:rPr>
          <w:t>ua</w:t>
        </w:r>
        <w:proofErr w:type="spellEnd"/>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news</w:t>
        </w:r>
        <w:r w:rsidRPr="00D42A62">
          <w:rPr>
            <w:rStyle w:val="af2"/>
            <w:rFonts w:ascii="Times New Roman" w:hAnsi="Times New Roman" w:cs="Times New Roman"/>
            <w:sz w:val="24"/>
            <w:szCs w:val="24"/>
            <w:lang w:val="ru-RU"/>
          </w:rPr>
          <w:t>/</w:t>
        </w:r>
        <w:r w:rsidRPr="00D42A62">
          <w:rPr>
            <w:rStyle w:val="af2"/>
            <w:rFonts w:ascii="Times New Roman" w:hAnsi="Times New Roman" w:cs="Times New Roman"/>
            <w:sz w:val="24"/>
            <w:szCs w:val="24"/>
          </w:rPr>
          <w:t>view</w:t>
        </w:r>
        <w:r w:rsidRPr="00D42A62">
          <w:rPr>
            <w:rStyle w:val="af2"/>
            <w:rFonts w:ascii="Times New Roman" w:hAnsi="Times New Roman" w:cs="Times New Roman"/>
            <w:sz w:val="24"/>
            <w:szCs w:val="24"/>
            <w:lang w:val="ru-RU"/>
          </w:rPr>
          <w:t>/4469012</w:t>
        </w:r>
      </w:hyperlink>
      <w:r w:rsidRPr="00E62034">
        <w:rPr>
          <w:rFonts w:ascii="Times New Roman" w:hAnsi="Times New Roman" w:cs="Times New Roman"/>
          <w:sz w:val="24"/>
          <w:szCs w:val="24"/>
          <w:lang w:val="ru-RU"/>
        </w:rPr>
        <w:t xml:space="preserve"> </w:t>
      </w:r>
    </w:p>
    <w:p w:rsidR="00E62034" w:rsidRDefault="00E62034" w:rsidP="00967CD5">
      <w:pPr>
        <w:spacing w:line="240" w:lineRule="auto"/>
        <w:jc w:val="both"/>
        <w:rPr>
          <w:rFonts w:ascii="Times New Roman" w:hAnsi="Times New Roman" w:cs="Times New Roman"/>
          <w:sz w:val="24"/>
          <w:szCs w:val="24"/>
          <w:lang w:val="ru-RU"/>
        </w:rPr>
      </w:pPr>
      <w:r w:rsidRPr="00E62034">
        <w:rPr>
          <w:rFonts w:ascii="Times New Roman" w:hAnsi="Times New Roman" w:cs="Times New Roman"/>
          <w:sz w:val="24"/>
          <w:szCs w:val="24"/>
          <w:lang w:val="ru-RU"/>
        </w:rPr>
        <w:t xml:space="preserve">30. У </w:t>
      </w:r>
      <w:proofErr w:type="spellStart"/>
      <w:r w:rsidRPr="00E62034">
        <w:rPr>
          <w:rFonts w:ascii="Times New Roman" w:hAnsi="Times New Roman" w:cs="Times New Roman"/>
          <w:sz w:val="24"/>
          <w:szCs w:val="24"/>
          <w:lang w:val="ru-RU"/>
        </w:rPr>
        <w:t>Варшаві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проросійська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демонстрація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вимагала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зупинити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підтримку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України</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https</w:t>
      </w:r>
      <w:r w:rsidRPr="00E62034">
        <w:rPr>
          <w:rFonts w:ascii="Times New Roman" w:hAnsi="Times New Roman" w:cs="Times New Roman"/>
          <w:sz w:val="24"/>
          <w:szCs w:val="24"/>
          <w:lang w:val="ru-RU"/>
        </w:rPr>
        <w:t>://</w:t>
      </w:r>
      <w:r w:rsidRPr="00E62034">
        <w:rPr>
          <w:rFonts w:ascii="Times New Roman" w:hAnsi="Times New Roman" w:cs="Times New Roman"/>
          <w:sz w:val="24"/>
          <w:szCs w:val="24"/>
        </w:rPr>
        <w:t>www</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eurointegration</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com</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ua</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news</w:t>
      </w:r>
      <w:r w:rsidRPr="00E62034">
        <w:rPr>
          <w:rFonts w:ascii="Times New Roman" w:hAnsi="Times New Roman" w:cs="Times New Roman"/>
          <w:sz w:val="24"/>
          <w:szCs w:val="24"/>
          <w:lang w:val="ru-RU"/>
        </w:rPr>
        <w:t>/2023/07/9/7165363/ 3</w:t>
      </w:r>
    </w:p>
    <w:p w:rsidR="00E62034" w:rsidRDefault="00E62034" w:rsidP="00967CD5">
      <w:pPr>
        <w:spacing w:line="240" w:lineRule="auto"/>
        <w:jc w:val="both"/>
        <w:rPr>
          <w:rFonts w:ascii="Times New Roman" w:hAnsi="Times New Roman" w:cs="Times New Roman"/>
          <w:sz w:val="24"/>
          <w:szCs w:val="24"/>
          <w:lang w:val="uk-UA"/>
        </w:rPr>
      </w:pPr>
      <w:r w:rsidRPr="00E62034">
        <w:rPr>
          <w:rFonts w:ascii="Times New Roman" w:hAnsi="Times New Roman" w:cs="Times New Roman"/>
          <w:sz w:val="24"/>
          <w:szCs w:val="24"/>
          <w:lang w:val="ru-RU"/>
        </w:rPr>
        <w:t xml:space="preserve">1. </w:t>
      </w:r>
      <w:proofErr w:type="spellStart"/>
      <w:r w:rsidRPr="00E62034">
        <w:rPr>
          <w:rFonts w:ascii="Times New Roman" w:hAnsi="Times New Roman" w:cs="Times New Roman"/>
          <w:sz w:val="24"/>
          <w:szCs w:val="24"/>
          <w:lang w:val="ru-RU"/>
        </w:rPr>
        <w:t>Угорське</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громадянство</w:t>
      </w:r>
      <w:proofErr w:type="spellEnd"/>
      <w:r w:rsidRPr="00E62034">
        <w:rPr>
          <w:rFonts w:ascii="Times New Roman" w:hAnsi="Times New Roman" w:cs="Times New Roman"/>
          <w:sz w:val="24"/>
          <w:szCs w:val="24"/>
          <w:lang w:val="ru-RU"/>
        </w:rPr>
        <w:t xml:space="preserve">: як </w:t>
      </w:r>
      <w:proofErr w:type="spellStart"/>
      <w:r w:rsidRPr="00E62034">
        <w:rPr>
          <w:rFonts w:ascii="Times New Roman" w:hAnsi="Times New Roman" w:cs="Times New Roman"/>
          <w:sz w:val="24"/>
          <w:szCs w:val="24"/>
          <w:lang w:val="ru-RU"/>
        </w:rPr>
        <w:t>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чому</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Угорщина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збирає</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угорців</w:t>
      </w:r>
      <w:proofErr w:type="spellEnd"/>
      <w:r w:rsidRPr="00E62034">
        <w:rPr>
          <w:rFonts w:ascii="Times New Roman" w:hAnsi="Times New Roman" w:cs="Times New Roman"/>
          <w:sz w:val="24"/>
          <w:szCs w:val="24"/>
          <w:lang w:val="ru-RU"/>
        </w:rPr>
        <w:t xml:space="preserve"> за кордоном та </w:t>
      </w:r>
      <w:proofErr w:type="spellStart"/>
      <w:r w:rsidRPr="00E62034">
        <w:rPr>
          <w:rFonts w:ascii="Times New Roman" w:hAnsi="Times New Roman" w:cs="Times New Roman"/>
          <w:sz w:val="24"/>
          <w:szCs w:val="24"/>
          <w:lang w:val="ru-RU"/>
        </w:rPr>
        <w:t>скільки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серед</w:t>
      </w:r>
      <w:proofErr w:type="spellEnd"/>
      <w:r w:rsidRPr="00E62034">
        <w:rPr>
          <w:rFonts w:ascii="Times New Roman" w:hAnsi="Times New Roman" w:cs="Times New Roman"/>
          <w:sz w:val="24"/>
          <w:szCs w:val="24"/>
          <w:lang w:val="ru-RU"/>
        </w:rPr>
        <w:t xml:space="preserve"> них </w:t>
      </w:r>
      <w:proofErr w:type="spellStart"/>
      <w:r w:rsidRPr="00E62034">
        <w:rPr>
          <w:rFonts w:ascii="Times New Roman" w:hAnsi="Times New Roman" w:cs="Times New Roman"/>
          <w:sz w:val="24"/>
          <w:szCs w:val="24"/>
          <w:lang w:val="ru-RU"/>
        </w:rPr>
        <w:t>українців</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en-US"/>
        </w:rPr>
        <w:t xml:space="preserve">: </w:t>
      </w:r>
      <w:hyperlink r:id="rId30" w:history="1">
        <w:r w:rsidRPr="00D42A62">
          <w:rPr>
            <w:rStyle w:val="af2"/>
            <w:rFonts w:ascii="Times New Roman" w:hAnsi="Times New Roman" w:cs="Times New Roman"/>
            <w:sz w:val="24"/>
            <w:szCs w:val="24"/>
          </w:rPr>
          <w:t>https</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infopost</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media</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ugorske</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gromadyanstvo</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yak</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i</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chomu</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ugorshhyna</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zbyraye</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ugorcziv</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za</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kordonom</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ta</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skilky</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sered</w:t>
        </w:r>
        <w:r w:rsidRPr="00D42A62">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nyhukrayincziv</w:t>
        </w:r>
        <w:r w:rsidRPr="00D42A62">
          <w:rPr>
            <w:rStyle w:val="af2"/>
            <w:rFonts w:ascii="Times New Roman" w:hAnsi="Times New Roman" w:cs="Times New Roman"/>
            <w:sz w:val="24"/>
            <w:szCs w:val="24"/>
            <w:lang w:val="en-US"/>
          </w:rPr>
          <w:t>/</w:t>
        </w:r>
      </w:hyperlink>
      <w:r w:rsidRPr="00E62034">
        <w:rPr>
          <w:rFonts w:ascii="Times New Roman" w:hAnsi="Times New Roman" w:cs="Times New Roman"/>
          <w:sz w:val="24"/>
          <w:szCs w:val="24"/>
          <w:lang w:val="en-US"/>
        </w:rPr>
        <w:t xml:space="preserve"> </w:t>
      </w:r>
    </w:p>
    <w:p w:rsidR="00E62034" w:rsidRPr="00E62034" w:rsidRDefault="00E62034" w:rsidP="00967CD5">
      <w:pPr>
        <w:spacing w:line="240" w:lineRule="auto"/>
        <w:jc w:val="both"/>
        <w:rPr>
          <w:rFonts w:ascii="Times New Roman" w:hAnsi="Times New Roman" w:cs="Times New Roman"/>
          <w:sz w:val="24"/>
          <w:szCs w:val="24"/>
          <w:lang w:val="en-US"/>
        </w:rPr>
      </w:pPr>
      <w:r w:rsidRPr="00E62034">
        <w:rPr>
          <w:rFonts w:ascii="Times New Roman" w:hAnsi="Times New Roman" w:cs="Times New Roman"/>
          <w:sz w:val="24"/>
          <w:szCs w:val="24"/>
          <w:lang w:val="ru-RU"/>
        </w:rPr>
        <w:t xml:space="preserve">32. </w:t>
      </w:r>
      <w:proofErr w:type="spellStart"/>
      <w:r w:rsidRPr="00E62034">
        <w:rPr>
          <w:rFonts w:ascii="Times New Roman" w:hAnsi="Times New Roman" w:cs="Times New Roman"/>
          <w:sz w:val="24"/>
          <w:szCs w:val="24"/>
          <w:lang w:val="ru-RU"/>
        </w:rPr>
        <w:t>Угорщина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намагається</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скасувати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Тріанонський</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мирний</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договір</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en-US"/>
        </w:rPr>
        <w:t xml:space="preserve">: </w:t>
      </w:r>
      <w:hyperlink r:id="rId31" w:history="1">
        <w:r w:rsidRPr="00D42A62">
          <w:rPr>
            <w:rStyle w:val="af2"/>
            <w:rFonts w:ascii="Times New Roman" w:hAnsi="Times New Roman" w:cs="Times New Roman"/>
            <w:sz w:val="24"/>
            <w:szCs w:val="24"/>
          </w:rPr>
          <w:t>https</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el</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research</w:t>
        </w:r>
        <w:r w:rsidRPr="00E62034">
          <w:rPr>
            <w:rStyle w:val="af2"/>
            <w:rFonts w:ascii="Times New Roman" w:hAnsi="Times New Roman" w:cs="Times New Roman"/>
            <w:sz w:val="24"/>
            <w:szCs w:val="24"/>
            <w:lang w:val="en-US"/>
          </w:rPr>
          <w:t>.</w:t>
        </w:r>
        <w:r w:rsidRPr="00D42A62">
          <w:rPr>
            <w:rStyle w:val="af2"/>
            <w:rFonts w:ascii="Times New Roman" w:hAnsi="Times New Roman" w:cs="Times New Roman"/>
            <w:sz w:val="24"/>
            <w:szCs w:val="24"/>
          </w:rPr>
          <w:t>center</w:t>
        </w:r>
        <w:r w:rsidRPr="00E62034">
          <w:rPr>
            <w:rStyle w:val="af2"/>
            <w:rFonts w:ascii="Times New Roman" w:hAnsi="Times New Roman" w:cs="Times New Roman"/>
            <w:sz w:val="24"/>
            <w:szCs w:val="24"/>
            <w:lang w:val="en-US"/>
          </w:rPr>
          <w:t>/2023/04/03/</w:t>
        </w:r>
        <w:proofErr w:type="spellStart"/>
        <w:r w:rsidRPr="00D42A62">
          <w:rPr>
            <w:rStyle w:val="af2"/>
            <w:rFonts w:ascii="Times New Roman" w:hAnsi="Times New Roman" w:cs="Times New Roman"/>
            <w:sz w:val="24"/>
            <w:szCs w:val="24"/>
          </w:rPr>
          <w:t>uhorshchynanamahayetsya</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skasuvaty</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trianonskyy</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myrnyy</w:t>
        </w:r>
        <w:proofErr w:type="spellEnd"/>
        <w:r w:rsidRPr="00E62034">
          <w:rPr>
            <w:rStyle w:val="af2"/>
            <w:rFonts w:ascii="Times New Roman" w:hAnsi="Times New Roman" w:cs="Times New Roman"/>
            <w:sz w:val="24"/>
            <w:szCs w:val="24"/>
            <w:lang w:val="en-US"/>
          </w:rPr>
          <w:t>-</w:t>
        </w:r>
        <w:proofErr w:type="spellStart"/>
        <w:r w:rsidRPr="00D42A62">
          <w:rPr>
            <w:rStyle w:val="af2"/>
            <w:rFonts w:ascii="Times New Roman" w:hAnsi="Times New Roman" w:cs="Times New Roman"/>
            <w:sz w:val="24"/>
            <w:szCs w:val="24"/>
          </w:rPr>
          <w:t>dohovir</w:t>
        </w:r>
        <w:proofErr w:type="spellEnd"/>
        <w:r w:rsidRPr="00E62034">
          <w:rPr>
            <w:rStyle w:val="af2"/>
            <w:rFonts w:ascii="Times New Roman" w:hAnsi="Times New Roman" w:cs="Times New Roman"/>
            <w:sz w:val="24"/>
            <w:szCs w:val="24"/>
            <w:lang w:val="en-US"/>
          </w:rPr>
          <w:t>/</w:t>
        </w:r>
      </w:hyperlink>
      <w:r w:rsidRPr="00E62034">
        <w:rPr>
          <w:rFonts w:ascii="Times New Roman" w:hAnsi="Times New Roman" w:cs="Times New Roman"/>
          <w:sz w:val="24"/>
          <w:szCs w:val="24"/>
          <w:lang w:val="en-US"/>
        </w:rPr>
        <w:t xml:space="preserve"> </w:t>
      </w:r>
    </w:p>
    <w:p w:rsidR="00E62034" w:rsidRDefault="00E62034" w:rsidP="00967CD5">
      <w:pPr>
        <w:spacing w:line="240" w:lineRule="auto"/>
        <w:jc w:val="both"/>
        <w:rPr>
          <w:rFonts w:ascii="Times New Roman" w:hAnsi="Times New Roman" w:cs="Times New Roman"/>
          <w:sz w:val="24"/>
          <w:szCs w:val="24"/>
          <w:lang w:val="uk-UA"/>
        </w:rPr>
      </w:pPr>
      <w:r w:rsidRPr="00E62034">
        <w:rPr>
          <w:rFonts w:ascii="Times New Roman" w:hAnsi="Times New Roman" w:cs="Times New Roman"/>
          <w:sz w:val="24"/>
          <w:szCs w:val="24"/>
          <w:lang w:val="ru-RU"/>
        </w:rPr>
        <w:t xml:space="preserve">33. </w:t>
      </w:r>
      <w:proofErr w:type="spellStart"/>
      <w:r w:rsidRPr="00E62034">
        <w:rPr>
          <w:rFonts w:ascii="Times New Roman" w:hAnsi="Times New Roman" w:cs="Times New Roman"/>
          <w:sz w:val="24"/>
          <w:szCs w:val="24"/>
          <w:lang w:val="ru-RU"/>
        </w:rPr>
        <w:t>Угорщина</w:t>
      </w:r>
      <w:proofErr w:type="spellEnd"/>
      <w:r w:rsidRPr="00E62034">
        <w:rPr>
          <w:rFonts w:ascii="Times New Roman" w:hAnsi="Times New Roman" w:cs="Times New Roman"/>
          <w:sz w:val="24"/>
          <w:szCs w:val="24"/>
          <w:lang w:val="ru-RU"/>
        </w:rPr>
        <w:t xml:space="preserve"> просить ЄС </w:t>
      </w:r>
      <w:proofErr w:type="spellStart"/>
      <w:r w:rsidRPr="00E62034">
        <w:rPr>
          <w:rFonts w:ascii="Times New Roman" w:hAnsi="Times New Roman" w:cs="Times New Roman"/>
          <w:sz w:val="24"/>
          <w:szCs w:val="24"/>
          <w:lang w:val="ru-RU"/>
        </w:rPr>
        <w:t>продовжити</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виняток</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із</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санкцій</w:t>
      </w:r>
      <w:proofErr w:type="spellEnd"/>
      <w:r w:rsidRPr="00E62034">
        <w:rPr>
          <w:rFonts w:ascii="Times New Roman" w:hAnsi="Times New Roman" w:cs="Times New Roman"/>
          <w:sz w:val="24"/>
          <w:szCs w:val="24"/>
          <w:lang w:val="ru-RU"/>
        </w:rPr>
        <w:t xml:space="preserve"> на </w:t>
      </w:r>
      <w:proofErr w:type="spellStart"/>
      <w:r w:rsidRPr="00E62034">
        <w:rPr>
          <w:rFonts w:ascii="Times New Roman" w:hAnsi="Times New Roman" w:cs="Times New Roman"/>
          <w:sz w:val="24"/>
          <w:szCs w:val="24"/>
          <w:lang w:val="ru-RU"/>
        </w:rPr>
        <w:t>експорт</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російських</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нафтопродуктів</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 xml:space="preserve">URL: </w:t>
      </w:r>
      <w:hyperlink r:id="rId32" w:history="1">
        <w:r w:rsidRPr="00D42A62">
          <w:rPr>
            <w:rStyle w:val="af2"/>
            <w:rFonts w:ascii="Times New Roman" w:hAnsi="Times New Roman" w:cs="Times New Roman"/>
            <w:sz w:val="24"/>
            <w:szCs w:val="24"/>
          </w:rPr>
          <w:t>https://www.ukrinform.ua/rubric-world/3730892-ugorsina-prosit-esprodovziti-vinatok-iz-sankcij-na-eksport-rosijskihnaftoproduktiv.html</w:t>
        </w:r>
      </w:hyperlink>
      <w:r w:rsidRPr="00E62034">
        <w:rPr>
          <w:rFonts w:ascii="Times New Roman" w:hAnsi="Times New Roman" w:cs="Times New Roman"/>
          <w:sz w:val="24"/>
          <w:szCs w:val="24"/>
        </w:rPr>
        <w:t xml:space="preserve"> </w:t>
      </w:r>
    </w:p>
    <w:p w:rsidR="00E62034" w:rsidRDefault="00E62034" w:rsidP="00967CD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34</w:t>
      </w:r>
      <w:r w:rsidRPr="00E62034">
        <w:rPr>
          <w:rFonts w:ascii="Times New Roman" w:hAnsi="Times New Roman" w:cs="Times New Roman"/>
          <w:sz w:val="24"/>
          <w:szCs w:val="24"/>
          <w:lang w:val="ru-RU"/>
        </w:rPr>
        <w:t xml:space="preserve">.Щербаков І. </w:t>
      </w:r>
      <w:proofErr w:type="spellStart"/>
      <w:r w:rsidRPr="00E62034">
        <w:rPr>
          <w:rFonts w:ascii="Times New Roman" w:hAnsi="Times New Roman" w:cs="Times New Roman"/>
          <w:sz w:val="24"/>
          <w:szCs w:val="24"/>
          <w:lang w:val="ru-RU"/>
        </w:rPr>
        <w:t>Політика</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пам’яті</w:t>
      </w:r>
      <w:proofErr w:type="spellEnd"/>
      <w:r w:rsidRPr="00E62034">
        <w:rPr>
          <w:rFonts w:ascii="Times New Roman" w:hAnsi="Times New Roman" w:cs="Times New Roman"/>
          <w:sz w:val="24"/>
          <w:szCs w:val="24"/>
          <w:lang w:val="ru-RU"/>
        </w:rPr>
        <w:t xml:space="preserve"> як фактор </w:t>
      </w:r>
      <w:proofErr w:type="spellStart"/>
      <w:r w:rsidRPr="00E62034">
        <w:rPr>
          <w:rFonts w:ascii="Times New Roman" w:hAnsi="Times New Roman" w:cs="Times New Roman"/>
          <w:sz w:val="24"/>
          <w:szCs w:val="24"/>
          <w:lang w:val="ru-RU"/>
        </w:rPr>
        <w:t>впливу</w:t>
      </w:r>
      <w:proofErr w:type="spellEnd"/>
      <w:r w:rsidRPr="00E62034">
        <w:rPr>
          <w:rFonts w:ascii="Times New Roman" w:hAnsi="Times New Roman" w:cs="Times New Roman"/>
          <w:sz w:val="24"/>
          <w:szCs w:val="24"/>
          <w:lang w:val="ru-RU"/>
        </w:rPr>
        <w:t xml:space="preserve"> на </w:t>
      </w:r>
      <w:proofErr w:type="spellStart"/>
      <w:r w:rsidRPr="00E62034">
        <w:rPr>
          <w:rFonts w:ascii="Times New Roman" w:hAnsi="Times New Roman" w:cs="Times New Roman"/>
          <w:sz w:val="24"/>
          <w:szCs w:val="24"/>
          <w:lang w:val="ru-RU"/>
        </w:rPr>
        <w:t>українопольські</w:t>
      </w:r>
      <w:proofErr w:type="spellEnd"/>
      <w:r w:rsidRPr="00E62034">
        <w:rPr>
          <w:rFonts w:ascii="Times New Roman" w:hAnsi="Times New Roman" w:cs="Times New Roman"/>
          <w:sz w:val="24"/>
          <w:szCs w:val="24"/>
          <w:lang w:val="ru-RU"/>
        </w:rPr>
        <w:t xml:space="preserve"> </w:t>
      </w:r>
      <w:proofErr w:type="spellStart"/>
      <w:r w:rsidRPr="00E62034">
        <w:rPr>
          <w:rFonts w:ascii="Times New Roman" w:hAnsi="Times New Roman" w:cs="Times New Roman"/>
          <w:sz w:val="24"/>
          <w:szCs w:val="24"/>
          <w:lang w:val="ru-RU"/>
        </w:rPr>
        <w:t>відносини</w:t>
      </w:r>
      <w:proofErr w:type="spellEnd"/>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URL</w:t>
      </w:r>
      <w:r w:rsidRPr="00E62034">
        <w:rPr>
          <w:rFonts w:ascii="Times New Roman" w:hAnsi="Times New Roman" w:cs="Times New Roman"/>
          <w:sz w:val="24"/>
          <w:szCs w:val="24"/>
          <w:lang w:val="ru-RU"/>
        </w:rPr>
        <w:t xml:space="preserve">: </w:t>
      </w:r>
      <w:r w:rsidRPr="00E62034">
        <w:rPr>
          <w:rFonts w:ascii="Times New Roman" w:hAnsi="Times New Roman" w:cs="Times New Roman"/>
          <w:sz w:val="24"/>
          <w:szCs w:val="24"/>
        </w:rPr>
        <w:t>https</w:t>
      </w:r>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jts</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donnu</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edu</w:t>
      </w:r>
      <w:proofErr w:type="spellEnd"/>
      <w:r w:rsidRPr="00E62034">
        <w:rPr>
          <w:rFonts w:ascii="Times New Roman" w:hAnsi="Times New Roman" w:cs="Times New Roman"/>
          <w:sz w:val="24"/>
          <w:szCs w:val="24"/>
          <w:lang w:val="ru-RU"/>
        </w:rPr>
        <w:t>.</w:t>
      </w:r>
      <w:proofErr w:type="spellStart"/>
      <w:r w:rsidRPr="00E62034">
        <w:rPr>
          <w:rFonts w:ascii="Times New Roman" w:hAnsi="Times New Roman" w:cs="Times New Roman"/>
          <w:sz w:val="24"/>
          <w:szCs w:val="24"/>
        </w:rPr>
        <w:t>ua</w:t>
      </w:r>
      <w:proofErr w:type="spellEnd"/>
      <w:r w:rsidRPr="00E62034">
        <w:rPr>
          <w:rFonts w:ascii="Times New Roman" w:hAnsi="Times New Roman" w:cs="Times New Roman"/>
          <w:sz w:val="24"/>
          <w:szCs w:val="24"/>
          <w:lang w:val="ru-RU"/>
        </w:rPr>
        <w:t>/</w:t>
      </w:r>
      <w:r w:rsidRPr="00E62034">
        <w:rPr>
          <w:rFonts w:ascii="Times New Roman" w:hAnsi="Times New Roman" w:cs="Times New Roman"/>
          <w:sz w:val="24"/>
          <w:szCs w:val="24"/>
        </w:rPr>
        <w:t>article</w:t>
      </w:r>
      <w:r w:rsidRPr="00E62034">
        <w:rPr>
          <w:rFonts w:ascii="Times New Roman" w:hAnsi="Times New Roman" w:cs="Times New Roman"/>
          <w:sz w:val="24"/>
          <w:szCs w:val="24"/>
          <w:lang w:val="ru-RU"/>
        </w:rPr>
        <w:t>/</w:t>
      </w:r>
      <w:r w:rsidRPr="00E62034">
        <w:rPr>
          <w:rFonts w:ascii="Times New Roman" w:hAnsi="Times New Roman" w:cs="Times New Roman"/>
          <w:sz w:val="24"/>
          <w:szCs w:val="24"/>
        </w:rPr>
        <w:t>view</w:t>
      </w:r>
      <w:r w:rsidRPr="00E62034">
        <w:rPr>
          <w:rFonts w:ascii="Times New Roman" w:hAnsi="Times New Roman" w:cs="Times New Roman"/>
          <w:sz w:val="24"/>
          <w:szCs w:val="24"/>
          <w:lang w:val="ru-RU"/>
        </w:rPr>
        <w:t xml:space="preserve">/8286 </w:t>
      </w:r>
    </w:p>
    <w:p w:rsidR="00967CD5" w:rsidRPr="00E62034" w:rsidRDefault="007E64ED" w:rsidP="00967CD5">
      <w:pPr>
        <w:spacing w:line="240" w:lineRule="auto"/>
        <w:jc w:val="both"/>
        <w:rPr>
          <w:rFonts w:ascii="Cambria Math" w:hAnsi="Cambria Math" w:cs="Cambria Math"/>
          <w:sz w:val="24"/>
          <w:szCs w:val="24"/>
          <w:lang w:val="ru-RU"/>
        </w:rPr>
      </w:pPr>
      <w:r w:rsidRPr="007E64ED">
        <w:rPr>
          <w:rFonts w:ascii="Times New Roman" w:hAnsi="Times New Roman" w:cs="Times New Roman"/>
          <w:sz w:val="28"/>
          <w:szCs w:val="28"/>
          <w:lang w:val="uk-UA"/>
        </w:rPr>
        <w:pict>
          <v:rect id="_x0000_i1035" style="width:0;height:1.5pt" o:hralign="center" o:hrstd="t" o:hr="t" fillcolor="#a0a0a0" stroked="f"/>
        </w:pict>
      </w:r>
    </w:p>
    <w:p w:rsidR="00967CD5" w:rsidRPr="004501CF" w:rsidRDefault="00967CD5" w:rsidP="00967CD5">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КРИТЕРІЇ ОЦІНЮВАННЯ КУРСУ</w:t>
      </w:r>
    </w:p>
    <w:p w:rsidR="00967CD5" w:rsidRPr="00B910C9" w:rsidRDefault="00967CD5" w:rsidP="00967CD5">
      <w:pPr>
        <w:suppressAutoHyphens/>
        <w:spacing w:line="240" w:lineRule="auto"/>
        <w:ind w:firstLine="708"/>
        <w:jc w:val="both"/>
        <w:rPr>
          <w:rFonts w:asciiTheme="minorHAnsi" w:eastAsiaTheme="minorHAnsi" w:hAnsiTheme="minorHAnsi" w:cstheme="minorBidi"/>
          <w:iCs/>
          <w:sz w:val="28"/>
          <w:szCs w:val="28"/>
          <w:lang w:val="ru-RU"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proofErr w:type="spellStart"/>
      <w:r w:rsidR="00E62034" w:rsidRPr="00E62034">
        <w:rPr>
          <w:rFonts w:ascii="Times New Roman" w:hAnsi="Times New Roman" w:cs="Times New Roman"/>
          <w:sz w:val="28"/>
          <w:szCs w:val="28"/>
          <w:lang w:val="ru-RU"/>
        </w:rPr>
        <w:t>Політичні</w:t>
      </w:r>
      <w:proofErr w:type="spellEnd"/>
      <w:r w:rsidR="00E62034" w:rsidRPr="00E62034">
        <w:rPr>
          <w:rFonts w:ascii="Times New Roman" w:hAnsi="Times New Roman" w:cs="Times New Roman"/>
          <w:sz w:val="28"/>
          <w:szCs w:val="28"/>
          <w:lang w:val="ru-RU"/>
        </w:rPr>
        <w:t xml:space="preserve"> </w:t>
      </w:r>
      <w:proofErr w:type="spellStart"/>
      <w:r w:rsidR="00E62034" w:rsidRPr="00E62034">
        <w:rPr>
          <w:rFonts w:ascii="Times New Roman" w:hAnsi="Times New Roman" w:cs="Times New Roman"/>
          <w:sz w:val="28"/>
          <w:szCs w:val="28"/>
          <w:lang w:val="ru-RU"/>
        </w:rPr>
        <w:t>процеси</w:t>
      </w:r>
      <w:proofErr w:type="spellEnd"/>
      <w:r w:rsidR="00E62034" w:rsidRPr="00E62034">
        <w:rPr>
          <w:rFonts w:ascii="Times New Roman" w:hAnsi="Times New Roman" w:cs="Times New Roman"/>
          <w:sz w:val="28"/>
          <w:szCs w:val="28"/>
          <w:lang w:val="ru-RU"/>
        </w:rPr>
        <w:t xml:space="preserve"> в </w:t>
      </w:r>
      <w:proofErr w:type="spellStart"/>
      <w:r w:rsidR="00E62034" w:rsidRPr="00E62034">
        <w:rPr>
          <w:rFonts w:ascii="Times New Roman" w:hAnsi="Times New Roman" w:cs="Times New Roman"/>
          <w:sz w:val="28"/>
          <w:szCs w:val="28"/>
          <w:lang w:val="ru-RU"/>
        </w:rPr>
        <w:t>зарубіжних</w:t>
      </w:r>
      <w:proofErr w:type="spellEnd"/>
      <w:r w:rsidR="00E62034" w:rsidRPr="00E62034">
        <w:rPr>
          <w:rFonts w:ascii="Times New Roman" w:hAnsi="Times New Roman" w:cs="Times New Roman"/>
          <w:sz w:val="28"/>
          <w:szCs w:val="28"/>
          <w:lang w:val="ru-RU"/>
        </w:rPr>
        <w:t xml:space="preserve"> </w:t>
      </w:r>
      <w:proofErr w:type="spellStart"/>
      <w:r w:rsidR="00E62034" w:rsidRPr="00E62034">
        <w:rPr>
          <w:rFonts w:ascii="Times New Roman" w:hAnsi="Times New Roman" w:cs="Times New Roman"/>
          <w:sz w:val="28"/>
          <w:szCs w:val="28"/>
          <w:lang w:val="ru-RU"/>
        </w:rPr>
        <w:t>країнах</w:t>
      </w:r>
      <w:proofErr w:type="spellEnd"/>
      <w:r w:rsidRPr="00E62034">
        <w:rPr>
          <w:rFonts w:ascii="Times New Roman" w:eastAsiaTheme="minorHAnsi" w:hAnsi="Times New Roman" w:cs="Times New Roman"/>
          <w:iCs/>
          <w:sz w:val="28"/>
          <w:szCs w:val="28"/>
          <w:lang w:val="uk-UA" w:eastAsia="en-US"/>
        </w:rPr>
        <w:t>»</w:t>
      </w:r>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967CD5" w:rsidRPr="00D53BD4" w:rsidRDefault="00967CD5" w:rsidP="00967CD5">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967CD5" w:rsidRPr="00D53BD4" w:rsidRDefault="00967CD5" w:rsidP="00967CD5">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r w:rsidRPr="00D53BD4">
        <w:rPr>
          <w:rFonts w:ascii="Times New Roman" w:eastAsiaTheme="minorHAnsi" w:hAnsi="Times New Roman" w:cs="Times New Roman;Times New Roman"/>
          <w:iCs/>
          <w:sz w:val="28"/>
          <w:szCs w:val="28"/>
          <w:lang w:val="en-US" w:eastAsia="en-US"/>
        </w:rPr>
        <w:t>Moodle</w:t>
      </w:r>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967CD5" w:rsidRPr="00D53BD4" w:rsidRDefault="00967CD5" w:rsidP="00967CD5">
      <w:pPr>
        <w:suppressAutoHyphens/>
        <w:spacing w:line="240" w:lineRule="auto"/>
        <w:ind w:firstLine="720"/>
        <w:jc w:val="both"/>
        <w:rPr>
          <w:rFonts w:asciiTheme="minorHAnsi" w:eastAsiaTheme="minorHAnsi" w:hAnsiTheme="minorHAnsi" w:cstheme="minorBidi"/>
          <w:iCs/>
          <w:sz w:val="28"/>
          <w:szCs w:val="28"/>
          <w:lang w:val="ru-RU"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967CD5" w:rsidRPr="00D53BD4" w:rsidRDefault="00967CD5" w:rsidP="00967CD5">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“зараховано”.</w:t>
      </w:r>
    </w:p>
    <w:p w:rsidR="00967CD5" w:rsidRPr="00D53BD4" w:rsidRDefault="00967CD5" w:rsidP="00967CD5">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967CD5" w:rsidRPr="00D53BD4" w:rsidRDefault="00967CD5" w:rsidP="00967CD5">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967CD5" w:rsidRPr="00D53BD4" w:rsidRDefault="00967CD5" w:rsidP="00967CD5">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967CD5" w:rsidRPr="00164A49" w:rsidRDefault="00967CD5" w:rsidP="00967CD5">
      <w:pPr>
        <w:spacing w:line="240" w:lineRule="auto"/>
        <w:ind w:firstLine="709"/>
        <w:jc w:val="both"/>
        <w:rPr>
          <w:rFonts w:ascii="Times New Roman" w:eastAsia="Times New Roman" w:hAnsi="Times New Roman" w:cs="Times New Roman"/>
          <w:sz w:val="28"/>
          <w:szCs w:val="28"/>
          <w:lang w:val="uk-UA" w:eastAsia="en-US"/>
        </w:rPr>
      </w:pPr>
      <w:r w:rsidRPr="00164A49">
        <w:rPr>
          <w:rFonts w:ascii="Times New Roman" w:eastAsia="Times New Roman" w:hAnsi="Times New Roman" w:cs="Times New Roman"/>
          <w:iCs/>
          <w:color w:val="000000"/>
          <w:sz w:val="28"/>
          <w:szCs w:val="28"/>
          <w:lang w:val="uk-UA" w:eastAsia="en-US"/>
        </w:rPr>
        <w:t>Оцінювання результатів навчання здобувачів вищої освіти здійснюється за кожним рубіжним (модульним) контролем під час контрольних тижнів за 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64A49">
        <w:rPr>
          <w:rFonts w:ascii="Times New Roman" w:eastAsia="Times New Roman" w:hAnsi="Times New Roman" w:cs="Times New Roman"/>
          <w:iCs/>
          <w:color w:val="000000"/>
          <w:sz w:val="28"/>
          <w:szCs w:val="28"/>
          <w:lang w:val="uk-UA" w:eastAsia="en-US"/>
        </w:rPr>
        <w:t xml:space="preserve"> </w:t>
      </w:r>
    </w:p>
    <w:p w:rsidR="00967CD5" w:rsidRDefault="00967CD5" w:rsidP="00967CD5">
      <w:pPr>
        <w:spacing w:line="240" w:lineRule="auto"/>
        <w:ind w:firstLine="709"/>
        <w:jc w:val="both"/>
        <w:rPr>
          <w:rFonts w:ascii="Times New Roman" w:eastAsia="Times New Roman" w:hAnsi="Times New Roman" w:cs="Times New Roman"/>
          <w:iCs/>
          <w:color w:val="000000"/>
          <w:sz w:val="28"/>
          <w:szCs w:val="28"/>
          <w:lang w:val="ru-RU" w:eastAsia="en-US"/>
        </w:rPr>
      </w:pPr>
      <w:proofErr w:type="spellStart"/>
      <w:r w:rsidRPr="006A26A1">
        <w:rPr>
          <w:rFonts w:ascii="Times New Roman" w:eastAsia="Times New Roman" w:hAnsi="Times New Roman" w:cs="Times New Roman"/>
          <w:iCs/>
          <w:color w:val="000000"/>
          <w:sz w:val="28"/>
          <w:szCs w:val="28"/>
          <w:lang w:val="ru-RU" w:eastAsia="en-US"/>
        </w:rPr>
        <w:lastRenderedPageBreak/>
        <w:t>Під</w:t>
      </w:r>
      <w:proofErr w:type="spellEnd"/>
      <w:r w:rsidRPr="006A26A1">
        <w:rPr>
          <w:rFonts w:ascii="Times New Roman" w:eastAsia="Times New Roman" w:hAnsi="Times New Roman" w:cs="Times New Roman"/>
          <w:iCs/>
          <w:color w:val="000000"/>
          <w:sz w:val="28"/>
          <w:szCs w:val="28"/>
          <w:lang w:val="ru-RU" w:eastAsia="en-US"/>
        </w:rPr>
        <w:t xml:space="preserve"> час контролю </w:t>
      </w:r>
      <w:proofErr w:type="spellStart"/>
      <w:r w:rsidRPr="006A26A1">
        <w:rPr>
          <w:rFonts w:ascii="Times New Roman" w:eastAsia="Times New Roman" w:hAnsi="Times New Roman" w:cs="Times New Roman"/>
          <w:iCs/>
          <w:color w:val="000000"/>
          <w:sz w:val="28"/>
          <w:szCs w:val="28"/>
          <w:lang w:val="ru-RU" w:eastAsia="en-US"/>
        </w:rPr>
        <w:t>враховуючи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наступні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види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робіт</w:t>
      </w:r>
      <w:proofErr w:type="spellEnd"/>
      <w:r w:rsidRPr="006A26A1">
        <w:rPr>
          <w:rFonts w:ascii="Times New Roman" w:eastAsia="Times New Roman" w:hAnsi="Times New Roman" w:cs="Times New Roman"/>
          <w:iCs/>
          <w:color w:val="000000"/>
          <w:sz w:val="28"/>
          <w:szCs w:val="28"/>
          <w:lang w:val="ru-RU" w:eastAsia="en-US"/>
        </w:rPr>
        <w:t>:</w:t>
      </w:r>
      <w:r>
        <w:rPr>
          <w:rFonts w:ascii="Times New Roman" w:eastAsia="Times New Roman" w:hAnsi="Times New Roman" w:cs="Times New Roman"/>
          <w:iCs/>
          <w:color w:val="000000"/>
          <w:sz w:val="28"/>
          <w:szCs w:val="28"/>
          <w:lang w:val="ru-RU" w:eastAsia="en-US"/>
        </w:rPr>
        <w:t xml:space="preserve"> </w:t>
      </w:r>
    </w:p>
    <w:p w:rsidR="00967CD5" w:rsidRPr="00C609B1" w:rsidRDefault="00967CD5" w:rsidP="00967CD5">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виконання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завдань</w:t>
      </w:r>
      <w:proofErr w:type="spellEnd"/>
      <w:r w:rsidRPr="00C609B1">
        <w:rPr>
          <w:rFonts w:ascii="Times New Roman" w:eastAsia="Times New Roman" w:hAnsi="Times New Roman" w:cs="Times New Roman"/>
          <w:iCs/>
          <w:color w:val="000000"/>
          <w:sz w:val="28"/>
          <w:szCs w:val="28"/>
          <w:lang w:val="ru-RU" w:eastAsia="en-US"/>
        </w:rPr>
        <w:t xml:space="preserve"> – до 30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967CD5" w:rsidRPr="00C609B1" w:rsidRDefault="00967CD5" w:rsidP="00967CD5">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поточний</w:t>
      </w:r>
      <w:proofErr w:type="spellEnd"/>
      <w:r w:rsidRPr="00C609B1">
        <w:rPr>
          <w:rFonts w:ascii="Times New Roman" w:eastAsia="Times New Roman" w:hAnsi="Times New Roman" w:cs="Times New Roman"/>
          <w:iCs/>
          <w:color w:val="000000"/>
          <w:sz w:val="28"/>
          <w:szCs w:val="28"/>
          <w:lang w:val="ru-RU" w:eastAsia="en-US"/>
        </w:rPr>
        <w:t xml:space="preserve"> контроль – до 40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967CD5" w:rsidRPr="00C609B1" w:rsidRDefault="00967CD5" w:rsidP="00967CD5">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t xml:space="preserve">неформальна </w:t>
      </w:r>
      <w:r>
        <w:rPr>
          <w:rFonts w:ascii="Times New Roman" w:eastAsia="Times New Roman" w:hAnsi="Times New Roman" w:cs="Times New Roman"/>
          <w:iCs/>
          <w:color w:val="000000"/>
          <w:sz w:val="28"/>
          <w:szCs w:val="28"/>
          <w:lang w:val="ru-RU" w:eastAsia="en-US"/>
        </w:rPr>
        <w:t>та</w:t>
      </w:r>
      <w:r w:rsidRPr="00714B70">
        <w:rPr>
          <w:rFonts w:ascii="Times New Roman" w:eastAsia="Times New Roman" w:hAnsi="Times New Roman" w:cs="Times New Roman"/>
          <w:iCs/>
          <w:color w:val="000000"/>
          <w:sz w:val="28"/>
          <w:szCs w:val="28"/>
          <w:lang w:val="ru-RU" w:eastAsia="en-US"/>
        </w:rPr>
        <w:t>/</w:t>
      </w:r>
      <w:proofErr w:type="spellStart"/>
      <w:r w:rsidRPr="00C609B1">
        <w:rPr>
          <w:rFonts w:ascii="Times New Roman" w:eastAsia="Times New Roman" w:hAnsi="Times New Roman" w:cs="Times New Roman"/>
          <w:iCs/>
          <w:color w:val="000000"/>
          <w:sz w:val="28"/>
          <w:szCs w:val="28"/>
          <w:lang w:val="ru-RU" w:eastAsia="en-US"/>
        </w:rPr>
        <w:t>або</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інформальна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освіта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відвідування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тренінгів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семінарів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отримання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сертифікатів</w:t>
      </w:r>
      <w:proofErr w:type="spellEnd"/>
      <w:r w:rsidRPr="00C609B1">
        <w:rPr>
          <w:rFonts w:ascii="Times New Roman" w:eastAsia="Times New Roman" w:hAnsi="Times New Roman" w:cs="Times New Roman"/>
          <w:iCs/>
          <w:color w:val="000000"/>
          <w:sz w:val="28"/>
          <w:szCs w:val="28"/>
          <w:lang w:val="ru-RU" w:eastAsia="en-US"/>
        </w:rPr>
        <w:t xml:space="preserve">, участь у кейс – </w:t>
      </w:r>
      <w:proofErr w:type="spellStart"/>
      <w:r w:rsidRPr="00C609B1">
        <w:rPr>
          <w:rFonts w:ascii="Times New Roman" w:eastAsia="Times New Roman" w:hAnsi="Times New Roman" w:cs="Times New Roman"/>
          <w:iCs/>
          <w:color w:val="000000"/>
          <w:sz w:val="28"/>
          <w:szCs w:val="28"/>
          <w:lang w:val="ru-RU" w:eastAsia="en-US"/>
        </w:rPr>
        <w:t>чемпіонатів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академічна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мобільність</w:t>
      </w:r>
      <w:proofErr w:type="spellEnd"/>
      <w:r w:rsidRPr="00C609B1">
        <w:rPr>
          <w:rFonts w:ascii="Times New Roman" w:eastAsia="Times New Roman" w:hAnsi="Times New Roman" w:cs="Times New Roman"/>
          <w:iCs/>
          <w:color w:val="000000"/>
          <w:sz w:val="28"/>
          <w:szCs w:val="28"/>
          <w:lang w:val="ru-RU" w:eastAsia="en-US"/>
        </w:rPr>
        <w:t xml:space="preserve">)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967CD5" w:rsidRDefault="00967CD5" w:rsidP="00967CD5">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наукова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діяльність</w:t>
      </w:r>
      <w:proofErr w:type="spellEnd"/>
      <w:r w:rsidRPr="00C609B1">
        <w:rPr>
          <w:rFonts w:ascii="Times New Roman" w:eastAsia="Times New Roman" w:hAnsi="Times New Roman" w:cs="Times New Roman"/>
          <w:iCs/>
          <w:color w:val="000000"/>
          <w:sz w:val="28"/>
          <w:szCs w:val="28"/>
          <w:lang w:val="ru-RU" w:eastAsia="en-US"/>
        </w:rPr>
        <w:t xml:space="preserve"> (участь у </w:t>
      </w:r>
      <w:proofErr w:type="spellStart"/>
      <w:r w:rsidRPr="00C609B1">
        <w:rPr>
          <w:rFonts w:ascii="Times New Roman" w:eastAsia="Times New Roman" w:hAnsi="Times New Roman" w:cs="Times New Roman"/>
          <w:iCs/>
          <w:color w:val="000000"/>
          <w:sz w:val="28"/>
          <w:szCs w:val="28"/>
          <w:lang w:val="ru-RU" w:eastAsia="en-US"/>
        </w:rPr>
        <w:t>науковій</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темі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кафедри</w:t>
      </w:r>
      <w:proofErr w:type="spellEnd"/>
      <w:r w:rsidRPr="00C609B1">
        <w:rPr>
          <w:rFonts w:ascii="Times New Roman" w:eastAsia="Times New Roman" w:hAnsi="Times New Roman" w:cs="Times New Roman"/>
          <w:iCs/>
          <w:color w:val="000000"/>
          <w:sz w:val="28"/>
          <w:szCs w:val="28"/>
          <w:lang w:val="ru-RU" w:eastAsia="en-US"/>
        </w:rPr>
        <w:t xml:space="preserve">, у </w:t>
      </w:r>
      <w:proofErr w:type="spellStart"/>
      <w:r w:rsidRPr="00C609B1">
        <w:rPr>
          <w:rFonts w:ascii="Times New Roman" w:eastAsia="Times New Roman" w:hAnsi="Times New Roman" w:cs="Times New Roman"/>
          <w:iCs/>
          <w:color w:val="000000"/>
          <w:sz w:val="28"/>
          <w:szCs w:val="28"/>
          <w:lang w:val="ru-RU" w:eastAsia="en-US"/>
        </w:rPr>
        <w:t>науково-практичних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конференціях</w:t>
      </w:r>
      <w:proofErr w:type="spellEnd"/>
      <w:r w:rsidRPr="00C609B1">
        <w:rPr>
          <w:rFonts w:ascii="Times New Roman" w:eastAsia="Times New Roman" w:hAnsi="Times New Roman" w:cs="Times New Roman"/>
          <w:iCs/>
          <w:color w:val="000000"/>
          <w:sz w:val="28"/>
          <w:szCs w:val="28"/>
          <w:lang w:val="ru-RU" w:eastAsia="en-US"/>
        </w:rPr>
        <w:t xml:space="preserve">, в </w:t>
      </w:r>
      <w:proofErr w:type="spellStart"/>
      <w:r w:rsidRPr="00C609B1">
        <w:rPr>
          <w:rFonts w:ascii="Times New Roman" w:eastAsia="Times New Roman" w:hAnsi="Times New Roman" w:cs="Times New Roman"/>
          <w:iCs/>
          <w:color w:val="000000"/>
          <w:sz w:val="28"/>
          <w:szCs w:val="28"/>
          <w:lang w:val="ru-RU" w:eastAsia="en-US"/>
        </w:rPr>
        <w:t>університетському</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Тиждень</w:t>
      </w:r>
      <w:proofErr w:type="spellEnd"/>
      <w:r w:rsidRPr="00C609B1">
        <w:rPr>
          <w:rFonts w:ascii="Times New Roman" w:eastAsia="Times New Roman" w:hAnsi="Times New Roman" w:cs="Times New Roman"/>
          <w:iCs/>
          <w:color w:val="000000"/>
          <w:sz w:val="28"/>
          <w:szCs w:val="28"/>
          <w:lang w:val="ru-RU" w:eastAsia="en-US"/>
        </w:rPr>
        <w:t xml:space="preserve"> науки», у </w:t>
      </w:r>
      <w:proofErr w:type="spellStart"/>
      <w:r w:rsidRPr="00C609B1">
        <w:rPr>
          <w:rFonts w:ascii="Times New Roman" w:eastAsia="Times New Roman" w:hAnsi="Times New Roman" w:cs="Times New Roman"/>
          <w:iCs/>
          <w:color w:val="000000"/>
          <w:sz w:val="28"/>
          <w:szCs w:val="28"/>
          <w:lang w:val="ru-RU" w:eastAsia="en-US"/>
        </w:rPr>
        <w:t>написанні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наукових</w:t>
      </w:r>
      <w:proofErr w:type="spellEnd"/>
      <w:r w:rsidRPr="00C609B1">
        <w:rPr>
          <w:rFonts w:ascii="Times New Roman" w:eastAsia="Times New Roman" w:hAnsi="Times New Roman" w:cs="Times New Roman"/>
          <w:iCs/>
          <w:color w:val="000000"/>
          <w:sz w:val="28"/>
          <w:szCs w:val="28"/>
          <w:lang w:val="ru-RU" w:eastAsia="en-US"/>
        </w:rPr>
        <w:t xml:space="preserve"> статей)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967CD5" w:rsidRPr="006A26A1" w:rsidRDefault="00967CD5" w:rsidP="00967CD5">
      <w:pPr>
        <w:spacing w:line="240" w:lineRule="auto"/>
        <w:ind w:firstLine="709"/>
        <w:jc w:val="both"/>
        <w:rPr>
          <w:rFonts w:ascii="Times New Roman" w:eastAsia="Times New Roman" w:hAnsi="Times New Roman" w:cs="Times New Roman"/>
          <w:sz w:val="28"/>
          <w:szCs w:val="28"/>
          <w:lang w:val="ru-RU" w:eastAsia="en-US"/>
        </w:rPr>
      </w:pPr>
      <w:proofErr w:type="spellStart"/>
      <w:r>
        <w:rPr>
          <w:rFonts w:ascii="Times New Roman" w:eastAsia="Times New Roman" w:hAnsi="Times New Roman" w:cs="Times New Roman"/>
          <w:iCs/>
          <w:color w:val="000000"/>
          <w:sz w:val="28"/>
          <w:szCs w:val="28"/>
          <w:lang w:val="ru-RU" w:eastAsia="en-US"/>
        </w:rPr>
        <w:t>Підсумкова</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оцінка</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визначається</w:t>
      </w:r>
      <w:proofErr w:type="spellEnd"/>
      <w:r w:rsidRPr="006A26A1">
        <w:rPr>
          <w:rFonts w:ascii="Times New Roman" w:eastAsia="Times New Roman" w:hAnsi="Times New Roman" w:cs="Times New Roman"/>
          <w:iCs/>
          <w:color w:val="000000"/>
          <w:sz w:val="28"/>
          <w:szCs w:val="28"/>
          <w:lang w:val="ru-RU" w:eastAsia="en-US"/>
        </w:rPr>
        <w:t xml:space="preserve"> як </w:t>
      </w:r>
      <w:proofErr w:type="spellStart"/>
      <w:r w:rsidRPr="006A26A1">
        <w:rPr>
          <w:rFonts w:ascii="Times New Roman" w:eastAsia="Times New Roman" w:hAnsi="Times New Roman" w:cs="Times New Roman"/>
          <w:iCs/>
          <w:color w:val="000000"/>
          <w:sz w:val="28"/>
          <w:szCs w:val="28"/>
          <w:lang w:val="ru-RU" w:eastAsia="en-US"/>
        </w:rPr>
        <w:t>середня</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двох</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рубіжних</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контролів</w:t>
      </w:r>
      <w:proofErr w:type="spellEnd"/>
      <w:r w:rsidRPr="006A26A1">
        <w:rPr>
          <w:rFonts w:ascii="Times New Roman" w:eastAsia="Times New Roman" w:hAnsi="Times New Roman" w:cs="Times New Roman"/>
          <w:iCs/>
          <w:color w:val="000000"/>
          <w:sz w:val="28"/>
          <w:szCs w:val="28"/>
          <w:lang w:val="ru-RU" w:eastAsia="en-US"/>
        </w:rPr>
        <w:t xml:space="preserve"> за перший та </w:t>
      </w:r>
      <w:proofErr w:type="spellStart"/>
      <w:r w:rsidRPr="006A26A1">
        <w:rPr>
          <w:rFonts w:ascii="Times New Roman" w:eastAsia="Times New Roman" w:hAnsi="Times New Roman" w:cs="Times New Roman"/>
          <w:iCs/>
          <w:color w:val="000000"/>
          <w:sz w:val="28"/>
          <w:szCs w:val="28"/>
          <w:lang w:val="ru-RU" w:eastAsia="en-US"/>
        </w:rPr>
        <w:t>другий</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змістовні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модулі</w:t>
      </w:r>
      <w:proofErr w:type="spellEnd"/>
      <w:r w:rsidRPr="006A26A1">
        <w:rPr>
          <w:rFonts w:ascii="Times New Roman" w:eastAsia="Times New Roman" w:hAnsi="Times New Roman" w:cs="Times New Roman"/>
          <w:iCs/>
          <w:color w:val="000000"/>
          <w:sz w:val="28"/>
          <w:szCs w:val="28"/>
          <w:lang w:val="ru-RU" w:eastAsia="en-US"/>
        </w:rPr>
        <w:t>.</w:t>
      </w:r>
    </w:p>
    <w:p w:rsidR="00967CD5" w:rsidRPr="006A26A1" w:rsidRDefault="00967CD5" w:rsidP="00967CD5">
      <w:pPr>
        <w:suppressAutoHyphens/>
        <w:spacing w:line="240" w:lineRule="auto"/>
        <w:jc w:val="both"/>
        <w:rPr>
          <w:rFonts w:ascii="Times New Roman" w:eastAsiaTheme="minorHAnsi" w:hAnsi="Times New Roman" w:cs="Times New Roman"/>
          <w:iCs/>
          <w:sz w:val="28"/>
          <w:szCs w:val="28"/>
          <w:lang w:val="ru-RU" w:eastAsia="en-US"/>
        </w:rPr>
      </w:pPr>
    </w:p>
    <w:p w:rsidR="00967CD5" w:rsidRPr="00AB3B04" w:rsidRDefault="00967CD5" w:rsidP="00967CD5">
      <w:pPr>
        <w:spacing w:line="240" w:lineRule="auto"/>
        <w:jc w:val="center"/>
        <w:rPr>
          <w:rFonts w:ascii="Times New Roman" w:hAnsi="Times New Roman" w:cs="Times New Roman"/>
          <w:b/>
          <w:sz w:val="28"/>
          <w:szCs w:val="28"/>
          <w:lang w:val="uk-UA"/>
        </w:rPr>
      </w:pPr>
      <w:r w:rsidRPr="00AB3B04">
        <w:rPr>
          <w:rFonts w:ascii="Times New Roman" w:eastAsia="Calibri" w:hAnsi="Times New Roman" w:cs="Times New Roman"/>
          <w:b/>
          <w:sz w:val="28"/>
          <w:szCs w:val="28"/>
          <w:lang w:val="uk-UA"/>
        </w:rPr>
        <w:t xml:space="preserve">Розподіл балів, які отримують здобувачі вищої освіти при поточному </w:t>
      </w:r>
    </w:p>
    <w:p w:rsidR="00967CD5" w:rsidRPr="00AB3B04" w:rsidRDefault="00967CD5" w:rsidP="00967CD5">
      <w:pPr>
        <w:spacing w:line="240" w:lineRule="auto"/>
        <w:jc w:val="center"/>
        <w:rPr>
          <w:rFonts w:ascii="Times New Roman" w:eastAsia="Calibri" w:hAnsi="Times New Roman" w:cs="Times New Roman"/>
          <w:b/>
          <w:sz w:val="28"/>
          <w:szCs w:val="28"/>
          <w:lang w:val="uk-UA"/>
        </w:rPr>
      </w:pPr>
      <w:r w:rsidRPr="00AB3B04">
        <w:rPr>
          <w:rFonts w:ascii="Times New Roman" w:eastAsia="Calibri" w:hAnsi="Times New Roman" w:cs="Times New Roman"/>
          <w:b/>
          <w:sz w:val="28"/>
          <w:szCs w:val="28"/>
          <w:lang w:val="uk-UA"/>
        </w:rPr>
        <w:t>та рубіжному (модульному) оцінюванні знань</w:t>
      </w:r>
    </w:p>
    <w:p w:rsidR="00967CD5" w:rsidRPr="00AB3B04" w:rsidRDefault="00967CD5" w:rsidP="00967CD5">
      <w:pPr>
        <w:rPr>
          <w:rFonts w:ascii="Times New Roman;Times New Roman" w:eastAsia="Calibri" w:hAnsi="Times New Roman;Times New Roman" w:cs="Times New Roman;Times New Roman"/>
          <w:b/>
          <w:lang w:val="uk-UA"/>
        </w:rPr>
      </w:pPr>
    </w:p>
    <w:tbl>
      <w:tblPr>
        <w:tblW w:w="9918" w:type="dxa"/>
        <w:tblLayout w:type="fixed"/>
        <w:tblLook w:val="04A0"/>
      </w:tblPr>
      <w:tblGrid>
        <w:gridCol w:w="483"/>
        <w:gridCol w:w="517"/>
        <w:gridCol w:w="8"/>
        <w:gridCol w:w="954"/>
        <w:gridCol w:w="483"/>
        <w:gridCol w:w="628"/>
        <w:gridCol w:w="1092"/>
        <w:gridCol w:w="963"/>
        <w:gridCol w:w="6"/>
        <w:gridCol w:w="1268"/>
        <w:gridCol w:w="1106"/>
        <w:gridCol w:w="1418"/>
        <w:gridCol w:w="992"/>
      </w:tblGrid>
      <w:tr w:rsidR="00967CD5" w:rsidRPr="00D53BD4" w:rsidTr="009F01DC">
        <w:trPr>
          <w:trHeight w:val="275"/>
        </w:trPr>
        <w:tc>
          <w:tcPr>
            <w:tcW w:w="7508" w:type="dxa"/>
            <w:gridSpan w:val="11"/>
            <w:tcBorders>
              <w:top w:val="single" w:sz="4" w:space="0" w:color="000000"/>
              <w:left w:val="single" w:sz="4" w:space="0" w:color="000000"/>
              <w:bottom w:val="single" w:sz="4" w:space="0" w:color="000000"/>
            </w:tcBorders>
          </w:tcPr>
          <w:p w:rsidR="00967CD5" w:rsidRPr="00AB3B04" w:rsidRDefault="00967CD5"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Поточне тестування та самостійна робота</w:t>
            </w:r>
          </w:p>
        </w:tc>
        <w:tc>
          <w:tcPr>
            <w:tcW w:w="1418" w:type="dxa"/>
            <w:vMerge w:val="restart"/>
            <w:tcBorders>
              <w:top w:val="single" w:sz="4" w:space="0" w:color="000000"/>
              <w:left w:val="single" w:sz="4" w:space="0" w:color="000000"/>
              <w:bottom w:val="single" w:sz="4" w:space="0" w:color="000000"/>
            </w:tcBorders>
            <w:vAlign w:val="center"/>
          </w:tcPr>
          <w:p w:rsidR="00967CD5" w:rsidRPr="00AB3B04" w:rsidRDefault="00967CD5" w:rsidP="009F01DC">
            <w:pPr>
              <w:tabs>
                <w:tab w:val="left" w:pos="-108"/>
              </w:tabs>
              <w:spacing w:line="240" w:lineRule="auto"/>
              <w:ind w:right="-108" w:hanging="108"/>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Підсумковий тест (залік)</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67CD5" w:rsidRPr="00D53BD4" w:rsidRDefault="00967CD5"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Times New Roman;Times New Roman" w:hAnsi="Times New Roman" w:cs="Times New Roman"/>
                <w:sz w:val="24"/>
                <w:szCs w:val="24"/>
                <w:lang w:val="uk-UA"/>
              </w:rPr>
              <w:t xml:space="preserve">    </w:t>
            </w:r>
            <w:r w:rsidRPr="00AB3B04">
              <w:rPr>
                <w:rFonts w:ascii="Times New Roman" w:eastAsia="Calibri" w:hAnsi="Times New Roman" w:cs="Times New Roman"/>
                <w:sz w:val="24"/>
                <w:szCs w:val="24"/>
                <w:lang w:val="uk-UA"/>
              </w:rPr>
              <w:t>Сума</w:t>
            </w:r>
          </w:p>
          <w:p w:rsidR="00967CD5" w:rsidRPr="00D53BD4" w:rsidRDefault="00967CD5" w:rsidP="009F01DC">
            <w:pPr>
              <w:tabs>
                <w:tab w:val="left" w:pos="0"/>
              </w:tabs>
              <w:spacing w:line="240" w:lineRule="auto"/>
              <w:ind w:firstLine="709"/>
              <w:jc w:val="center"/>
              <w:rPr>
                <w:rFonts w:ascii="Times New Roman" w:eastAsia="Calibri" w:hAnsi="Times New Roman" w:cs="Times New Roman"/>
                <w:sz w:val="24"/>
                <w:szCs w:val="24"/>
                <w:lang w:val="uk-UA"/>
              </w:rPr>
            </w:pPr>
          </w:p>
        </w:tc>
      </w:tr>
      <w:tr w:rsidR="00501F81" w:rsidRPr="00D53BD4" w:rsidTr="00F80363">
        <w:trPr>
          <w:trHeight w:val="569"/>
        </w:trPr>
        <w:tc>
          <w:tcPr>
            <w:tcW w:w="1962" w:type="dxa"/>
            <w:gridSpan w:val="4"/>
            <w:tcBorders>
              <w:top w:val="single" w:sz="4" w:space="0" w:color="000000"/>
              <w:left w:val="single" w:sz="4" w:space="0" w:color="000000"/>
              <w:bottom w:val="single" w:sz="4" w:space="0" w:color="000000"/>
            </w:tcBorders>
            <w:vAlign w:val="center"/>
          </w:tcPr>
          <w:p w:rsidR="00501F81" w:rsidRPr="00D53BD4" w:rsidRDefault="00501F81"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1</w:t>
            </w:r>
          </w:p>
        </w:tc>
        <w:tc>
          <w:tcPr>
            <w:tcW w:w="5546" w:type="dxa"/>
            <w:gridSpan w:val="7"/>
            <w:tcBorders>
              <w:top w:val="single" w:sz="4" w:space="0" w:color="000000"/>
              <w:left w:val="single" w:sz="4" w:space="0" w:color="000000"/>
              <w:bottom w:val="single" w:sz="4" w:space="0" w:color="000000"/>
              <w:right w:val="single" w:sz="4" w:space="0" w:color="auto"/>
            </w:tcBorders>
            <w:vAlign w:val="center"/>
          </w:tcPr>
          <w:p w:rsidR="00501F81" w:rsidRPr="00D53BD4" w:rsidRDefault="00501F81" w:rsidP="009F01DC">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1418" w:type="dxa"/>
            <w:vMerge/>
            <w:tcBorders>
              <w:top w:val="single" w:sz="4" w:space="0" w:color="000000"/>
              <w:left w:val="single" w:sz="4" w:space="0" w:color="auto"/>
              <w:bottom w:val="single" w:sz="4" w:space="0" w:color="000000"/>
            </w:tcBorders>
            <w:vAlign w:val="center"/>
          </w:tcPr>
          <w:p w:rsidR="00501F81" w:rsidRPr="00D53BD4" w:rsidRDefault="00501F81"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01F81" w:rsidRPr="00D53BD4" w:rsidRDefault="00501F81"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967CD5" w:rsidRPr="00D53BD4" w:rsidTr="009F01DC">
        <w:trPr>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967CD5" w:rsidRPr="00D53BD4" w:rsidRDefault="00967CD5"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Т1</w:t>
            </w:r>
          </w:p>
        </w:tc>
        <w:tc>
          <w:tcPr>
            <w:tcW w:w="517" w:type="dxa"/>
            <w:tcBorders>
              <w:top w:val="single" w:sz="4" w:space="0" w:color="000000"/>
              <w:left w:val="single" w:sz="4" w:space="0" w:color="auto"/>
              <w:bottom w:val="single" w:sz="4" w:space="0" w:color="000000"/>
              <w:right w:val="single" w:sz="4" w:space="0" w:color="auto"/>
            </w:tcBorders>
            <w:vAlign w:val="center"/>
          </w:tcPr>
          <w:p w:rsidR="00967CD5" w:rsidRPr="00D53BD4" w:rsidRDefault="00967CD5" w:rsidP="009F01D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Т2</w:t>
            </w:r>
          </w:p>
        </w:tc>
        <w:tc>
          <w:tcPr>
            <w:tcW w:w="962" w:type="dxa"/>
            <w:gridSpan w:val="2"/>
            <w:tcBorders>
              <w:top w:val="single" w:sz="4" w:space="0" w:color="000000"/>
              <w:left w:val="single" w:sz="4" w:space="0" w:color="auto"/>
              <w:bottom w:val="single" w:sz="4" w:space="0" w:color="000000"/>
            </w:tcBorders>
            <w:vAlign w:val="center"/>
          </w:tcPr>
          <w:p w:rsidR="00967CD5" w:rsidRPr="00D53BD4" w:rsidRDefault="00967CD5"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Т3</w:t>
            </w:r>
          </w:p>
        </w:tc>
        <w:tc>
          <w:tcPr>
            <w:tcW w:w="483" w:type="dxa"/>
            <w:tcBorders>
              <w:top w:val="single" w:sz="4" w:space="0" w:color="000000"/>
              <w:left w:val="single" w:sz="4" w:space="0" w:color="000000"/>
              <w:bottom w:val="single" w:sz="4" w:space="0" w:color="000000"/>
            </w:tcBorders>
            <w:vAlign w:val="center"/>
          </w:tcPr>
          <w:p w:rsidR="00967CD5" w:rsidRPr="00D53BD4" w:rsidRDefault="00967CD5"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4</w:t>
            </w:r>
          </w:p>
        </w:tc>
        <w:tc>
          <w:tcPr>
            <w:tcW w:w="628" w:type="dxa"/>
            <w:tcBorders>
              <w:top w:val="single" w:sz="4" w:space="0" w:color="000000"/>
              <w:left w:val="single" w:sz="4" w:space="0" w:color="000000"/>
              <w:bottom w:val="single" w:sz="4" w:space="0" w:color="000000"/>
            </w:tcBorders>
            <w:vAlign w:val="center"/>
          </w:tcPr>
          <w:p w:rsidR="00967CD5" w:rsidRPr="00D53BD4" w:rsidRDefault="00967CD5"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967CD5" w:rsidRPr="00D53BD4" w:rsidRDefault="00967CD5" w:rsidP="009F01DC">
            <w:pPr>
              <w:tabs>
                <w:tab w:val="left" w:pos="0"/>
              </w:tabs>
              <w:spacing w:line="240" w:lineRule="auto"/>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6</w:t>
            </w:r>
          </w:p>
        </w:tc>
        <w:tc>
          <w:tcPr>
            <w:tcW w:w="969" w:type="dxa"/>
            <w:gridSpan w:val="2"/>
            <w:tcBorders>
              <w:top w:val="single" w:sz="4" w:space="0" w:color="000000"/>
              <w:left w:val="single" w:sz="4" w:space="0" w:color="auto"/>
              <w:bottom w:val="single" w:sz="4" w:space="0" w:color="000000"/>
              <w:right w:val="single" w:sz="4" w:space="0" w:color="auto"/>
            </w:tcBorders>
            <w:vAlign w:val="center"/>
          </w:tcPr>
          <w:p w:rsidR="00967CD5" w:rsidRPr="00D53BD4" w:rsidRDefault="00967CD5" w:rsidP="009F01DC">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Т7</w:t>
            </w:r>
          </w:p>
        </w:tc>
        <w:tc>
          <w:tcPr>
            <w:tcW w:w="1268" w:type="dxa"/>
            <w:tcBorders>
              <w:top w:val="single" w:sz="4" w:space="0" w:color="000000"/>
              <w:left w:val="single" w:sz="4" w:space="0" w:color="auto"/>
              <w:bottom w:val="single" w:sz="4" w:space="0" w:color="000000"/>
              <w:right w:val="single" w:sz="4" w:space="0" w:color="auto"/>
            </w:tcBorders>
            <w:vAlign w:val="center"/>
          </w:tcPr>
          <w:p w:rsidR="00967CD5" w:rsidRPr="00D53BD4" w:rsidRDefault="00967CD5"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106" w:type="dxa"/>
            <w:tcBorders>
              <w:top w:val="single" w:sz="4" w:space="0" w:color="000000"/>
              <w:left w:val="single" w:sz="4" w:space="0" w:color="auto"/>
              <w:bottom w:val="single" w:sz="4" w:space="0" w:color="000000"/>
              <w:right w:val="single" w:sz="4" w:space="0" w:color="auto"/>
            </w:tcBorders>
            <w:vAlign w:val="center"/>
          </w:tcPr>
          <w:p w:rsidR="00967CD5" w:rsidRPr="00D53BD4" w:rsidRDefault="00967CD5"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418" w:type="dxa"/>
            <w:tcBorders>
              <w:top w:val="single" w:sz="4" w:space="0" w:color="000000"/>
              <w:left w:val="single" w:sz="4" w:space="0" w:color="auto"/>
              <w:bottom w:val="single" w:sz="4" w:space="0" w:color="000000"/>
            </w:tcBorders>
            <w:vAlign w:val="center"/>
          </w:tcPr>
          <w:p w:rsidR="00967CD5" w:rsidRPr="00D53BD4" w:rsidRDefault="00967CD5" w:rsidP="009F01DC">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967CD5" w:rsidRPr="00D53BD4" w:rsidRDefault="00967CD5" w:rsidP="009F01DC">
            <w:pPr>
              <w:tabs>
                <w:tab w:val="left" w:pos="0"/>
              </w:tabs>
              <w:spacing w:line="240" w:lineRule="auto"/>
              <w:ind w:right="-250" w:hanging="108"/>
              <w:jc w:val="both"/>
              <w:rPr>
                <w:rFonts w:ascii="Times New Roman" w:eastAsia="Calibri"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67CD5" w:rsidRPr="00D53BD4" w:rsidRDefault="00967CD5"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967CD5" w:rsidRPr="00D53BD4" w:rsidTr="009F01DC">
        <w:trPr>
          <w:trHeight w:val="55"/>
        </w:trPr>
        <w:tc>
          <w:tcPr>
            <w:tcW w:w="483" w:type="dxa"/>
            <w:tcBorders>
              <w:top w:val="single" w:sz="4" w:space="0" w:color="000000"/>
              <w:left w:val="single" w:sz="4" w:space="0" w:color="000000"/>
              <w:bottom w:val="single" w:sz="4" w:space="0" w:color="000000"/>
            </w:tcBorders>
            <w:vAlign w:val="center"/>
          </w:tcPr>
          <w:p w:rsidR="00967CD5" w:rsidRPr="00D53BD4" w:rsidRDefault="00501F81"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3</w:t>
            </w:r>
            <w:r w:rsidR="00967CD5">
              <w:rPr>
                <w:rFonts w:ascii="Times New Roman" w:eastAsia="Calibri" w:hAnsi="Times New Roman" w:cs="Times New Roman"/>
                <w:sz w:val="24"/>
                <w:szCs w:val="24"/>
                <w:lang w:val="uk-UA"/>
              </w:rPr>
              <w:t>5</w:t>
            </w:r>
          </w:p>
        </w:tc>
        <w:tc>
          <w:tcPr>
            <w:tcW w:w="525" w:type="dxa"/>
            <w:gridSpan w:val="2"/>
            <w:tcBorders>
              <w:top w:val="single" w:sz="4" w:space="0" w:color="000000"/>
              <w:left w:val="single" w:sz="4" w:space="0" w:color="000000"/>
              <w:bottom w:val="single" w:sz="4" w:space="0" w:color="000000"/>
              <w:right w:val="single" w:sz="4" w:space="0" w:color="auto"/>
            </w:tcBorders>
            <w:vAlign w:val="center"/>
          </w:tcPr>
          <w:p w:rsidR="00967CD5" w:rsidRPr="00D53BD4" w:rsidRDefault="00501F81"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3</w:t>
            </w:r>
            <w:r w:rsidR="00967CD5">
              <w:rPr>
                <w:rFonts w:ascii="Times New Roman" w:eastAsia="Calibri" w:hAnsi="Times New Roman" w:cs="Times New Roman"/>
                <w:sz w:val="24"/>
                <w:szCs w:val="24"/>
                <w:lang w:val="uk-UA"/>
              </w:rPr>
              <w:t>5</w:t>
            </w:r>
          </w:p>
        </w:tc>
        <w:tc>
          <w:tcPr>
            <w:tcW w:w="954" w:type="dxa"/>
            <w:tcBorders>
              <w:top w:val="single" w:sz="4" w:space="0" w:color="000000"/>
              <w:left w:val="single" w:sz="4" w:space="0" w:color="auto"/>
              <w:bottom w:val="single" w:sz="4" w:space="0" w:color="000000"/>
            </w:tcBorders>
            <w:vAlign w:val="center"/>
          </w:tcPr>
          <w:p w:rsidR="00967CD5" w:rsidRPr="00501F81" w:rsidRDefault="00501F81" w:rsidP="009F01DC">
            <w:pPr>
              <w:tabs>
                <w:tab w:val="left" w:pos="0"/>
              </w:tabs>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p>
        </w:tc>
        <w:tc>
          <w:tcPr>
            <w:tcW w:w="483" w:type="dxa"/>
            <w:tcBorders>
              <w:top w:val="single" w:sz="4" w:space="0" w:color="000000"/>
              <w:left w:val="single" w:sz="4" w:space="0" w:color="000000"/>
              <w:bottom w:val="single" w:sz="4" w:space="0" w:color="000000"/>
            </w:tcBorders>
            <w:vAlign w:val="center"/>
          </w:tcPr>
          <w:p w:rsidR="00967CD5" w:rsidRPr="00D53BD4" w:rsidRDefault="00501F81"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967CD5" w:rsidRPr="00D53BD4">
              <w:rPr>
                <w:rFonts w:ascii="Times New Roman" w:eastAsia="Calibri" w:hAnsi="Times New Roman" w:cs="Times New Roman"/>
                <w:sz w:val="24"/>
                <w:szCs w:val="24"/>
                <w:lang w:val="uk-UA"/>
              </w:rPr>
              <w:t>5</w:t>
            </w:r>
          </w:p>
        </w:tc>
        <w:tc>
          <w:tcPr>
            <w:tcW w:w="628" w:type="dxa"/>
            <w:tcBorders>
              <w:top w:val="single" w:sz="4" w:space="0" w:color="000000"/>
              <w:left w:val="single" w:sz="4" w:space="0" w:color="000000"/>
              <w:bottom w:val="single" w:sz="4" w:space="0" w:color="000000"/>
            </w:tcBorders>
            <w:vAlign w:val="center"/>
          </w:tcPr>
          <w:p w:rsidR="00967CD5" w:rsidRPr="00D53BD4" w:rsidRDefault="00501F81"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967CD5">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967CD5" w:rsidRPr="00D53BD4" w:rsidRDefault="00501F81"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967CD5" w:rsidRPr="00D53BD4">
              <w:rPr>
                <w:rFonts w:ascii="Times New Roman" w:eastAsia="Calibri" w:hAnsi="Times New Roman" w:cs="Times New Roman"/>
                <w:sz w:val="24"/>
                <w:szCs w:val="24"/>
                <w:lang w:val="uk-UA"/>
              </w:rPr>
              <w:t>5</w:t>
            </w:r>
          </w:p>
        </w:tc>
        <w:tc>
          <w:tcPr>
            <w:tcW w:w="963" w:type="dxa"/>
            <w:tcBorders>
              <w:top w:val="single" w:sz="4" w:space="0" w:color="000000"/>
              <w:left w:val="single" w:sz="4" w:space="0" w:color="auto"/>
              <w:bottom w:val="single" w:sz="4" w:space="0" w:color="000000"/>
            </w:tcBorders>
            <w:vAlign w:val="center"/>
          </w:tcPr>
          <w:p w:rsidR="00967CD5" w:rsidRPr="00D53BD4" w:rsidRDefault="00501F81" w:rsidP="009F01DC">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967CD5">
              <w:rPr>
                <w:rFonts w:ascii="Times New Roman" w:eastAsia="Calibri" w:hAnsi="Times New Roman" w:cs="Times New Roman"/>
                <w:sz w:val="24"/>
                <w:szCs w:val="24"/>
                <w:lang w:val="uk-UA"/>
              </w:rPr>
              <w:t>5</w:t>
            </w:r>
          </w:p>
        </w:tc>
        <w:tc>
          <w:tcPr>
            <w:tcW w:w="1274" w:type="dxa"/>
            <w:gridSpan w:val="2"/>
            <w:tcBorders>
              <w:top w:val="single" w:sz="4" w:space="0" w:color="000000"/>
              <w:left w:val="single" w:sz="4" w:space="0" w:color="000000"/>
              <w:bottom w:val="single" w:sz="4" w:space="0" w:color="000000"/>
            </w:tcBorders>
            <w:vAlign w:val="center"/>
          </w:tcPr>
          <w:p w:rsidR="00967CD5" w:rsidRPr="00D53BD4" w:rsidRDefault="00967CD5" w:rsidP="009F01DC">
            <w:pPr>
              <w:tabs>
                <w:tab w:val="left" w:pos="0"/>
              </w:tabs>
              <w:snapToGrid w:val="0"/>
              <w:ind w:firstLine="709"/>
              <w:jc w:val="both"/>
              <w:rPr>
                <w:rFonts w:ascii="Times New Roman" w:eastAsia="Calibri" w:hAnsi="Times New Roman" w:cs="Times New Roman"/>
                <w:sz w:val="24"/>
                <w:szCs w:val="24"/>
                <w:lang w:val="uk-UA"/>
              </w:rPr>
            </w:pPr>
          </w:p>
        </w:tc>
        <w:tc>
          <w:tcPr>
            <w:tcW w:w="1106" w:type="dxa"/>
            <w:tcBorders>
              <w:top w:val="single" w:sz="4" w:space="0" w:color="000000"/>
              <w:left w:val="single" w:sz="4" w:space="0" w:color="000000"/>
              <w:bottom w:val="single" w:sz="4" w:space="0" w:color="000000"/>
              <w:right w:val="single" w:sz="4" w:space="0" w:color="auto"/>
            </w:tcBorders>
            <w:vAlign w:val="center"/>
          </w:tcPr>
          <w:p w:rsidR="00967CD5" w:rsidRPr="00D53BD4" w:rsidRDefault="00967CD5" w:rsidP="009F01DC">
            <w:pPr>
              <w:tabs>
                <w:tab w:val="left" w:pos="0"/>
              </w:tabs>
              <w:snapToGrid w:val="0"/>
              <w:ind w:firstLine="709"/>
              <w:jc w:val="both"/>
              <w:rPr>
                <w:rFonts w:ascii="Times New Roman" w:eastAsia="Calibri" w:hAnsi="Times New Roman" w:cs="Times New Roman"/>
                <w:sz w:val="24"/>
                <w:szCs w:val="24"/>
                <w:lang w:val="uk-UA"/>
              </w:rPr>
            </w:pPr>
          </w:p>
        </w:tc>
        <w:tc>
          <w:tcPr>
            <w:tcW w:w="2410" w:type="dxa"/>
            <w:gridSpan w:val="2"/>
            <w:tcBorders>
              <w:top w:val="single" w:sz="4" w:space="0" w:color="000000"/>
              <w:left w:val="single" w:sz="4" w:space="0" w:color="auto"/>
              <w:bottom w:val="single" w:sz="4" w:space="0" w:color="000000"/>
              <w:right w:val="single" w:sz="4" w:space="0" w:color="000000"/>
            </w:tcBorders>
            <w:vAlign w:val="center"/>
          </w:tcPr>
          <w:p w:rsidR="00967CD5" w:rsidRPr="00D53BD4" w:rsidRDefault="00967CD5" w:rsidP="009F01DC">
            <w:pPr>
              <w:tabs>
                <w:tab w:val="left" w:pos="0"/>
              </w:tabs>
              <w:snapToGrid w:val="0"/>
              <w:ind w:firstLine="709"/>
              <w:jc w:val="both"/>
              <w:rPr>
                <w:rFonts w:ascii="Times New Roman" w:eastAsia="Calibri" w:hAnsi="Times New Roman" w:cs="Times New Roman"/>
                <w:sz w:val="24"/>
                <w:szCs w:val="24"/>
                <w:lang w:val="uk-UA"/>
              </w:rPr>
            </w:pPr>
          </w:p>
        </w:tc>
      </w:tr>
    </w:tbl>
    <w:p w:rsidR="00967CD5" w:rsidRPr="00D53BD4" w:rsidRDefault="00967CD5" w:rsidP="00967CD5">
      <w:pPr>
        <w:suppressAutoHyphens/>
        <w:spacing w:line="240" w:lineRule="auto"/>
        <w:jc w:val="both"/>
        <w:rPr>
          <w:rFonts w:ascii="Times New Roman" w:eastAsiaTheme="minorHAnsi" w:hAnsi="Times New Roman" w:cs="Times New Roman"/>
          <w:iCs/>
          <w:sz w:val="28"/>
          <w:szCs w:val="28"/>
          <w:lang w:val="uk-UA" w:eastAsia="en-US"/>
        </w:rPr>
      </w:pPr>
    </w:p>
    <w:p w:rsidR="00967CD5" w:rsidRPr="00D53BD4" w:rsidRDefault="00967CD5" w:rsidP="00967CD5">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967CD5" w:rsidRPr="00D53BD4" w:rsidRDefault="00967CD5" w:rsidP="00967CD5">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76"/>
        <w:gridCol w:w="1988"/>
        <w:gridCol w:w="740"/>
        <w:gridCol w:w="4439"/>
        <w:gridCol w:w="1975"/>
      </w:tblGrid>
      <w:tr w:rsidR="00967CD5" w:rsidRPr="00D53BD4" w:rsidTr="009F01DC">
        <w:trPr>
          <w:trHeight w:hRule="exact" w:val="461"/>
          <w:jc w:val="center"/>
        </w:trPr>
        <w:tc>
          <w:tcPr>
            <w:tcW w:w="439" w:type="dxa"/>
            <w:vMerge w:val="restart"/>
            <w:tcBorders>
              <w:left w:val="single" w:sz="4" w:space="0" w:color="auto"/>
            </w:tcBorders>
            <w:shd w:val="clear" w:color="auto" w:fill="FFFFFF"/>
          </w:tcPr>
          <w:p w:rsidR="00967CD5" w:rsidRPr="00D53BD4" w:rsidRDefault="00967CD5" w:rsidP="009F01DC">
            <w:pPr>
              <w:suppressAutoHyphens/>
              <w:spacing w:after="200"/>
              <w:rPr>
                <w:rFonts w:ascii="Times New Roman" w:eastAsiaTheme="minorHAnsi" w:hAnsi="Times New Roman" w:cs="Times New Roman"/>
                <w:b/>
                <w:sz w:val="24"/>
                <w:szCs w:val="24"/>
                <w:lang w:val="ru-RU" w:eastAsia="en-US"/>
              </w:rPr>
            </w:pPr>
          </w:p>
        </w:tc>
        <w:tc>
          <w:tcPr>
            <w:tcW w:w="2059" w:type="dxa"/>
            <w:vMerge w:val="restart"/>
            <w:tcBorders>
              <w:top w:val="single" w:sz="4" w:space="0" w:color="auto"/>
              <w:left w:val="single" w:sz="4" w:space="0" w:color="auto"/>
            </w:tcBorders>
            <w:shd w:val="clear" w:color="auto" w:fill="FFFFFF"/>
            <w:vAlign w:val="bottom"/>
          </w:tcPr>
          <w:p w:rsidR="00967CD5" w:rsidRPr="00D53BD4" w:rsidRDefault="00967CD5" w:rsidP="009F01DC">
            <w:pPr>
              <w:widowControl w:val="0"/>
              <w:spacing w:line="240" w:lineRule="auto"/>
              <w:ind w:left="460" w:firstLine="3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Сума </w:t>
            </w:r>
            <w:proofErr w:type="spellStart"/>
            <w:r w:rsidRPr="00D53BD4">
              <w:rPr>
                <w:rFonts w:ascii="Times New Roman" w:eastAsia="Times New Roman" w:hAnsi="Times New Roman" w:cs="Times New Roman"/>
                <w:sz w:val="24"/>
                <w:szCs w:val="24"/>
                <w:lang w:val="ru-RU" w:eastAsia="en-US"/>
              </w:rPr>
              <w:t>балів</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всі</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види</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навчальної</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967CD5" w:rsidRPr="00D53BD4" w:rsidRDefault="00967CD5" w:rsidP="009F01DC">
            <w:pPr>
              <w:widowControl w:val="0"/>
              <w:spacing w:line="240" w:lineRule="auto"/>
              <w:ind w:firstLine="860"/>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ru-RU" w:eastAsia="en-US"/>
              </w:rPr>
              <w:t xml:space="preserve">О </w:t>
            </w:r>
            <w:proofErr w:type="spellStart"/>
            <w:r w:rsidRPr="00D53BD4">
              <w:rPr>
                <w:rFonts w:ascii="Times New Roman" w:eastAsia="Times New Roman" w:hAnsi="Times New Roman" w:cs="Times New Roman"/>
                <w:sz w:val="24"/>
                <w:szCs w:val="24"/>
                <w:lang w:val="ru-RU" w:eastAsia="en-US"/>
              </w:rPr>
              <w:t>Оцінка</w:t>
            </w:r>
            <w:proofErr w:type="spellEnd"/>
          </w:p>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val="ru-RU"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967CD5" w:rsidRPr="00D53BD4" w:rsidRDefault="00967CD5" w:rsidP="009F01DC">
            <w:pPr>
              <w:widowControl w:val="0"/>
              <w:spacing w:line="240" w:lineRule="auto"/>
              <w:ind w:left="132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Оцінка</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національною</w:t>
            </w:r>
            <w:proofErr w:type="spellEnd"/>
            <w:r w:rsidRPr="00D53BD4">
              <w:rPr>
                <w:rFonts w:ascii="Times New Roman" w:eastAsia="Times New Roman" w:hAnsi="Times New Roman" w:cs="Times New Roman"/>
                <w:sz w:val="24"/>
                <w:szCs w:val="24"/>
                <w:lang w:val="ru-RU" w:eastAsia="en-US"/>
              </w:rPr>
              <w:t xml:space="preserve"> шкалою</w:t>
            </w:r>
          </w:p>
        </w:tc>
      </w:tr>
      <w:tr w:rsidR="00967CD5" w:rsidRPr="00D53BD4" w:rsidTr="009F01DC">
        <w:trPr>
          <w:trHeight w:hRule="exact" w:val="749"/>
          <w:jc w:val="center"/>
        </w:trPr>
        <w:tc>
          <w:tcPr>
            <w:tcW w:w="439" w:type="dxa"/>
            <w:vMerge/>
            <w:tcBorders>
              <w:left w:val="single" w:sz="4" w:space="0" w:color="auto"/>
            </w:tcBorders>
            <w:shd w:val="clear" w:color="auto" w:fill="FFFFFF"/>
          </w:tcPr>
          <w:p w:rsidR="00967CD5" w:rsidRPr="00D53BD4" w:rsidRDefault="00967CD5" w:rsidP="009F01DC">
            <w:pPr>
              <w:suppressAutoHyphens/>
              <w:spacing w:after="200"/>
              <w:rPr>
                <w:rFonts w:ascii="Times New Roman" w:eastAsiaTheme="minorHAnsi" w:hAnsi="Times New Roman" w:cs="Times New Roman"/>
                <w:b/>
                <w:sz w:val="24"/>
                <w:szCs w:val="24"/>
                <w:lang w:val="ru-RU" w:eastAsia="en-US"/>
              </w:rPr>
            </w:pPr>
          </w:p>
        </w:tc>
        <w:tc>
          <w:tcPr>
            <w:tcW w:w="2059" w:type="dxa"/>
            <w:vMerge/>
            <w:tcBorders>
              <w:left w:val="single" w:sz="4" w:space="0" w:color="auto"/>
            </w:tcBorders>
            <w:shd w:val="clear" w:color="auto" w:fill="FFFFFF"/>
            <w:vAlign w:val="bottom"/>
          </w:tcPr>
          <w:p w:rsidR="00967CD5" w:rsidRPr="00D53BD4" w:rsidRDefault="00967CD5" w:rsidP="009F01DC">
            <w:pPr>
              <w:suppressAutoHyphens/>
              <w:spacing w:after="200"/>
              <w:rPr>
                <w:rFonts w:ascii="Times New Roman" w:eastAsiaTheme="minorHAnsi" w:hAnsi="Times New Roman" w:cs="Times New Roman"/>
                <w:b/>
                <w:sz w:val="24"/>
                <w:szCs w:val="24"/>
                <w:lang w:val="ru-RU" w:eastAsia="en-US"/>
              </w:rPr>
            </w:pPr>
          </w:p>
        </w:tc>
        <w:tc>
          <w:tcPr>
            <w:tcW w:w="40" w:type="dxa"/>
            <w:vMerge/>
            <w:tcBorders>
              <w:left w:val="single" w:sz="4" w:space="0" w:color="auto"/>
            </w:tcBorders>
            <w:shd w:val="clear" w:color="auto" w:fill="FFFFFF"/>
            <w:vAlign w:val="center"/>
          </w:tcPr>
          <w:p w:rsidR="00967CD5" w:rsidRPr="00D53BD4" w:rsidRDefault="00967CD5" w:rsidP="009F01DC">
            <w:pPr>
              <w:suppressAutoHyphens/>
              <w:spacing w:after="200"/>
              <w:rPr>
                <w:rFonts w:ascii="Times New Roman" w:eastAsiaTheme="minorHAnsi" w:hAnsi="Times New Roman" w:cs="Times New Roman"/>
                <w:sz w:val="24"/>
                <w:szCs w:val="24"/>
                <w:lang w:val="ru-RU" w:eastAsia="en-US"/>
              </w:rPr>
            </w:pPr>
          </w:p>
        </w:tc>
        <w:tc>
          <w:tcPr>
            <w:tcW w:w="4962" w:type="dxa"/>
            <w:tcBorders>
              <w:top w:val="single" w:sz="4" w:space="0" w:color="auto"/>
              <w:left w:val="single" w:sz="4" w:space="0" w:color="auto"/>
            </w:tcBorders>
            <w:shd w:val="clear" w:color="auto" w:fill="FFFFFF"/>
            <w:vAlign w:val="bottom"/>
          </w:tcPr>
          <w:p w:rsidR="00967CD5" w:rsidRPr="00D53BD4" w:rsidRDefault="00967CD5" w:rsidP="009F01DC">
            <w:pPr>
              <w:widowControl w:val="0"/>
              <w:spacing w:line="240" w:lineRule="auto"/>
              <w:ind w:firstLine="80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ru-RU"/>
              </w:rPr>
              <w:t xml:space="preserve">для </w:t>
            </w:r>
            <w:proofErr w:type="spellStart"/>
            <w:r w:rsidRPr="00D53BD4">
              <w:rPr>
                <w:rFonts w:ascii="Times New Roman" w:eastAsia="Times New Roman" w:hAnsi="Times New Roman" w:cs="Times New Roman"/>
                <w:sz w:val="24"/>
                <w:szCs w:val="24"/>
                <w:lang w:val="ru-RU" w:eastAsia="ru-RU"/>
              </w:rPr>
              <w:t>екзамену</w:t>
            </w:r>
            <w:proofErr w:type="spellEnd"/>
            <w:r w:rsidRPr="00D53BD4">
              <w:rPr>
                <w:rFonts w:ascii="Times New Roman" w:eastAsia="Times New Roman" w:hAnsi="Times New Roman" w:cs="Times New Roman"/>
                <w:sz w:val="24"/>
                <w:szCs w:val="24"/>
                <w:lang w:val="ru-RU" w:eastAsia="ru-RU"/>
              </w:rPr>
              <w:t>, курсового проекту (</w:t>
            </w:r>
            <w:proofErr w:type="spellStart"/>
            <w:r w:rsidRPr="00D53BD4">
              <w:rPr>
                <w:rFonts w:ascii="Times New Roman" w:eastAsia="Times New Roman" w:hAnsi="Times New Roman" w:cs="Times New Roman"/>
                <w:sz w:val="24"/>
                <w:szCs w:val="24"/>
                <w:lang w:val="ru-RU" w:eastAsia="ru-RU"/>
              </w:rPr>
              <w:t>роботи</w:t>
            </w:r>
            <w:proofErr w:type="spellEnd"/>
            <w:r w:rsidRPr="00D53BD4">
              <w:rPr>
                <w:rFonts w:ascii="Times New Roman" w:eastAsia="Times New Roman" w:hAnsi="Times New Roman" w:cs="Times New Roman"/>
                <w:sz w:val="24"/>
                <w:szCs w:val="24"/>
                <w:lang w:val="ru-RU" w:eastAsia="ru-RU"/>
              </w:rPr>
              <w:t>), практики</w:t>
            </w:r>
          </w:p>
        </w:tc>
        <w:tc>
          <w:tcPr>
            <w:tcW w:w="2112" w:type="dxa"/>
            <w:tcBorders>
              <w:top w:val="single" w:sz="4" w:space="0" w:color="auto"/>
              <w:left w:val="single" w:sz="4" w:space="0" w:color="auto"/>
            </w:tcBorders>
            <w:shd w:val="clear" w:color="auto" w:fill="FFFFFF"/>
          </w:tcPr>
          <w:p w:rsidR="00967CD5" w:rsidRPr="00D53BD4" w:rsidRDefault="00967CD5" w:rsidP="009F01DC">
            <w:pPr>
              <w:widowControl w:val="0"/>
              <w:spacing w:line="240" w:lineRule="auto"/>
              <w:ind w:right="1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для </w:t>
            </w:r>
            <w:proofErr w:type="spellStart"/>
            <w:r w:rsidRPr="00D53BD4">
              <w:rPr>
                <w:rFonts w:ascii="Times New Roman" w:eastAsia="Times New Roman" w:hAnsi="Times New Roman" w:cs="Times New Roman"/>
                <w:sz w:val="24"/>
                <w:szCs w:val="24"/>
                <w:lang w:val="ru-RU" w:eastAsia="en-US"/>
              </w:rPr>
              <w:t>заліку</w:t>
            </w:r>
            <w:proofErr w:type="spellEnd"/>
          </w:p>
        </w:tc>
      </w:tr>
      <w:tr w:rsidR="00967CD5" w:rsidRPr="00D53BD4" w:rsidTr="009F01DC">
        <w:trPr>
          <w:trHeight w:hRule="exact" w:val="283"/>
          <w:jc w:val="center"/>
        </w:trPr>
        <w:tc>
          <w:tcPr>
            <w:tcW w:w="439" w:type="dxa"/>
            <w:vMerge/>
            <w:tcBorders>
              <w:left w:val="single" w:sz="4" w:space="0" w:color="auto"/>
            </w:tcBorders>
            <w:shd w:val="clear" w:color="auto" w:fill="FFFFFF"/>
          </w:tcPr>
          <w:p w:rsidR="00967CD5" w:rsidRPr="00D53BD4" w:rsidRDefault="00967CD5" w:rsidP="009F01DC">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tcBorders>
            <w:shd w:val="clear" w:color="auto" w:fill="FFFFFF"/>
            <w:vAlign w:val="bottom"/>
          </w:tcPr>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40" w:type="dxa"/>
            <w:tcBorders>
              <w:top w:val="single" w:sz="4" w:space="0" w:color="auto"/>
              <w:left w:val="single" w:sz="4" w:space="0" w:color="auto"/>
            </w:tcBorders>
            <w:shd w:val="clear" w:color="auto" w:fill="FFFFFF"/>
            <w:vAlign w:val="bottom"/>
          </w:tcPr>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А</w:t>
            </w:r>
          </w:p>
        </w:tc>
        <w:tc>
          <w:tcPr>
            <w:tcW w:w="4962" w:type="dxa"/>
            <w:tcBorders>
              <w:top w:val="single" w:sz="4" w:space="0" w:color="auto"/>
              <w:left w:val="single" w:sz="4" w:space="0" w:color="auto"/>
            </w:tcBorders>
            <w:shd w:val="clear" w:color="auto" w:fill="FFFFFF"/>
            <w:vAlign w:val="bottom"/>
          </w:tcPr>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967CD5" w:rsidRPr="00D53BD4" w:rsidRDefault="00967CD5" w:rsidP="009F01DC">
            <w:pPr>
              <w:widowControl w:val="0"/>
              <w:spacing w:line="240" w:lineRule="auto"/>
              <w:ind w:firstLine="44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зараховано</w:t>
            </w:r>
            <w:proofErr w:type="spellEnd"/>
          </w:p>
        </w:tc>
      </w:tr>
      <w:tr w:rsidR="00967CD5" w:rsidRPr="00D53BD4" w:rsidTr="009F01DC">
        <w:trPr>
          <w:trHeight w:hRule="exact" w:val="423"/>
          <w:jc w:val="center"/>
        </w:trPr>
        <w:tc>
          <w:tcPr>
            <w:tcW w:w="439" w:type="dxa"/>
            <w:vMerge/>
            <w:tcBorders>
              <w:left w:val="single" w:sz="4" w:space="0" w:color="auto"/>
              <w:bottom w:val="single" w:sz="4" w:space="0" w:color="auto"/>
            </w:tcBorders>
            <w:shd w:val="clear" w:color="auto" w:fill="FFFFFF"/>
          </w:tcPr>
          <w:p w:rsidR="00967CD5" w:rsidRPr="00D53BD4" w:rsidRDefault="00967CD5" w:rsidP="009F01DC">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val="ru-RU"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val="ru-RU"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967CD5" w:rsidRPr="00D53BD4" w:rsidRDefault="00967CD5" w:rsidP="009F01DC">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967CD5" w:rsidRPr="00D53BD4" w:rsidRDefault="00967CD5" w:rsidP="009F01DC">
            <w:pPr>
              <w:suppressAutoHyphens/>
              <w:spacing w:after="200"/>
              <w:jc w:val="center"/>
              <w:rPr>
                <w:rFonts w:ascii="Times New Roman" w:eastAsiaTheme="minorHAnsi" w:hAnsi="Times New Roman" w:cs="Times New Roman"/>
                <w:sz w:val="24"/>
                <w:szCs w:val="24"/>
                <w:lang w:val="ru-RU" w:eastAsia="en-US"/>
              </w:rPr>
            </w:pPr>
            <w:r w:rsidRPr="00D53BD4">
              <w:rPr>
                <w:rFonts w:ascii="Times New Roman" w:eastAsiaTheme="minorHAnsi" w:hAnsi="Times New Roman" w:cs="Times New Roman"/>
                <w:sz w:val="24"/>
                <w:szCs w:val="24"/>
                <w:lang w:val="ru-RU" w:eastAsia="en-US"/>
              </w:rPr>
              <w:t xml:space="preserve">не </w:t>
            </w:r>
            <w:proofErr w:type="spellStart"/>
            <w:r w:rsidRPr="00D53BD4">
              <w:rPr>
                <w:rFonts w:ascii="Times New Roman" w:eastAsiaTheme="minorHAnsi" w:hAnsi="Times New Roman" w:cs="Times New Roman"/>
                <w:sz w:val="24"/>
                <w:szCs w:val="24"/>
                <w:lang w:val="ru-RU" w:eastAsia="en-US"/>
              </w:rPr>
              <w:t>зараховано</w:t>
            </w:r>
            <w:proofErr w:type="spellEnd"/>
          </w:p>
        </w:tc>
      </w:tr>
    </w:tbl>
    <w:p w:rsidR="00967CD5" w:rsidRDefault="007E64ED" w:rsidP="00967CD5">
      <w:pPr>
        <w:spacing w:line="240" w:lineRule="auto"/>
        <w:jc w:val="both"/>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36" style="width:0;height:1.5pt" o:hralign="center" o:hrstd="t" o:hr="t" fillcolor="#a0a0a0" stroked="f"/>
        </w:pict>
      </w:r>
    </w:p>
    <w:p w:rsidR="00967CD5" w:rsidRDefault="00967CD5" w:rsidP="00967CD5">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ПОЛІТИКА</w:t>
      </w:r>
      <w:r w:rsidRPr="004501CF">
        <w:rPr>
          <w:rFonts w:ascii="Times New Roman" w:hAnsi="Times New Roman" w:cs="Times New Roman"/>
          <w:b/>
          <w:bCs/>
          <w:sz w:val="24"/>
          <w:szCs w:val="24"/>
          <w:lang w:val="uk-UA"/>
        </w:rPr>
        <w:t xml:space="preserve"> КУРСУ</w:t>
      </w:r>
    </w:p>
    <w:p w:rsidR="00967CD5" w:rsidRPr="004501CF" w:rsidRDefault="00967CD5" w:rsidP="00967CD5">
      <w:pPr>
        <w:spacing w:line="240" w:lineRule="auto"/>
        <w:jc w:val="both"/>
        <w:rPr>
          <w:rFonts w:ascii="Times New Roman" w:hAnsi="Times New Roman" w:cs="Times New Roman"/>
          <w:b/>
          <w:bCs/>
          <w:sz w:val="24"/>
          <w:szCs w:val="24"/>
          <w:lang w:val="uk-UA"/>
        </w:rPr>
      </w:pPr>
    </w:p>
    <w:p w:rsidR="00967CD5" w:rsidRDefault="00967CD5" w:rsidP="00967CD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609B1">
        <w:rPr>
          <w:rFonts w:ascii="Times New Roman" w:hAnsi="Times New Roman" w:cs="Times New Roman"/>
          <w:sz w:val="28"/>
          <w:szCs w:val="28"/>
          <w:lang w:val="uk-UA"/>
        </w:rPr>
        <w:t>Політика дедлайнів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967CD5" w:rsidRDefault="00967CD5" w:rsidP="00967CD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967CD5" w:rsidRDefault="00967CD5" w:rsidP="00967CD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Під час вивчення навчальної дисципліни кожен здобувач вищої освіти повинен дотримуватися етичних принципів і цінностей академічної </w:t>
      </w:r>
      <w:r>
        <w:rPr>
          <w:rFonts w:ascii="Times New Roman" w:hAnsi="Times New Roman" w:cs="Times New Roman"/>
          <w:sz w:val="28"/>
          <w:szCs w:val="28"/>
          <w:lang w:val="uk-UA"/>
        </w:rPr>
        <w:lastRenderedPageBreak/>
        <w:t xml:space="preserve">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967CD5" w:rsidRDefault="00967CD5" w:rsidP="00967CD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випадку систематичних грубих порушень і лише після того, як не дали ефекту інші заходи впливу.</w:t>
      </w:r>
    </w:p>
    <w:p w:rsidR="00967CD5" w:rsidRDefault="00967CD5" w:rsidP="00967CD5">
      <w:pPr>
        <w:spacing w:line="240" w:lineRule="auto"/>
        <w:jc w:val="both"/>
        <w:rPr>
          <w:rFonts w:ascii="Times New Roman" w:hAnsi="Times New Roman" w:cs="Times New Roman"/>
          <w:sz w:val="28"/>
          <w:szCs w:val="28"/>
          <w:lang w:val="uk-UA"/>
        </w:rPr>
      </w:pPr>
    </w:p>
    <w:p w:rsidR="00967CD5" w:rsidRDefault="00967CD5" w:rsidP="00967CD5">
      <w:pPr>
        <w:spacing w:line="240" w:lineRule="auto"/>
        <w:jc w:val="both"/>
        <w:rPr>
          <w:rFonts w:ascii="Times New Roman" w:hAnsi="Times New Roman" w:cs="Times New Roman"/>
          <w:b/>
          <w:sz w:val="28"/>
          <w:szCs w:val="28"/>
          <w:lang w:val="uk-UA"/>
        </w:rPr>
      </w:pPr>
      <w:r w:rsidRPr="00693FFC">
        <w:rPr>
          <w:rFonts w:ascii="Times New Roman" w:hAnsi="Times New Roman" w:cs="Times New Roman"/>
          <w:b/>
          <w:sz w:val="28"/>
          <w:szCs w:val="28"/>
          <w:lang w:val="uk-UA"/>
        </w:rPr>
        <w:t>ТЕХНІЧНІ ВИМОГИ ДЛЯ РОБОТИ НА КУРСІ</w:t>
      </w:r>
    </w:p>
    <w:p w:rsidR="00967CD5" w:rsidRPr="00693FFC" w:rsidRDefault="00967CD5" w:rsidP="00967CD5">
      <w:pPr>
        <w:spacing w:line="240" w:lineRule="auto"/>
        <w:jc w:val="both"/>
        <w:rPr>
          <w:rFonts w:ascii="Times New Roman" w:hAnsi="Times New Roman" w:cs="Times New Roman"/>
          <w:b/>
          <w:sz w:val="28"/>
          <w:szCs w:val="28"/>
          <w:lang w:val="uk-UA"/>
        </w:rPr>
      </w:pPr>
    </w:p>
    <w:p w:rsidR="00967CD5" w:rsidRPr="00693FFC" w:rsidRDefault="00967CD5" w:rsidP="00967CD5">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Pr="00693FFC">
        <w:rPr>
          <w:rFonts w:ascii="Times New Roman" w:hAnsi="Times New Roman" w:cs="Times New Roman"/>
          <w:sz w:val="28"/>
          <w:szCs w:val="28"/>
          <w:lang w:val="uk-UA"/>
        </w:rPr>
        <w:t>Moodle</w:t>
      </w:r>
      <w:proofErr w:type="spellEnd"/>
      <w:r w:rsidRPr="00693FFC">
        <w:rPr>
          <w:rFonts w:ascii="Times New Roman" w:hAnsi="Times New Roman" w:cs="Times New Roman"/>
          <w:sz w:val="28"/>
          <w:szCs w:val="28"/>
          <w:lang w:val="uk-UA"/>
        </w:rPr>
        <w:t>) https://moodle.zp.edu.ua/;</w:t>
      </w:r>
    </w:p>
    <w:p w:rsidR="00967CD5" w:rsidRPr="00693FFC" w:rsidRDefault="00967CD5" w:rsidP="00967CD5">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967CD5" w:rsidRPr="00693FFC" w:rsidRDefault="00967CD5" w:rsidP="00967CD5">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967CD5" w:rsidRPr="004501CF" w:rsidRDefault="007E64ED" w:rsidP="00967CD5">
      <w:pPr>
        <w:spacing w:line="240" w:lineRule="auto"/>
        <w:jc w:val="both"/>
        <w:rPr>
          <w:rFonts w:ascii="Times New Roman" w:hAnsi="Times New Roman" w:cs="Times New Roman"/>
          <w:sz w:val="28"/>
          <w:szCs w:val="28"/>
          <w:lang w:val="uk-UA"/>
        </w:rPr>
      </w:pPr>
      <w:r w:rsidRPr="007E64ED">
        <w:rPr>
          <w:rFonts w:ascii="Times New Roman" w:hAnsi="Times New Roman" w:cs="Times New Roman"/>
          <w:sz w:val="28"/>
          <w:szCs w:val="28"/>
          <w:lang w:val="uk-UA"/>
        </w:rPr>
        <w:pict>
          <v:rect id="_x0000_i1037" style="width:0;height:1.5pt" o:hralign="center" o:hrstd="t" o:hr="t" fillcolor="#a0a0a0" stroked="f"/>
        </w:pict>
      </w:r>
    </w:p>
    <w:p w:rsidR="00967CD5" w:rsidRPr="00565117" w:rsidRDefault="00967CD5" w:rsidP="00967CD5">
      <w:pPr>
        <w:spacing w:after="200"/>
        <w:rPr>
          <w:rFonts w:ascii="Times New Roman" w:hAnsi="Times New Roman" w:cs="Times New Roman"/>
          <w:sz w:val="28"/>
          <w:szCs w:val="28"/>
          <w:lang w:val="uk-UA"/>
        </w:rPr>
      </w:pPr>
    </w:p>
    <w:p w:rsidR="00967CD5" w:rsidRDefault="00967CD5" w:rsidP="00967CD5">
      <w:pPr>
        <w:spacing w:line="240" w:lineRule="auto"/>
        <w:jc w:val="both"/>
      </w:pPr>
    </w:p>
    <w:p w:rsidR="00967CD5" w:rsidRDefault="00967CD5" w:rsidP="00967CD5"/>
    <w:p w:rsidR="00967CD5" w:rsidRDefault="00967CD5" w:rsidP="00967CD5"/>
    <w:p w:rsidR="00967CD5" w:rsidRDefault="00967CD5" w:rsidP="00967CD5"/>
    <w:p w:rsidR="005F18C7" w:rsidRDefault="005F18C7"/>
    <w:sectPr w:rsidR="005F18C7" w:rsidSect="00967CD5">
      <w:headerReference w:type="default" r:id="rId33"/>
      <w:pgSz w:w="11906" w:h="16838"/>
      <w:pgMar w:top="426"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80" w:rsidRDefault="00C84580" w:rsidP="007E64ED">
      <w:pPr>
        <w:spacing w:line="240" w:lineRule="auto"/>
      </w:pPr>
      <w:r>
        <w:separator/>
      </w:r>
    </w:p>
  </w:endnote>
  <w:endnote w:type="continuationSeparator" w:id="0">
    <w:p w:rsidR="00C84580" w:rsidRDefault="00C84580" w:rsidP="007E64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80" w:rsidRDefault="00C84580" w:rsidP="007E64ED">
      <w:pPr>
        <w:spacing w:line="240" w:lineRule="auto"/>
      </w:pPr>
      <w:r>
        <w:separator/>
      </w:r>
    </w:p>
  </w:footnote>
  <w:footnote w:type="continuationSeparator" w:id="0">
    <w:p w:rsidR="00C84580" w:rsidRDefault="00C84580" w:rsidP="007E64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34" w:rsidRPr="003E6319" w:rsidRDefault="00E62034">
    <w:pPr>
      <w:pStyle w:val="ad"/>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136B2"/>
    <w:multiLevelType w:val="hybridMultilevel"/>
    <w:tmpl w:val="2F94C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67CD5"/>
    <w:rsid w:val="000559B5"/>
    <w:rsid w:val="00090FC6"/>
    <w:rsid w:val="00245973"/>
    <w:rsid w:val="00501F81"/>
    <w:rsid w:val="00562B93"/>
    <w:rsid w:val="005F18C7"/>
    <w:rsid w:val="007E64ED"/>
    <w:rsid w:val="00967CD5"/>
    <w:rsid w:val="009B7B29"/>
    <w:rsid w:val="00B10FD3"/>
    <w:rsid w:val="00BD0815"/>
    <w:rsid w:val="00BE6D76"/>
    <w:rsid w:val="00C84580"/>
    <w:rsid w:val="00CD1329"/>
    <w:rsid w:val="00D82754"/>
    <w:rsid w:val="00E62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D5"/>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967CD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link w:val="40"/>
    <w:qFormat/>
    <w:rsid w:val="000559B5"/>
    <w:pPr>
      <w:outlineLvl w:val="3"/>
    </w:pPr>
    <w:rPr>
      <w:bCs/>
      <w:i/>
    </w:rPr>
  </w:style>
  <w:style w:type="paragraph" w:styleId="5">
    <w:name w:val="heading 5"/>
    <w:basedOn w:val="a"/>
    <w:next w:val="a"/>
    <w:link w:val="50"/>
    <w:uiPriority w:val="9"/>
    <w:semiHidden/>
    <w:unhideWhenUsed/>
    <w:qFormat/>
    <w:rsid w:val="00967CD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67CD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67CD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67CD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67CD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lang/>
    </w:rPr>
  </w:style>
  <w:style w:type="character" w:customStyle="1" w:styleId="22">
    <w:name w:val="Заголовок №2 Знак"/>
    <w:link w:val="21"/>
    <w:locked/>
    <w:rsid w:val="000559B5"/>
    <w:rPr>
      <w:bCs/>
      <w:i/>
      <w:sz w:val="28"/>
      <w:szCs w:val="21"/>
      <w:shd w:val="clear" w:color="auto" w:fill="FFFFFF"/>
      <w:lang/>
    </w:rPr>
  </w:style>
  <w:style w:type="character" w:customStyle="1" w:styleId="30">
    <w:name w:val="Заголовок 3 Знак"/>
    <w:basedOn w:val="a0"/>
    <w:link w:val="3"/>
    <w:uiPriority w:val="9"/>
    <w:rsid w:val="00967CD5"/>
    <w:rPr>
      <w:rFonts w:eastAsiaTheme="majorEastAsia" w:cstheme="majorBidi"/>
      <w:color w:val="2F5496" w:themeColor="accent1" w:themeShade="BF"/>
      <w:sz w:val="28"/>
      <w:szCs w:val="28"/>
      <w:lang w:val="uk-UA"/>
    </w:rPr>
  </w:style>
  <w:style w:type="character" w:customStyle="1" w:styleId="50">
    <w:name w:val="Заголовок 5 Знак"/>
    <w:basedOn w:val="a0"/>
    <w:link w:val="5"/>
    <w:uiPriority w:val="9"/>
    <w:semiHidden/>
    <w:rsid w:val="00967CD5"/>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967CD5"/>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967CD5"/>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967CD5"/>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967CD5"/>
    <w:rPr>
      <w:rFonts w:eastAsiaTheme="majorEastAsia" w:cstheme="majorBidi"/>
      <w:color w:val="272727" w:themeColor="text1" w:themeTint="D8"/>
      <w:sz w:val="28"/>
      <w:lang w:val="uk-UA"/>
    </w:rPr>
  </w:style>
  <w:style w:type="paragraph" w:styleId="a3">
    <w:name w:val="Title"/>
    <w:basedOn w:val="a"/>
    <w:next w:val="a"/>
    <w:link w:val="a4"/>
    <w:uiPriority w:val="10"/>
    <w:qFormat/>
    <w:rsid w:val="00967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67CD5"/>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67CD5"/>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67CD5"/>
    <w:rPr>
      <w:rFonts w:eastAsiaTheme="majorEastAsia" w:cstheme="majorBidi"/>
      <w:color w:val="595959" w:themeColor="text1" w:themeTint="A6"/>
      <w:spacing w:val="15"/>
      <w:sz w:val="28"/>
      <w:szCs w:val="28"/>
      <w:lang w:val="uk-UA"/>
    </w:rPr>
  </w:style>
  <w:style w:type="paragraph" w:styleId="23">
    <w:name w:val="Quote"/>
    <w:basedOn w:val="a"/>
    <w:next w:val="a"/>
    <w:link w:val="24"/>
    <w:uiPriority w:val="29"/>
    <w:qFormat/>
    <w:rsid w:val="00967CD5"/>
    <w:pPr>
      <w:spacing w:before="160" w:after="160"/>
      <w:jc w:val="center"/>
    </w:pPr>
    <w:rPr>
      <w:i/>
      <w:iCs/>
      <w:color w:val="404040" w:themeColor="text1" w:themeTint="BF"/>
    </w:rPr>
  </w:style>
  <w:style w:type="character" w:customStyle="1" w:styleId="24">
    <w:name w:val="Цитата 2 Знак"/>
    <w:basedOn w:val="a0"/>
    <w:link w:val="23"/>
    <w:uiPriority w:val="29"/>
    <w:rsid w:val="00967CD5"/>
    <w:rPr>
      <w:rFonts w:ascii="Times New Roman" w:hAnsi="Times New Roman" w:cs="Times New Roman"/>
      <w:i/>
      <w:iCs/>
      <w:color w:val="404040" w:themeColor="text1" w:themeTint="BF"/>
      <w:sz w:val="28"/>
      <w:lang w:val="uk-UA"/>
    </w:rPr>
  </w:style>
  <w:style w:type="paragraph" w:styleId="a7">
    <w:name w:val="List Paragraph"/>
    <w:basedOn w:val="a"/>
    <w:uiPriority w:val="1"/>
    <w:qFormat/>
    <w:rsid w:val="00967CD5"/>
    <w:pPr>
      <w:ind w:left="720"/>
      <w:contextualSpacing/>
    </w:pPr>
  </w:style>
  <w:style w:type="character" w:styleId="a8">
    <w:name w:val="Intense Emphasis"/>
    <w:basedOn w:val="a0"/>
    <w:uiPriority w:val="21"/>
    <w:qFormat/>
    <w:rsid w:val="00967CD5"/>
    <w:rPr>
      <w:i/>
      <w:iCs/>
      <w:color w:val="2F5496" w:themeColor="accent1" w:themeShade="BF"/>
    </w:rPr>
  </w:style>
  <w:style w:type="paragraph" w:styleId="a9">
    <w:name w:val="Intense Quote"/>
    <w:basedOn w:val="a"/>
    <w:next w:val="a"/>
    <w:link w:val="aa"/>
    <w:uiPriority w:val="30"/>
    <w:qFormat/>
    <w:rsid w:val="00967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67CD5"/>
    <w:rPr>
      <w:rFonts w:ascii="Times New Roman" w:hAnsi="Times New Roman" w:cs="Times New Roman"/>
      <w:i/>
      <w:iCs/>
      <w:color w:val="2F5496" w:themeColor="accent1" w:themeShade="BF"/>
      <w:sz w:val="28"/>
      <w:lang w:val="uk-UA"/>
    </w:rPr>
  </w:style>
  <w:style w:type="character" w:styleId="ab">
    <w:name w:val="Intense Reference"/>
    <w:basedOn w:val="a0"/>
    <w:uiPriority w:val="32"/>
    <w:qFormat/>
    <w:rsid w:val="00967CD5"/>
    <w:rPr>
      <w:b/>
      <w:bCs/>
      <w:smallCaps/>
      <w:color w:val="2F5496" w:themeColor="accent1" w:themeShade="BF"/>
      <w:spacing w:val="5"/>
    </w:rPr>
  </w:style>
  <w:style w:type="table" w:styleId="ac">
    <w:name w:val="Table Grid"/>
    <w:basedOn w:val="a1"/>
    <w:uiPriority w:val="59"/>
    <w:rsid w:val="00967CD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967CD5"/>
    <w:pPr>
      <w:tabs>
        <w:tab w:val="center" w:pos="4819"/>
        <w:tab w:val="right" w:pos="9639"/>
      </w:tabs>
      <w:spacing w:line="240" w:lineRule="auto"/>
    </w:pPr>
  </w:style>
  <w:style w:type="character" w:customStyle="1" w:styleId="ae">
    <w:name w:val="Верхний колонтитул Знак"/>
    <w:basedOn w:val="a0"/>
    <w:link w:val="ad"/>
    <w:uiPriority w:val="99"/>
    <w:rsid w:val="00967CD5"/>
    <w:rPr>
      <w:rFonts w:ascii="Arial" w:eastAsia="Arial" w:hAnsi="Arial" w:cs="Arial"/>
      <w:lang w:eastAsia="uk-UA"/>
    </w:rPr>
  </w:style>
  <w:style w:type="character" w:customStyle="1" w:styleId="af">
    <w:name w:val="Основной текст_"/>
    <w:basedOn w:val="a0"/>
    <w:link w:val="11"/>
    <w:rsid w:val="00967CD5"/>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967CD5"/>
    <w:pPr>
      <w:widowControl w:val="0"/>
      <w:shd w:val="clear" w:color="auto" w:fill="FFFFFF"/>
      <w:spacing w:line="240" w:lineRule="auto"/>
    </w:pPr>
    <w:rPr>
      <w:rFonts w:ascii="Times New Roman" w:eastAsia="Times New Roman" w:hAnsi="Times New Roman" w:cs="Times New Roman"/>
      <w:sz w:val="28"/>
      <w:szCs w:val="28"/>
      <w:lang w:val="ru-RU" w:eastAsia="en-US"/>
    </w:rPr>
  </w:style>
  <w:style w:type="paragraph" w:styleId="af0">
    <w:name w:val="Body Text"/>
    <w:basedOn w:val="a"/>
    <w:link w:val="af1"/>
    <w:uiPriority w:val="1"/>
    <w:qFormat/>
    <w:rsid w:val="00967CD5"/>
    <w:pPr>
      <w:widowControl w:val="0"/>
      <w:autoSpaceDE w:val="0"/>
      <w:autoSpaceDN w:val="0"/>
      <w:spacing w:line="240" w:lineRule="auto"/>
      <w:ind w:left="262"/>
    </w:pPr>
    <w:rPr>
      <w:rFonts w:ascii="Times New Roman" w:eastAsia="Times New Roman" w:hAnsi="Times New Roman" w:cs="Times New Roman"/>
      <w:sz w:val="28"/>
      <w:szCs w:val="28"/>
      <w:lang w:val="uk-UA" w:eastAsia="en-US"/>
    </w:rPr>
  </w:style>
  <w:style w:type="character" w:customStyle="1" w:styleId="af1">
    <w:name w:val="Основной текст Знак"/>
    <w:basedOn w:val="a0"/>
    <w:link w:val="af0"/>
    <w:uiPriority w:val="1"/>
    <w:rsid w:val="00967CD5"/>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B10FD3"/>
    <w:pPr>
      <w:widowControl w:val="0"/>
      <w:autoSpaceDE w:val="0"/>
      <w:autoSpaceDN w:val="0"/>
      <w:spacing w:line="240" w:lineRule="auto"/>
      <w:ind w:left="128"/>
    </w:pPr>
    <w:rPr>
      <w:rFonts w:ascii="Times New Roman" w:eastAsia="Times New Roman" w:hAnsi="Times New Roman" w:cs="Times New Roman"/>
      <w:lang w:val="uk-UA" w:eastAsia="en-US"/>
    </w:rPr>
  </w:style>
  <w:style w:type="character" w:styleId="af2">
    <w:name w:val="Hyperlink"/>
    <w:basedOn w:val="a0"/>
    <w:uiPriority w:val="99"/>
    <w:unhideWhenUsed/>
    <w:rsid w:val="00E62034"/>
    <w:rPr>
      <w:color w:val="0563C1" w:themeColor="hyperlink"/>
      <w:u w:val="single"/>
    </w:rPr>
  </w:style>
  <w:style w:type="character" w:customStyle="1" w:styleId="UnresolvedMention">
    <w:name w:val="Unresolved Mention"/>
    <w:basedOn w:val="a0"/>
    <w:uiPriority w:val="99"/>
    <w:semiHidden/>
    <w:unhideWhenUsed/>
    <w:rsid w:val="00E62034"/>
    <w:rPr>
      <w:color w:val="605E5C"/>
      <w:shd w:val="clear" w:color="auto" w:fill="E1DFDD"/>
    </w:rPr>
  </w:style>
  <w:style w:type="paragraph" w:styleId="af3">
    <w:name w:val="Balloon Text"/>
    <w:basedOn w:val="a"/>
    <w:link w:val="af4"/>
    <w:uiPriority w:val="99"/>
    <w:semiHidden/>
    <w:unhideWhenUsed/>
    <w:rsid w:val="00501F81"/>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01F81"/>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883567623">
      <w:bodyDiv w:val="1"/>
      <w:marLeft w:val="0"/>
      <w:marRight w:val="0"/>
      <w:marTop w:val="0"/>
      <w:marBottom w:val="0"/>
      <w:divBdr>
        <w:top w:val="none" w:sz="0" w:space="0" w:color="auto"/>
        <w:left w:val="none" w:sz="0" w:space="0" w:color="auto"/>
        <w:bottom w:val="none" w:sz="0" w:space="0" w:color="auto"/>
        <w:right w:val="none" w:sz="0" w:space="0" w:color="auto"/>
      </w:divBdr>
    </w:div>
    <w:div w:id="1138646439">
      <w:bodyDiv w:val="1"/>
      <w:marLeft w:val="0"/>
      <w:marRight w:val="0"/>
      <w:marTop w:val="0"/>
      <w:marBottom w:val="0"/>
      <w:divBdr>
        <w:top w:val="none" w:sz="0" w:space="0" w:color="auto"/>
        <w:left w:val="none" w:sz="0" w:space="0" w:color="auto"/>
        <w:bottom w:val="none" w:sz="0" w:space="0" w:color="auto"/>
        <w:right w:val="none" w:sz="0" w:space="0" w:color="auto"/>
      </w:divBdr>
    </w:div>
    <w:div w:id="1374427919">
      <w:bodyDiv w:val="1"/>
      <w:marLeft w:val="0"/>
      <w:marRight w:val="0"/>
      <w:marTop w:val="0"/>
      <w:marBottom w:val="0"/>
      <w:divBdr>
        <w:top w:val="none" w:sz="0" w:space="0" w:color="auto"/>
        <w:left w:val="none" w:sz="0" w:space="0" w:color="auto"/>
        <w:bottom w:val="none" w:sz="0" w:space="0" w:color="auto"/>
        <w:right w:val="none" w:sz="0" w:space="0" w:color="auto"/>
      </w:divBdr>
    </w:div>
    <w:div w:id="17432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l.li/hqwbr" TargetMode="External"/><Relationship Id="rId18" Type="http://schemas.openxmlformats.org/officeDocument/2006/relationships/hyperlink" Target="https://jhpr.donnu.edu.ua/article/view/5112/5140" TargetMode="External"/><Relationship Id="rId26" Type="http://schemas.openxmlformats.org/officeDocument/2006/relationships/hyperlink" Target="https://ms.detector.media/trendi/post/30765/2022-12-01-zrobimougorshchynu-velykoyu-znovu-chomu-za-orbana-susidnya-derzhavastala-takoyu-toksychnoyu-i-chy-spravdi-vona-vypravlyaietsya/" TargetMode="External"/><Relationship Id="rId3" Type="http://schemas.openxmlformats.org/officeDocument/2006/relationships/settings" Target="settings.xml"/><Relationship Id="rId21" Type="http://schemas.openxmlformats.org/officeDocument/2006/relationships/hyperlink" Target="https://ipiend.gov.ua/wpcontent/uploads/2018/07/nabok_prostir.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spects.org.ua/index.ph/journal/article/view/986" TargetMode="External"/><Relationship Id="rId17" Type="http://schemas.openxmlformats.org/officeDocument/2006/relationships/hyperlink" Target="https://biz.nv.ua/ukr/markets/embargona-naftu-z-rf-orban-poyasniv-chomu-ugorshchina-ne-pidtrimuyesankciji-ostanni-novini-50241142.html" TargetMode="External"/><Relationship Id="rId25" Type="http://schemas.openxmlformats.org/officeDocument/2006/relationships/hyperlink" Target="https://uain.press/blogs/polshha-vs-ukrayina-cuiprodest-8147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1085-15" TargetMode="External"/><Relationship Id="rId20" Type="http://schemas.openxmlformats.org/officeDocument/2006/relationships/hyperlink" Target="http://mcmc.tilda.ws/memory" TargetMode="External"/><Relationship Id="rId29" Type="http://schemas.openxmlformats.org/officeDocument/2006/relationships/hyperlink" Target="http://www.mukachevo.net/ua/news/view/4469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arpattya.net.ua/News/108311-Konstytutsiia-Uhorshchynyiak-proiav-ievropeiskoi-neslukhnianosti" TargetMode="External"/><Relationship Id="rId24" Type="http://schemas.openxmlformats.org/officeDocument/2006/relationships/hyperlink" Target="https://www.radiosvoboda.org/a/ukraine-hungaryorban/31051620.html" TargetMode="External"/><Relationship Id="rId32" Type="http://schemas.openxmlformats.org/officeDocument/2006/relationships/hyperlink" Target="https://www.ukrinform.ua/rubric-world/3730892-ugorsina-prosit-esprodovziti-vinatok-iz-sankcij-na-eksport-rosijskihnaftoproduktiv.html" TargetMode="External"/><Relationship Id="rId5" Type="http://schemas.openxmlformats.org/officeDocument/2006/relationships/footnotes" Target="footnotes.xml"/><Relationship Id="rId15" Type="http://schemas.openxmlformats.org/officeDocument/2006/relationships/hyperlink" Target="https://zakon.rada.gov.ua/laws/show/314-19" TargetMode="External"/><Relationship Id="rId23" Type="http://schemas.openxmlformats.org/officeDocument/2006/relationships/hyperlink" Target="https://www.pharmencyclopedia.com.ua/article/725/pam-yat" TargetMode="External"/><Relationship Id="rId28" Type="http://schemas.openxmlformats.org/officeDocument/2006/relationships/hyperlink" Target="https://niss.gov.ua/sites/default/files/2017-03/Polsha-f4a08.pdf" TargetMode="External"/><Relationship Id="rId10" Type="http://schemas.openxmlformats.org/officeDocument/2006/relationships/hyperlink" Target="https://detector.media/propahanda_vplyvy/article/211647/2023-05-%2024-etnotsyd-ugortsiv-ta-ievreyska-zmova-rosiyska-dezinformatsiyashchodo-natsionalnykh-spilnot-u-sotsialnykh-merezhakh/" TargetMode="External"/><Relationship Id="rId19" Type="http://schemas.openxmlformats.org/officeDocument/2006/relationships/hyperlink" Target="https://zakon.rada.gov.ua/laws/show/998_158" TargetMode="External"/><Relationship Id="rId31" Type="http://schemas.openxmlformats.org/officeDocument/2006/relationships/hyperlink" Target="https://el-research.center/2023/04/03/uhorshchynanamahayetsya-skasuvaty-trianonskyy-myrnyy-dohovir/" TargetMode="External"/><Relationship Id="rId4" Type="http://schemas.openxmlformats.org/officeDocument/2006/relationships/webSettings" Target="webSettings.xml"/><Relationship Id="rId9" Type="http://schemas.openxmlformats.org/officeDocument/2006/relationships/hyperlink" Target="https://ipiend.gov.ua/wpcontent/uploads/2018/07/babka_polityka.pdf" TargetMode="External"/><Relationship Id="rId14" Type="http://schemas.openxmlformats.org/officeDocument/2006/relationships/hyperlink" Target="https://www.radiosvoboda.org/a/news/28831677.html" TargetMode="External"/><Relationship Id="rId22" Type="http://schemas.openxmlformats.org/officeDocument/2006/relationships/hyperlink" Target="https://armyinform.com.ua/2022/09/02/naratyvy-rosijskoyipropagandy-za-piv-roku-do-vijny-z-ukrayinoyu/" TargetMode="External"/><Relationship Id="rId27" Type="http://schemas.openxmlformats.org/officeDocument/2006/relationships/hyperlink" Target="https://zakon.rada.gov.ua/laws/show/616_005" TargetMode="External"/><Relationship Id="rId30" Type="http://schemas.openxmlformats.org/officeDocument/2006/relationships/hyperlink" Target="https://infopost.media/ugorske-gromadyanstvo-yak-i-chomu-ugorshhyna-zbyraye-ugorcziv-za-kordonom-ta-skilky-sered-nyhukrayincziv/"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3367</Words>
  <Characters>19193</Characters>
  <Application>Microsoft Office Word</Application>
  <DocSecurity>0</DocSecurity>
  <Lines>159</Lines>
  <Paragraphs>45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СИЛАБУС</vt:lpstr>
      <vt:lpstr>        ОПИС КУРСУ</vt:lpstr>
    </vt:vector>
  </TitlesOfParts>
  <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2</cp:revision>
  <dcterms:created xsi:type="dcterms:W3CDTF">2025-04-12T08:24:00Z</dcterms:created>
  <dcterms:modified xsi:type="dcterms:W3CDTF">2025-04-12T08:24:00Z</dcterms:modified>
</cp:coreProperties>
</file>