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150" w:rsidRDefault="00137150" w:rsidP="00841217">
      <w:pPr>
        <w:widowControl w:val="0"/>
        <w:jc w:val="center"/>
        <w:rPr>
          <w:rFonts w:ascii="Times New Roman" w:hAnsi="Times New Roman" w:cs="Times New Roman"/>
          <w:sz w:val="28"/>
          <w:szCs w:val="28"/>
        </w:rPr>
      </w:pPr>
      <w:bookmarkStart w:id="0" w:name="bookmark3"/>
      <w:r>
        <w:rPr>
          <w:rFonts w:ascii="Times New Roman" w:hAnsi="Times New Roman" w:cs="Times New Roman"/>
          <w:sz w:val="28"/>
          <w:szCs w:val="28"/>
        </w:rPr>
        <w:t>МІНІСТЕРСТВО ОСВІТИ І НАУКИ УКРАЇНИ</w:t>
      </w:r>
    </w:p>
    <w:p w:rsidR="00137150" w:rsidRDefault="00137150" w:rsidP="00841217">
      <w:pPr>
        <w:widowControl w:val="0"/>
        <w:jc w:val="center"/>
        <w:rPr>
          <w:rFonts w:ascii="Times New Roman" w:hAnsi="Times New Roman" w:cs="Times New Roman"/>
          <w:sz w:val="28"/>
          <w:szCs w:val="28"/>
        </w:rPr>
      </w:pPr>
      <w:r>
        <w:rPr>
          <w:rFonts w:ascii="Times New Roman" w:hAnsi="Times New Roman" w:cs="Times New Roman"/>
          <w:sz w:val="28"/>
          <w:szCs w:val="28"/>
        </w:rPr>
        <w:t>ЗАПОРІЗЬКИЙ НАЦІОНАЛЬНИЙ ТЕХНІЧНИЙ УНІВЕРСИТЕТ</w:t>
      </w:r>
    </w:p>
    <w:p w:rsidR="00137150" w:rsidRDefault="00137150" w:rsidP="00841217">
      <w:pPr>
        <w:widowControl w:val="0"/>
        <w:jc w:val="both"/>
        <w:rPr>
          <w:rFonts w:ascii="Times New Roman" w:hAnsi="Times New Roman" w:cs="Times New Roman"/>
          <w:sz w:val="28"/>
          <w:szCs w:val="28"/>
        </w:rPr>
      </w:pPr>
    </w:p>
    <w:p w:rsidR="00137150" w:rsidRDefault="00137150" w:rsidP="00841217">
      <w:pPr>
        <w:widowControl w:val="0"/>
        <w:jc w:val="both"/>
        <w:rPr>
          <w:rFonts w:ascii="Times New Roman" w:hAnsi="Times New Roman" w:cs="Times New Roman"/>
          <w:sz w:val="28"/>
          <w:szCs w:val="28"/>
        </w:rPr>
      </w:pPr>
    </w:p>
    <w:p w:rsidR="00137150" w:rsidRDefault="00137150" w:rsidP="00841217">
      <w:pPr>
        <w:widowControl w:val="0"/>
        <w:jc w:val="both"/>
        <w:rPr>
          <w:rFonts w:ascii="Times New Roman" w:hAnsi="Times New Roman" w:cs="Times New Roman"/>
          <w:sz w:val="28"/>
          <w:szCs w:val="28"/>
        </w:rPr>
      </w:pPr>
    </w:p>
    <w:p w:rsidR="00137150" w:rsidRDefault="00137150" w:rsidP="00841217">
      <w:pPr>
        <w:widowControl w:val="0"/>
        <w:jc w:val="both"/>
        <w:rPr>
          <w:rFonts w:ascii="Times New Roman" w:hAnsi="Times New Roman" w:cs="Times New Roman"/>
          <w:sz w:val="28"/>
          <w:szCs w:val="28"/>
        </w:rPr>
      </w:pPr>
    </w:p>
    <w:p w:rsidR="00137150" w:rsidRDefault="00137150" w:rsidP="00841217">
      <w:pPr>
        <w:widowControl w:val="0"/>
        <w:jc w:val="both"/>
        <w:rPr>
          <w:rFonts w:ascii="Times New Roman" w:hAnsi="Times New Roman" w:cs="Times New Roman"/>
          <w:sz w:val="28"/>
          <w:szCs w:val="28"/>
        </w:rPr>
      </w:pPr>
    </w:p>
    <w:p w:rsidR="00137150" w:rsidRPr="00E47513" w:rsidRDefault="00137150" w:rsidP="00841217">
      <w:pPr>
        <w:widowControl w:val="0"/>
        <w:ind w:firstLine="5954"/>
        <w:jc w:val="both"/>
        <w:rPr>
          <w:rFonts w:ascii="Times New Roman" w:hAnsi="Times New Roman" w:cs="Times New Roman"/>
          <w:b/>
          <w:i/>
          <w:sz w:val="28"/>
          <w:szCs w:val="28"/>
        </w:rPr>
      </w:pPr>
      <w:r w:rsidRPr="00E47513">
        <w:rPr>
          <w:rFonts w:ascii="Times New Roman" w:hAnsi="Times New Roman" w:cs="Times New Roman"/>
          <w:b/>
          <w:i/>
          <w:sz w:val="28"/>
          <w:szCs w:val="28"/>
        </w:rPr>
        <w:t>Затверджую</w:t>
      </w:r>
    </w:p>
    <w:p w:rsidR="00137150" w:rsidRDefault="00137150" w:rsidP="00841217">
      <w:pPr>
        <w:widowControl w:val="0"/>
        <w:ind w:firstLine="5954"/>
        <w:jc w:val="both"/>
        <w:rPr>
          <w:rFonts w:ascii="Times New Roman" w:hAnsi="Times New Roman" w:cs="Times New Roman"/>
          <w:sz w:val="28"/>
          <w:szCs w:val="28"/>
        </w:rPr>
      </w:pPr>
      <w:r>
        <w:rPr>
          <w:rFonts w:ascii="Times New Roman" w:hAnsi="Times New Roman" w:cs="Times New Roman"/>
          <w:sz w:val="28"/>
          <w:szCs w:val="28"/>
        </w:rPr>
        <w:t xml:space="preserve">Ректор Запорізького </w:t>
      </w:r>
    </w:p>
    <w:p w:rsidR="00137150" w:rsidRDefault="00137150" w:rsidP="00841217">
      <w:pPr>
        <w:widowControl w:val="0"/>
        <w:ind w:firstLine="5954"/>
        <w:jc w:val="both"/>
        <w:rPr>
          <w:rFonts w:ascii="Times New Roman" w:hAnsi="Times New Roman" w:cs="Times New Roman"/>
          <w:sz w:val="28"/>
          <w:szCs w:val="28"/>
        </w:rPr>
      </w:pPr>
      <w:r>
        <w:rPr>
          <w:rFonts w:ascii="Times New Roman" w:hAnsi="Times New Roman" w:cs="Times New Roman"/>
          <w:sz w:val="28"/>
          <w:szCs w:val="28"/>
        </w:rPr>
        <w:t xml:space="preserve">національного технічного </w:t>
      </w:r>
    </w:p>
    <w:p w:rsidR="00137150" w:rsidRDefault="00137150" w:rsidP="00841217">
      <w:pPr>
        <w:widowControl w:val="0"/>
        <w:ind w:firstLine="5954"/>
        <w:jc w:val="both"/>
        <w:rPr>
          <w:rFonts w:ascii="Times New Roman" w:hAnsi="Times New Roman" w:cs="Times New Roman"/>
          <w:sz w:val="28"/>
          <w:szCs w:val="28"/>
        </w:rPr>
      </w:pPr>
      <w:r>
        <w:rPr>
          <w:rFonts w:ascii="Times New Roman" w:hAnsi="Times New Roman" w:cs="Times New Roman"/>
          <w:sz w:val="28"/>
          <w:szCs w:val="28"/>
        </w:rPr>
        <w:t xml:space="preserve">університету </w:t>
      </w:r>
    </w:p>
    <w:p w:rsidR="00137150" w:rsidRDefault="00137150" w:rsidP="00841217">
      <w:pPr>
        <w:widowControl w:val="0"/>
        <w:ind w:firstLine="5954"/>
        <w:jc w:val="both"/>
        <w:rPr>
          <w:rFonts w:ascii="Times New Roman" w:hAnsi="Times New Roman" w:cs="Times New Roman"/>
          <w:sz w:val="28"/>
          <w:szCs w:val="28"/>
        </w:rPr>
      </w:pPr>
      <w:r>
        <w:rPr>
          <w:rFonts w:ascii="Times New Roman" w:hAnsi="Times New Roman" w:cs="Times New Roman"/>
          <w:sz w:val="28"/>
          <w:szCs w:val="28"/>
        </w:rPr>
        <w:t xml:space="preserve">_______ проф. С.Б. Бєліков </w:t>
      </w:r>
    </w:p>
    <w:p w:rsidR="00137150" w:rsidRDefault="00137150" w:rsidP="00841217">
      <w:pPr>
        <w:widowControl w:val="0"/>
        <w:ind w:firstLine="5954"/>
        <w:jc w:val="both"/>
        <w:rPr>
          <w:rFonts w:ascii="Times New Roman" w:hAnsi="Times New Roman" w:cs="Times New Roman"/>
          <w:sz w:val="28"/>
          <w:szCs w:val="28"/>
        </w:rPr>
      </w:pPr>
      <w:r>
        <w:rPr>
          <w:rFonts w:ascii="Times New Roman" w:hAnsi="Times New Roman" w:cs="Times New Roman"/>
          <w:sz w:val="28"/>
          <w:szCs w:val="28"/>
        </w:rPr>
        <w:t>«___»_______20__ р.</w:t>
      </w:r>
    </w:p>
    <w:p w:rsidR="00137150" w:rsidRDefault="00137150" w:rsidP="00841217">
      <w:pPr>
        <w:widowControl w:val="0"/>
        <w:jc w:val="both"/>
        <w:rPr>
          <w:rFonts w:ascii="Times New Roman" w:hAnsi="Times New Roman" w:cs="Times New Roman"/>
          <w:sz w:val="28"/>
          <w:szCs w:val="28"/>
        </w:rPr>
      </w:pPr>
    </w:p>
    <w:p w:rsidR="00137150" w:rsidRDefault="00137150" w:rsidP="00841217">
      <w:pPr>
        <w:widowControl w:val="0"/>
        <w:jc w:val="both"/>
        <w:rPr>
          <w:rFonts w:ascii="Times New Roman" w:hAnsi="Times New Roman" w:cs="Times New Roman"/>
          <w:sz w:val="28"/>
          <w:szCs w:val="28"/>
        </w:rPr>
      </w:pPr>
    </w:p>
    <w:p w:rsidR="00137150" w:rsidRDefault="00137150" w:rsidP="00841217">
      <w:pPr>
        <w:widowControl w:val="0"/>
        <w:jc w:val="both"/>
        <w:rPr>
          <w:rFonts w:ascii="Times New Roman" w:hAnsi="Times New Roman" w:cs="Times New Roman"/>
          <w:sz w:val="28"/>
          <w:szCs w:val="28"/>
        </w:rPr>
      </w:pPr>
    </w:p>
    <w:p w:rsidR="00137150" w:rsidRDefault="00137150" w:rsidP="00841217">
      <w:pPr>
        <w:widowControl w:val="0"/>
        <w:jc w:val="both"/>
        <w:rPr>
          <w:rFonts w:ascii="Times New Roman" w:hAnsi="Times New Roman" w:cs="Times New Roman"/>
          <w:sz w:val="28"/>
          <w:szCs w:val="28"/>
        </w:rPr>
      </w:pPr>
    </w:p>
    <w:p w:rsidR="00137150" w:rsidRDefault="00137150" w:rsidP="00841217">
      <w:pPr>
        <w:widowControl w:val="0"/>
        <w:jc w:val="both"/>
        <w:rPr>
          <w:rFonts w:ascii="Times New Roman" w:hAnsi="Times New Roman" w:cs="Times New Roman"/>
          <w:sz w:val="28"/>
          <w:szCs w:val="28"/>
        </w:rPr>
      </w:pPr>
    </w:p>
    <w:p w:rsidR="00137150" w:rsidRDefault="00137150" w:rsidP="00841217">
      <w:pPr>
        <w:widowControl w:val="0"/>
        <w:jc w:val="both"/>
        <w:rPr>
          <w:rFonts w:ascii="Times New Roman" w:hAnsi="Times New Roman" w:cs="Times New Roman"/>
          <w:sz w:val="28"/>
          <w:szCs w:val="28"/>
        </w:rPr>
      </w:pPr>
    </w:p>
    <w:p w:rsidR="00137150" w:rsidRPr="00762CBD" w:rsidRDefault="00137150" w:rsidP="00841217">
      <w:pPr>
        <w:widowControl w:val="0"/>
        <w:jc w:val="center"/>
        <w:rPr>
          <w:rFonts w:ascii="Times New Roman" w:hAnsi="Times New Roman" w:cs="Times New Roman"/>
          <w:b/>
          <w:sz w:val="28"/>
          <w:szCs w:val="28"/>
        </w:rPr>
      </w:pPr>
      <w:r w:rsidRPr="00E47513">
        <w:rPr>
          <w:rFonts w:ascii="Times New Roman" w:hAnsi="Times New Roman" w:cs="Times New Roman"/>
          <w:b/>
          <w:sz w:val="28"/>
          <w:szCs w:val="28"/>
        </w:rPr>
        <w:t xml:space="preserve">ОСВІТНЬО-ПРОФЕСІЙНА ПРОГРАМА </w:t>
      </w:r>
      <w:r w:rsidRPr="00762CBD">
        <w:rPr>
          <w:rFonts w:ascii="Times New Roman" w:hAnsi="Times New Roman" w:cs="Times New Roman"/>
          <w:b/>
          <w:sz w:val="28"/>
          <w:szCs w:val="28"/>
        </w:rPr>
        <w:t>ПІДГОТОВКИ МАГІСТРА</w:t>
      </w:r>
    </w:p>
    <w:p w:rsidR="00137150" w:rsidRPr="00762CBD" w:rsidRDefault="00137150" w:rsidP="00841217">
      <w:pPr>
        <w:widowControl w:val="0"/>
        <w:jc w:val="both"/>
        <w:rPr>
          <w:rFonts w:ascii="Times New Roman" w:hAnsi="Times New Roman" w:cs="Times New Roman"/>
          <w:sz w:val="28"/>
          <w:szCs w:val="28"/>
        </w:rPr>
      </w:pPr>
    </w:p>
    <w:p w:rsidR="00137150" w:rsidRPr="001921FE" w:rsidRDefault="00137150" w:rsidP="00B4747E">
      <w:pPr>
        <w:spacing w:line="360" w:lineRule="auto"/>
        <w:jc w:val="center"/>
        <w:rPr>
          <w:rFonts w:ascii="Times New Roman" w:hAnsi="Times New Roman"/>
          <w:b/>
          <w:sz w:val="28"/>
          <w:szCs w:val="28"/>
        </w:rPr>
      </w:pPr>
      <w:r w:rsidRPr="00762CBD">
        <w:rPr>
          <w:rFonts w:ascii="Times New Roman" w:hAnsi="Times New Roman"/>
          <w:b/>
          <w:sz w:val="28"/>
          <w:szCs w:val="28"/>
        </w:rPr>
        <w:t>підготовки здобувачів в</w:t>
      </w:r>
      <w:r w:rsidRPr="001921FE">
        <w:rPr>
          <w:rFonts w:ascii="Times New Roman" w:hAnsi="Times New Roman"/>
          <w:b/>
          <w:sz w:val="28"/>
          <w:szCs w:val="28"/>
        </w:rPr>
        <w:t xml:space="preserve">ищої освіти на </w:t>
      </w:r>
      <w:r>
        <w:rPr>
          <w:rFonts w:ascii="Times New Roman" w:hAnsi="Times New Roman"/>
          <w:b/>
          <w:sz w:val="28"/>
          <w:szCs w:val="28"/>
        </w:rPr>
        <w:t>другому</w:t>
      </w:r>
      <w:r w:rsidRPr="001921FE">
        <w:rPr>
          <w:rFonts w:ascii="Times New Roman" w:hAnsi="Times New Roman"/>
          <w:b/>
          <w:sz w:val="28"/>
          <w:szCs w:val="28"/>
        </w:rPr>
        <w:t xml:space="preserve"> (</w:t>
      </w:r>
      <w:r>
        <w:rPr>
          <w:rFonts w:ascii="Times New Roman" w:hAnsi="Times New Roman"/>
          <w:b/>
          <w:sz w:val="28"/>
          <w:szCs w:val="28"/>
        </w:rPr>
        <w:t>магістерському</w:t>
      </w:r>
      <w:r w:rsidRPr="001921FE">
        <w:rPr>
          <w:rFonts w:ascii="Times New Roman" w:hAnsi="Times New Roman"/>
          <w:b/>
          <w:sz w:val="28"/>
          <w:szCs w:val="28"/>
        </w:rPr>
        <w:t xml:space="preserve">) рівні </w:t>
      </w:r>
    </w:p>
    <w:p w:rsidR="00137150" w:rsidRDefault="00137150" w:rsidP="00B4747E">
      <w:pPr>
        <w:spacing w:line="360" w:lineRule="auto"/>
        <w:jc w:val="center"/>
        <w:rPr>
          <w:rFonts w:ascii="Times New Roman" w:hAnsi="Times New Roman"/>
          <w:b/>
          <w:sz w:val="28"/>
          <w:szCs w:val="28"/>
        </w:rPr>
      </w:pPr>
      <w:r w:rsidRPr="001921FE">
        <w:rPr>
          <w:rFonts w:ascii="Times New Roman" w:hAnsi="Times New Roman"/>
          <w:b/>
          <w:sz w:val="28"/>
          <w:szCs w:val="28"/>
        </w:rPr>
        <w:t xml:space="preserve">за </w:t>
      </w:r>
      <w:r>
        <w:rPr>
          <w:rFonts w:ascii="Times New Roman" w:hAnsi="Times New Roman"/>
          <w:b/>
          <w:sz w:val="28"/>
          <w:szCs w:val="28"/>
        </w:rPr>
        <w:t>освітньо</w:t>
      </w:r>
      <w:r w:rsidR="004F2425">
        <w:rPr>
          <w:rFonts w:ascii="Times New Roman" w:hAnsi="Times New Roman"/>
          <w:b/>
          <w:sz w:val="28"/>
          <w:szCs w:val="28"/>
        </w:rPr>
        <w:t>-професійн</w:t>
      </w:r>
      <w:bookmarkStart w:id="1" w:name="_GoBack"/>
      <w:bookmarkEnd w:id="1"/>
      <w:r w:rsidR="004F2425">
        <w:rPr>
          <w:rFonts w:ascii="Times New Roman" w:hAnsi="Times New Roman"/>
          <w:b/>
          <w:sz w:val="28"/>
          <w:szCs w:val="28"/>
        </w:rPr>
        <w:t>ою</w:t>
      </w:r>
      <w:r>
        <w:rPr>
          <w:rFonts w:ascii="Times New Roman" w:hAnsi="Times New Roman"/>
          <w:b/>
          <w:sz w:val="28"/>
          <w:szCs w:val="28"/>
        </w:rPr>
        <w:t xml:space="preserve"> </w:t>
      </w:r>
      <w:r w:rsidRPr="00A61A86">
        <w:rPr>
          <w:rFonts w:ascii="Times New Roman" w:hAnsi="Times New Roman"/>
          <w:b/>
          <w:sz w:val="28"/>
          <w:szCs w:val="28"/>
        </w:rPr>
        <w:t>програмою «</w:t>
      </w:r>
      <w:r w:rsidRPr="00A61A86">
        <w:rPr>
          <w:rFonts w:ascii="Times New Roman" w:hAnsi="Times New Roman"/>
          <w:b/>
          <w:sz w:val="28"/>
          <w:szCs w:val="28"/>
          <w:lang w:val="ru-RU"/>
        </w:rPr>
        <w:t>Журнал</w:t>
      </w:r>
      <w:r w:rsidRPr="00A61A86">
        <w:rPr>
          <w:rFonts w:ascii="Times New Roman" w:hAnsi="Times New Roman"/>
          <w:b/>
          <w:sz w:val="28"/>
          <w:szCs w:val="28"/>
        </w:rPr>
        <w:t>істика»</w:t>
      </w:r>
      <w:r>
        <w:rPr>
          <w:rFonts w:ascii="Times New Roman" w:hAnsi="Times New Roman"/>
          <w:b/>
          <w:sz w:val="28"/>
          <w:szCs w:val="28"/>
        </w:rPr>
        <w:t xml:space="preserve"> </w:t>
      </w:r>
    </w:p>
    <w:p w:rsidR="00137150" w:rsidRPr="001921FE" w:rsidRDefault="00137150" w:rsidP="00B4747E">
      <w:pPr>
        <w:spacing w:line="360" w:lineRule="auto"/>
        <w:jc w:val="center"/>
        <w:rPr>
          <w:rFonts w:ascii="Times New Roman" w:hAnsi="Times New Roman"/>
          <w:b/>
          <w:sz w:val="28"/>
          <w:szCs w:val="28"/>
        </w:rPr>
      </w:pPr>
      <w:r w:rsidRPr="001921FE">
        <w:rPr>
          <w:rFonts w:ascii="Times New Roman" w:hAnsi="Times New Roman"/>
          <w:b/>
          <w:sz w:val="28"/>
          <w:szCs w:val="28"/>
        </w:rPr>
        <w:t>спеціальн</w:t>
      </w:r>
      <w:r>
        <w:rPr>
          <w:rFonts w:ascii="Times New Roman" w:hAnsi="Times New Roman"/>
          <w:b/>
          <w:sz w:val="28"/>
          <w:szCs w:val="28"/>
        </w:rPr>
        <w:t>о</w:t>
      </w:r>
      <w:r w:rsidRPr="001921FE">
        <w:rPr>
          <w:rFonts w:ascii="Times New Roman" w:hAnsi="Times New Roman"/>
          <w:b/>
          <w:sz w:val="28"/>
          <w:szCs w:val="28"/>
        </w:rPr>
        <w:t>ст</w:t>
      </w:r>
      <w:r>
        <w:rPr>
          <w:rFonts w:ascii="Times New Roman" w:hAnsi="Times New Roman"/>
          <w:b/>
          <w:sz w:val="28"/>
          <w:szCs w:val="28"/>
        </w:rPr>
        <w:t>і</w:t>
      </w:r>
      <w:r w:rsidRPr="001921FE">
        <w:rPr>
          <w:rFonts w:ascii="Times New Roman" w:hAnsi="Times New Roman"/>
          <w:b/>
          <w:sz w:val="28"/>
          <w:szCs w:val="28"/>
        </w:rPr>
        <w:t xml:space="preserve"> </w:t>
      </w:r>
      <w:r>
        <w:rPr>
          <w:rFonts w:ascii="Times New Roman" w:hAnsi="Times New Roman"/>
          <w:b/>
          <w:sz w:val="28"/>
          <w:szCs w:val="28"/>
        </w:rPr>
        <w:t>061</w:t>
      </w:r>
      <w:r w:rsidRPr="001921FE">
        <w:rPr>
          <w:rFonts w:ascii="Times New Roman" w:hAnsi="Times New Roman"/>
          <w:b/>
          <w:sz w:val="28"/>
          <w:szCs w:val="28"/>
        </w:rPr>
        <w:t xml:space="preserve"> «</w:t>
      </w:r>
      <w:r>
        <w:rPr>
          <w:rFonts w:ascii="Times New Roman" w:hAnsi="Times New Roman"/>
          <w:b/>
          <w:sz w:val="28"/>
          <w:szCs w:val="28"/>
        </w:rPr>
        <w:t>Журналістика</w:t>
      </w:r>
      <w:r w:rsidRPr="001921FE">
        <w:rPr>
          <w:rFonts w:ascii="Times New Roman" w:hAnsi="Times New Roman"/>
          <w:b/>
          <w:sz w:val="28"/>
          <w:szCs w:val="28"/>
        </w:rPr>
        <w:t xml:space="preserve">» </w:t>
      </w:r>
    </w:p>
    <w:p w:rsidR="00137150" w:rsidRPr="001921FE" w:rsidRDefault="00137150" w:rsidP="00B4747E">
      <w:pPr>
        <w:spacing w:line="360" w:lineRule="auto"/>
        <w:jc w:val="center"/>
        <w:rPr>
          <w:rFonts w:ascii="Times New Roman" w:hAnsi="Times New Roman"/>
          <w:b/>
          <w:sz w:val="28"/>
          <w:szCs w:val="28"/>
        </w:rPr>
      </w:pPr>
      <w:r w:rsidRPr="001921FE">
        <w:rPr>
          <w:rFonts w:ascii="Times New Roman" w:hAnsi="Times New Roman"/>
          <w:b/>
          <w:sz w:val="28"/>
          <w:szCs w:val="28"/>
        </w:rPr>
        <w:t xml:space="preserve">галузі знань </w:t>
      </w:r>
      <w:r>
        <w:rPr>
          <w:rFonts w:ascii="Times New Roman" w:hAnsi="Times New Roman"/>
          <w:b/>
          <w:sz w:val="28"/>
          <w:szCs w:val="28"/>
        </w:rPr>
        <w:t>06</w:t>
      </w:r>
      <w:r w:rsidRPr="001921FE">
        <w:rPr>
          <w:rFonts w:ascii="Times New Roman" w:hAnsi="Times New Roman"/>
          <w:b/>
          <w:sz w:val="28"/>
          <w:szCs w:val="28"/>
        </w:rPr>
        <w:t xml:space="preserve"> «</w:t>
      </w:r>
      <w:r>
        <w:rPr>
          <w:rFonts w:ascii="Times New Roman" w:hAnsi="Times New Roman" w:cs="Times New Roman"/>
          <w:b/>
          <w:sz w:val="28"/>
          <w:szCs w:val="28"/>
        </w:rPr>
        <w:t>Журналістика</w:t>
      </w:r>
      <w:r w:rsidRPr="001921FE">
        <w:rPr>
          <w:rFonts w:ascii="Times New Roman" w:hAnsi="Times New Roman"/>
          <w:b/>
          <w:sz w:val="28"/>
          <w:szCs w:val="28"/>
        </w:rPr>
        <w:t>»</w:t>
      </w:r>
    </w:p>
    <w:p w:rsidR="00137150" w:rsidRDefault="00137150" w:rsidP="00841217">
      <w:pPr>
        <w:widowControl w:val="0"/>
        <w:jc w:val="both"/>
        <w:rPr>
          <w:rFonts w:ascii="Times New Roman" w:hAnsi="Times New Roman" w:cs="Times New Roman"/>
          <w:sz w:val="28"/>
          <w:szCs w:val="28"/>
        </w:rPr>
      </w:pPr>
    </w:p>
    <w:p w:rsidR="00137150" w:rsidRDefault="00137150" w:rsidP="007573D9">
      <w:pPr>
        <w:pStyle w:val="a8"/>
        <w:ind w:left="776"/>
        <w:jc w:val="both"/>
        <w:rPr>
          <w:rFonts w:ascii="Times New Roman" w:hAnsi="Times New Roman" w:cs="Times New Roman"/>
          <w:sz w:val="28"/>
          <w:szCs w:val="28"/>
        </w:rPr>
      </w:pPr>
    </w:p>
    <w:p w:rsidR="00137150" w:rsidRDefault="00137150" w:rsidP="007573D9">
      <w:pPr>
        <w:pStyle w:val="a8"/>
        <w:ind w:left="776"/>
        <w:jc w:val="both"/>
        <w:rPr>
          <w:rFonts w:ascii="Times New Roman" w:hAnsi="Times New Roman" w:cs="Times New Roman"/>
          <w:sz w:val="28"/>
          <w:szCs w:val="28"/>
        </w:rPr>
      </w:pPr>
      <w:r w:rsidRPr="007573D9">
        <w:rPr>
          <w:rFonts w:ascii="Times New Roman" w:hAnsi="Times New Roman" w:cs="Times New Roman"/>
          <w:b/>
          <w:sz w:val="28"/>
          <w:szCs w:val="28"/>
        </w:rPr>
        <w:t xml:space="preserve">Кваліфікація </w:t>
      </w:r>
      <w:r w:rsidR="00977DE3">
        <w:rPr>
          <w:rFonts w:ascii="Times New Roman" w:hAnsi="Times New Roman" w:cs="Times New Roman"/>
          <w:sz w:val="28"/>
          <w:szCs w:val="28"/>
        </w:rPr>
        <w:t xml:space="preserve">                          </w:t>
      </w:r>
      <w:r w:rsidR="00D57392" w:rsidRPr="004F2425">
        <w:rPr>
          <w:rFonts w:ascii="Times New Roman" w:hAnsi="Times New Roman" w:cs="Times New Roman"/>
          <w:sz w:val="28"/>
          <w:szCs w:val="28"/>
          <w:lang w:val="ru-RU"/>
        </w:rPr>
        <w:t xml:space="preserve">  </w:t>
      </w:r>
      <w:r>
        <w:rPr>
          <w:rFonts w:ascii="Times New Roman" w:hAnsi="Times New Roman" w:cs="Times New Roman"/>
          <w:sz w:val="28"/>
          <w:szCs w:val="28"/>
        </w:rPr>
        <w:t>2451.2 – Журналіст, редактор</w:t>
      </w:r>
      <w:r w:rsidRPr="009A3D21">
        <w:rPr>
          <w:rFonts w:ascii="Times New Roman" w:hAnsi="Times New Roman" w:cs="Times New Roman"/>
          <w:sz w:val="28"/>
          <w:szCs w:val="28"/>
        </w:rPr>
        <w:t xml:space="preserve"> </w:t>
      </w:r>
    </w:p>
    <w:p w:rsidR="00137150" w:rsidRPr="00993194" w:rsidRDefault="00137150" w:rsidP="007573D9">
      <w:pPr>
        <w:pStyle w:val="a8"/>
        <w:ind w:left="776"/>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993194">
        <w:rPr>
          <w:rFonts w:ascii="Times New Roman" w:hAnsi="Times New Roman" w:cs="Times New Roman"/>
          <w:sz w:val="28"/>
          <w:szCs w:val="28"/>
        </w:rPr>
        <w:t xml:space="preserve">    2310</w:t>
      </w:r>
      <w:r>
        <w:rPr>
          <w:rFonts w:ascii="Times New Roman" w:hAnsi="Times New Roman" w:cs="Times New Roman"/>
          <w:sz w:val="28"/>
          <w:szCs w:val="28"/>
        </w:rPr>
        <w:t xml:space="preserve"> – Викладач університетів та ВНЗ</w:t>
      </w:r>
    </w:p>
    <w:p w:rsidR="00137150" w:rsidRDefault="00137150" w:rsidP="007573D9">
      <w:pPr>
        <w:pStyle w:val="a8"/>
        <w:ind w:left="776"/>
        <w:jc w:val="both"/>
        <w:rPr>
          <w:rFonts w:ascii="Times New Roman" w:hAnsi="Times New Roman" w:cs="Times New Roman"/>
          <w:sz w:val="28"/>
          <w:szCs w:val="28"/>
        </w:rPr>
      </w:pPr>
      <w:r>
        <w:rPr>
          <w:rFonts w:ascii="Times New Roman" w:hAnsi="Times New Roman" w:cs="Times New Roman"/>
          <w:sz w:val="28"/>
          <w:szCs w:val="28"/>
        </w:rPr>
        <w:t xml:space="preserve">                            </w:t>
      </w:r>
    </w:p>
    <w:p w:rsidR="00137150" w:rsidRPr="0058022C" w:rsidRDefault="00137150" w:rsidP="007573D9">
      <w:pPr>
        <w:pStyle w:val="a8"/>
        <w:ind w:left="776"/>
        <w:jc w:val="both"/>
        <w:rPr>
          <w:rFonts w:ascii="Times New Roman" w:hAnsi="Times New Roman" w:cs="Times New Roman"/>
          <w:sz w:val="28"/>
          <w:szCs w:val="28"/>
          <w:lang w:val="ru-RU"/>
        </w:rPr>
      </w:pPr>
      <w:r>
        <w:rPr>
          <w:rFonts w:ascii="Times New Roman" w:hAnsi="Times New Roman" w:cs="Times New Roman"/>
          <w:sz w:val="28"/>
          <w:szCs w:val="28"/>
        </w:rPr>
        <w:t xml:space="preserve">                                             </w:t>
      </w:r>
    </w:p>
    <w:p w:rsidR="00137150" w:rsidRPr="001921FE" w:rsidRDefault="00137150" w:rsidP="00B4747E">
      <w:pPr>
        <w:jc w:val="center"/>
        <w:rPr>
          <w:rFonts w:ascii="Times New Roman" w:hAnsi="Times New Roman"/>
          <w:b/>
          <w:sz w:val="28"/>
          <w:szCs w:val="28"/>
        </w:rPr>
      </w:pPr>
    </w:p>
    <w:p w:rsidR="00137150" w:rsidRDefault="00137150" w:rsidP="00B4747E">
      <w:pPr>
        <w:rPr>
          <w:rFonts w:ascii="Times New Roman" w:hAnsi="Times New Roman"/>
          <w:b/>
          <w:sz w:val="28"/>
          <w:szCs w:val="28"/>
        </w:rPr>
      </w:pPr>
      <w:r w:rsidRPr="001921FE">
        <w:rPr>
          <w:rFonts w:ascii="Times New Roman" w:hAnsi="Times New Roman"/>
          <w:b/>
          <w:sz w:val="28"/>
          <w:szCs w:val="28"/>
        </w:rPr>
        <w:tab/>
      </w:r>
      <w:r w:rsidRPr="001921FE">
        <w:rPr>
          <w:rFonts w:ascii="Times New Roman" w:hAnsi="Times New Roman"/>
          <w:b/>
          <w:sz w:val="28"/>
          <w:szCs w:val="28"/>
        </w:rPr>
        <w:tab/>
      </w:r>
      <w:r w:rsidRPr="001921FE">
        <w:rPr>
          <w:rFonts w:ascii="Times New Roman" w:hAnsi="Times New Roman"/>
          <w:b/>
          <w:sz w:val="28"/>
          <w:szCs w:val="28"/>
        </w:rPr>
        <w:tab/>
      </w:r>
      <w:r w:rsidRPr="001921FE">
        <w:rPr>
          <w:rFonts w:ascii="Times New Roman" w:hAnsi="Times New Roman"/>
          <w:b/>
          <w:sz w:val="28"/>
          <w:szCs w:val="28"/>
        </w:rPr>
        <w:tab/>
      </w:r>
      <w:r w:rsidRPr="001921FE">
        <w:rPr>
          <w:rFonts w:ascii="Times New Roman" w:hAnsi="Times New Roman"/>
          <w:b/>
          <w:sz w:val="28"/>
          <w:szCs w:val="28"/>
        </w:rPr>
        <w:tab/>
      </w:r>
      <w:r w:rsidRPr="001921FE">
        <w:rPr>
          <w:rFonts w:ascii="Times New Roman" w:hAnsi="Times New Roman"/>
          <w:b/>
          <w:sz w:val="28"/>
          <w:szCs w:val="28"/>
        </w:rPr>
        <w:tab/>
      </w:r>
    </w:p>
    <w:p w:rsidR="00137150" w:rsidRDefault="00137150" w:rsidP="00B4747E">
      <w:pPr>
        <w:rPr>
          <w:rFonts w:ascii="Times New Roman" w:hAnsi="Times New Roman"/>
          <w:b/>
          <w:sz w:val="28"/>
          <w:szCs w:val="28"/>
        </w:rPr>
      </w:pPr>
    </w:p>
    <w:p w:rsidR="00137150" w:rsidRDefault="00137150" w:rsidP="00B4747E">
      <w:pPr>
        <w:rPr>
          <w:rFonts w:ascii="Times New Roman" w:hAnsi="Times New Roman"/>
          <w:b/>
          <w:sz w:val="28"/>
          <w:szCs w:val="28"/>
        </w:rPr>
      </w:pPr>
    </w:p>
    <w:p w:rsidR="00137150" w:rsidRPr="00DE2D92" w:rsidRDefault="00137150" w:rsidP="007573D9">
      <w:pPr>
        <w:ind w:firstLine="4253"/>
        <w:jc w:val="both"/>
        <w:rPr>
          <w:rFonts w:ascii="Times New Roman" w:hAnsi="Times New Roman"/>
          <w:sz w:val="28"/>
          <w:szCs w:val="28"/>
        </w:rPr>
      </w:pPr>
      <w:r w:rsidRPr="00DE2D92">
        <w:rPr>
          <w:rFonts w:ascii="Times New Roman" w:hAnsi="Times New Roman"/>
          <w:sz w:val="28"/>
          <w:szCs w:val="28"/>
        </w:rPr>
        <w:t>Затверджено Вчено</w:t>
      </w:r>
      <w:r>
        <w:rPr>
          <w:rFonts w:ascii="Times New Roman" w:hAnsi="Times New Roman"/>
          <w:sz w:val="28"/>
          <w:szCs w:val="28"/>
        </w:rPr>
        <w:t>ю</w:t>
      </w:r>
      <w:r w:rsidRPr="00DE2D92">
        <w:rPr>
          <w:rFonts w:ascii="Times New Roman" w:hAnsi="Times New Roman"/>
          <w:sz w:val="28"/>
          <w:szCs w:val="28"/>
        </w:rPr>
        <w:t xml:space="preserve"> радою </w:t>
      </w:r>
      <w:r>
        <w:rPr>
          <w:rFonts w:ascii="Times New Roman" w:hAnsi="Times New Roman"/>
          <w:sz w:val="28"/>
          <w:szCs w:val="28"/>
        </w:rPr>
        <w:t>ЗНТ</w:t>
      </w:r>
      <w:r w:rsidRPr="00DE2D92">
        <w:rPr>
          <w:rFonts w:ascii="Times New Roman" w:hAnsi="Times New Roman"/>
          <w:sz w:val="28"/>
          <w:szCs w:val="28"/>
        </w:rPr>
        <w:t>У</w:t>
      </w:r>
    </w:p>
    <w:p w:rsidR="00137150" w:rsidRDefault="00137150" w:rsidP="00B4747E">
      <w:pPr>
        <w:ind w:left="1080" w:hanging="540"/>
        <w:jc w:val="both"/>
        <w:rPr>
          <w:rFonts w:ascii="Times New Roman" w:hAnsi="Times New Roman"/>
          <w:sz w:val="28"/>
          <w:szCs w:val="28"/>
        </w:rPr>
      </w:pPr>
      <w:r w:rsidRPr="00DE2D92">
        <w:rPr>
          <w:rFonts w:ascii="Times New Roman" w:hAnsi="Times New Roman"/>
          <w:sz w:val="28"/>
          <w:szCs w:val="28"/>
        </w:rPr>
        <w:tab/>
      </w:r>
      <w:r w:rsidRPr="00DE2D92">
        <w:rPr>
          <w:rFonts w:ascii="Times New Roman" w:hAnsi="Times New Roman"/>
          <w:sz w:val="28"/>
          <w:szCs w:val="28"/>
        </w:rPr>
        <w:tab/>
      </w:r>
      <w:r w:rsidRPr="00DE2D92">
        <w:rPr>
          <w:rFonts w:ascii="Times New Roman" w:hAnsi="Times New Roman"/>
          <w:sz w:val="28"/>
          <w:szCs w:val="28"/>
        </w:rPr>
        <w:tab/>
      </w:r>
      <w:r w:rsidRPr="00DE2D92">
        <w:rPr>
          <w:rFonts w:ascii="Times New Roman" w:hAnsi="Times New Roman"/>
          <w:sz w:val="28"/>
          <w:szCs w:val="28"/>
        </w:rPr>
        <w:tab/>
      </w:r>
      <w:r w:rsidRPr="00DE2D92">
        <w:rPr>
          <w:rFonts w:ascii="Times New Roman" w:hAnsi="Times New Roman"/>
          <w:sz w:val="28"/>
          <w:szCs w:val="28"/>
        </w:rPr>
        <w:tab/>
      </w:r>
      <w:r w:rsidRPr="00DE2D92">
        <w:rPr>
          <w:rFonts w:ascii="Times New Roman" w:hAnsi="Times New Roman"/>
          <w:sz w:val="28"/>
          <w:szCs w:val="28"/>
        </w:rPr>
        <w:tab/>
        <w:t>(</w:t>
      </w:r>
      <w:r w:rsidRPr="00D57392">
        <w:rPr>
          <w:rFonts w:ascii="Times New Roman" w:hAnsi="Times New Roman"/>
          <w:sz w:val="28"/>
          <w:szCs w:val="28"/>
        </w:rPr>
        <w:t>протокол №2 від «</w:t>
      </w:r>
      <w:r w:rsidRPr="00D57392">
        <w:rPr>
          <w:rFonts w:ascii="Times New Roman" w:hAnsi="Times New Roman"/>
          <w:sz w:val="28"/>
          <w:szCs w:val="28"/>
          <w:lang w:val="ru-RU"/>
        </w:rPr>
        <w:t>3</w:t>
      </w:r>
      <w:r w:rsidRPr="00D57392">
        <w:rPr>
          <w:rFonts w:ascii="Times New Roman" w:hAnsi="Times New Roman"/>
          <w:sz w:val="28"/>
          <w:szCs w:val="28"/>
        </w:rPr>
        <w:t>» жовтня 2016 р.)</w:t>
      </w:r>
      <w:r>
        <w:rPr>
          <w:rFonts w:ascii="Times New Roman" w:hAnsi="Times New Roman"/>
          <w:sz w:val="28"/>
          <w:szCs w:val="28"/>
        </w:rPr>
        <w:t xml:space="preserve"> </w:t>
      </w:r>
    </w:p>
    <w:p w:rsidR="00137150" w:rsidRDefault="004F2425" w:rsidP="00B4747E">
      <w:pPr>
        <w:ind w:left="1080" w:firstLine="3173"/>
        <w:jc w:val="both"/>
        <w:rPr>
          <w:rFonts w:ascii="Times New Roman" w:hAnsi="Times New Roman"/>
          <w:sz w:val="28"/>
          <w:szCs w:val="28"/>
        </w:rPr>
      </w:pPr>
      <w:r>
        <w:rPr>
          <w:rFonts w:ascii="Times New Roman" w:hAnsi="Times New Roman"/>
          <w:sz w:val="28"/>
          <w:szCs w:val="28"/>
        </w:rPr>
        <w:t xml:space="preserve"> </w:t>
      </w:r>
      <w:r w:rsidR="00137150">
        <w:rPr>
          <w:rFonts w:ascii="Times New Roman" w:hAnsi="Times New Roman"/>
          <w:sz w:val="28"/>
          <w:szCs w:val="28"/>
        </w:rPr>
        <w:t>Вчений секретар</w:t>
      </w:r>
    </w:p>
    <w:p w:rsidR="00137150" w:rsidRDefault="00137150" w:rsidP="00B4747E">
      <w:pPr>
        <w:ind w:left="1080" w:firstLine="3173"/>
        <w:jc w:val="both"/>
        <w:rPr>
          <w:rFonts w:ascii="Times New Roman" w:hAnsi="Times New Roman"/>
          <w:sz w:val="28"/>
          <w:szCs w:val="28"/>
        </w:rPr>
      </w:pPr>
      <w:r>
        <w:rPr>
          <w:rFonts w:ascii="Times New Roman" w:hAnsi="Times New Roman"/>
          <w:sz w:val="28"/>
          <w:szCs w:val="28"/>
        </w:rPr>
        <w:t>________В.В. Наумик</w:t>
      </w:r>
    </w:p>
    <w:p w:rsidR="00137150" w:rsidRPr="00DE2D92" w:rsidRDefault="00137150" w:rsidP="00B4747E">
      <w:pPr>
        <w:ind w:left="1080" w:firstLine="3173"/>
        <w:jc w:val="both"/>
        <w:rPr>
          <w:rFonts w:ascii="Times New Roman" w:hAnsi="Times New Roman"/>
          <w:sz w:val="28"/>
          <w:szCs w:val="28"/>
        </w:rPr>
      </w:pPr>
    </w:p>
    <w:p w:rsidR="00137150" w:rsidRDefault="00137150" w:rsidP="00977DE3">
      <w:pPr>
        <w:ind w:firstLine="27"/>
        <w:jc w:val="center"/>
        <w:rPr>
          <w:rFonts w:ascii="Times New Roman" w:hAnsi="Times New Roman" w:cs="Times New Roman"/>
          <w:sz w:val="28"/>
          <w:szCs w:val="28"/>
        </w:rPr>
      </w:pPr>
      <w:r>
        <w:rPr>
          <w:rFonts w:ascii="Times New Roman" w:hAnsi="Times New Roman" w:cs="Times New Roman"/>
          <w:sz w:val="28"/>
          <w:szCs w:val="28"/>
        </w:rPr>
        <w:t>Запоріжжя</w:t>
      </w:r>
    </w:p>
    <w:p w:rsidR="00137150" w:rsidRDefault="00977DE3" w:rsidP="00977DE3">
      <w:pPr>
        <w:widowControl w:val="0"/>
        <w:ind w:firstLine="27"/>
        <w:jc w:val="center"/>
        <w:rPr>
          <w:rFonts w:ascii="Times New Roman" w:hAnsi="Times New Roman" w:cs="Times New Roman"/>
          <w:sz w:val="28"/>
          <w:szCs w:val="28"/>
        </w:rPr>
      </w:pPr>
      <w:r>
        <w:rPr>
          <w:rFonts w:ascii="Times New Roman" w:hAnsi="Times New Roman" w:cs="Times New Roman"/>
          <w:sz w:val="28"/>
          <w:szCs w:val="28"/>
        </w:rPr>
        <w:t>2016</w:t>
      </w:r>
    </w:p>
    <w:p w:rsidR="00137150" w:rsidRPr="00F64060" w:rsidRDefault="00137150" w:rsidP="001A75D0">
      <w:pPr>
        <w:spacing w:after="200" w:line="276" w:lineRule="auto"/>
        <w:jc w:val="center"/>
        <w:rPr>
          <w:rFonts w:ascii="Times New Roman" w:hAnsi="Times New Roman" w:cs="Times New Roman"/>
          <w:b/>
          <w:sz w:val="28"/>
          <w:szCs w:val="28"/>
        </w:rPr>
      </w:pPr>
      <w:r>
        <w:rPr>
          <w:rFonts w:ascii="Times New Roman" w:hAnsi="Times New Roman" w:cs="Times New Roman"/>
          <w:sz w:val="28"/>
          <w:szCs w:val="28"/>
        </w:rPr>
        <w:br w:type="page"/>
      </w:r>
      <w:r w:rsidRPr="00F64060">
        <w:rPr>
          <w:rFonts w:ascii="Times New Roman" w:hAnsi="Times New Roman" w:cs="Times New Roman"/>
          <w:b/>
          <w:sz w:val="28"/>
          <w:szCs w:val="28"/>
        </w:rPr>
        <w:lastRenderedPageBreak/>
        <w:t>ЛИСТ ПОГОДЖЕННЯ</w:t>
      </w:r>
    </w:p>
    <w:p w:rsidR="00137150" w:rsidRPr="00F64060" w:rsidRDefault="00137150" w:rsidP="00841217">
      <w:pPr>
        <w:widowControl w:val="0"/>
        <w:jc w:val="center"/>
        <w:rPr>
          <w:rFonts w:ascii="Times New Roman" w:hAnsi="Times New Roman" w:cs="Times New Roman"/>
          <w:b/>
          <w:sz w:val="28"/>
          <w:szCs w:val="28"/>
        </w:rPr>
      </w:pPr>
    </w:p>
    <w:p w:rsidR="00137150" w:rsidRPr="00F64060" w:rsidRDefault="00137150" w:rsidP="00841217">
      <w:pPr>
        <w:widowControl w:val="0"/>
        <w:jc w:val="center"/>
        <w:rPr>
          <w:rFonts w:ascii="Times New Roman" w:hAnsi="Times New Roman" w:cs="Times New Roman"/>
          <w:b/>
          <w:sz w:val="28"/>
          <w:szCs w:val="28"/>
        </w:rPr>
      </w:pPr>
      <w:r w:rsidRPr="00F64060">
        <w:rPr>
          <w:rFonts w:ascii="Times New Roman" w:hAnsi="Times New Roman" w:cs="Times New Roman"/>
          <w:b/>
          <w:sz w:val="28"/>
          <w:szCs w:val="28"/>
        </w:rPr>
        <w:t>Освітньо-професійної програми</w:t>
      </w:r>
    </w:p>
    <w:p w:rsidR="00137150" w:rsidRDefault="00137150" w:rsidP="00841217">
      <w:pPr>
        <w:widowControl w:val="0"/>
        <w:jc w:val="center"/>
        <w:rPr>
          <w:rFonts w:ascii="Times New Roman" w:hAnsi="Times New Roman" w:cs="Times New Roman"/>
          <w:sz w:val="28"/>
          <w:szCs w:val="28"/>
        </w:rPr>
      </w:pPr>
    </w:p>
    <w:tbl>
      <w:tblPr>
        <w:tblW w:w="0" w:type="auto"/>
        <w:tblLook w:val="00A0" w:firstRow="1" w:lastRow="0" w:firstColumn="1" w:lastColumn="0" w:noHBand="0" w:noVBand="0"/>
      </w:tblPr>
      <w:tblGrid>
        <w:gridCol w:w="4785"/>
        <w:gridCol w:w="4786"/>
      </w:tblGrid>
      <w:tr w:rsidR="00137150" w:rsidTr="00FB5E68">
        <w:tc>
          <w:tcPr>
            <w:tcW w:w="4785" w:type="dxa"/>
          </w:tcPr>
          <w:p w:rsidR="00137150" w:rsidRPr="00FB5E68" w:rsidRDefault="00137150" w:rsidP="00FB5E68">
            <w:pPr>
              <w:widowControl w:val="0"/>
              <w:spacing w:line="360" w:lineRule="auto"/>
              <w:jc w:val="center"/>
              <w:rPr>
                <w:rFonts w:ascii="Times New Roman" w:hAnsi="Times New Roman" w:cs="Times New Roman"/>
                <w:sz w:val="28"/>
                <w:szCs w:val="28"/>
              </w:rPr>
            </w:pPr>
            <w:r w:rsidRPr="00FB5E68">
              <w:rPr>
                <w:rFonts w:ascii="Times New Roman" w:hAnsi="Times New Roman" w:cs="Times New Roman"/>
                <w:sz w:val="28"/>
                <w:szCs w:val="28"/>
              </w:rPr>
              <w:t>РІВЕНЬ ВИЩОЇ ОСВІТИ</w:t>
            </w:r>
          </w:p>
        </w:tc>
        <w:tc>
          <w:tcPr>
            <w:tcW w:w="4786" w:type="dxa"/>
          </w:tcPr>
          <w:p w:rsidR="00137150" w:rsidRPr="00FB5E68" w:rsidRDefault="00137150" w:rsidP="00FB5E68">
            <w:pPr>
              <w:widowControl w:val="0"/>
              <w:spacing w:line="360" w:lineRule="auto"/>
              <w:jc w:val="center"/>
              <w:rPr>
                <w:rFonts w:ascii="Times New Roman" w:hAnsi="Times New Roman" w:cs="Times New Roman"/>
                <w:sz w:val="28"/>
                <w:szCs w:val="28"/>
              </w:rPr>
            </w:pPr>
            <w:r w:rsidRPr="00FB5E68">
              <w:rPr>
                <w:rFonts w:ascii="Times New Roman" w:hAnsi="Times New Roman" w:cs="Times New Roman"/>
                <w:sz w:val="28"/>
                <w:szCs w:val="28"/>
              </w:rPr>
              <w:t>Другий (магістерський)</w:t>
            </w:r>
          </w:p>
        </w:tc>
      </w:tr>
      <w:tr w:rsidR="00137150" w:rsidTr="00FB5E68">
        <w:tc>
          <w:tcPr>
            <w:tcW w:w="4785" w:type="dxa"/>
          </w:tcPr>
          <w:p w:rsidR="00137150" w:rsidRPr="00FB5E68" w:rsidRDefault="00137150" w:rsidP="00FB5E68">
            <w:pPr>
              <w:widowControl w:val="0"/>
              <w:spacing w:line="360" w:lineRule="auto"/>
              <w:jc w:val="center"/>
              <w:rPr>
                <w:rFonts w:ascii="Times New Roman" w:hAnsi="Times New Roman" w:cs="Times New Roman"/>
                <w:sz w:val="28"/>
                <w:szCs w:val="28"/>
              </w:rPr>
            </w:pPr>
            <w:r w:rsidRPr="00FB5E68">
              <w:rPr>
                <w:rFonts w:ascii="Times New Roman" w:hAnsi="Times New Roman" w:cs="Times New Roman"/>
                <w:sz w:val="28"/>
                <w:szCs w:val="28"/>
              </w:rPr>
              <w:t>ГАЛУЗЬ ЗНАНЬ</w:t>
            </w:r>
          </w:p>
        </w:tc>
        <w:tc>
          <w:tcPr>
            <w:tcW w:w="4786" w:type="dxa"/>
          </w:tcPr>
          <w:p w:rsidR="00137150" w:rsidRPr="00FB5E68" w:rsidRDefault="00137150" w:rsidP="00FB5E68">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06</w:t>
            </w:r>
            <w:r w:rsidRPr="00FB5E68">
              <w:rPr>
                <w:rFonts w:ascii="Times New Roman" w:hAnsi="Times New Roman" w:cs="Times New Roman"/>
                <w:sz w:val="28"/>
                <w:szCs w:val="28"/>
              </w:rPr>
              <w:t xml:space="preserve"> </w:t>
            </w:r>
            <w:r>
              <w:rPr>
                <w:rFonts w:ascii="Times New Roman" w:hAnsi="Times New Roman" w:cs="Times New Roman"/>
                <w:sz w:val="28"/>
                <w:szCs w:val="28"/>
              </w:rPr>
              <w:t>«Журналістика»</w:t>
            </w:r>
          </w:p>
        </w:tc>
      </w:tr>
      <w:tr w:rsidR="00137150" w:rsidTr="00FB5E68">
        <w:tc>
          <w:tcPr>
            <w:tcW w:w="4785" w:type="dxa"/>
          </w:tcPr>
          <w:p w:rsidR="00137150" w:rsidRPr="00FB5E68" w:rsidRDefault="00137150" w:rsidP="00FB5E68">
            <w:pPr>
              <w:widowControl w:val="0"/>
              <w:spacing w:line="360" w:lineRule="auto"/>
              <w:jc w:val="center"/>
              <w:rPr>
                <w:rFonts w:ascii="Times New Roman" w:hAnsi="Times New Roman" w:cs="Times New Roman"/>
                <w:sz w:val="28"/>
                <w:szCs w:val="28"/>
              </w:rPr>
            </w:pPr>
            <w:r w:rsidRPr="00FB5E68">
              <w:rPr>
                <w:rFonts w:ascii="Times New Roman" w:hAnsi="Times New Roman" w:cs="Times New Roman"/>
                <w:sz w:val="28"/>
                <w:szCs w:val="28"/>
              </w:rPr>
              <w:t>СПЕЦІАЛЬНІСТЬ</w:t>
            </w:r>
          </w:p>
        </w:tc>
        <w:tc>
          <w:tcPr>
            <w:tcW w:w="4786" w:type="dxa"/>
          </w:tcPr>
          <w:p w:rsidR="00137150" w:rsidRPr="00FB5E68" w:rsidRDefault="00137150" w:rsidP="00FB5E68">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061 «Журналістика»</w:t>
            </w:r>
          </w:p>
        </w:tc>
      </w:tr>
      <w:tr w:rsidR="00137150" w:rsidTr="00FB5E68">
        <w:tc>
          <w:tcPr>
            <w:tcW w:w="4785" w:type="dxa"/>
          </w:tcPr>
          <w:p w:rsidR="00137150" w:rsidRPr="00FB5E68" w:rsidRDefault="00137150" w:rsidP="00FB5E68">
            <w:pPr>
              <w:widowControl w:val="0"/>
              <w:spacing w:line="360" w:lineRule="auto"/>
              <w:jc w:val="center"/>
              <w:rPr>
                <w:rFonts w:ascii="Times New Roman" w:hAnsi="Times New Roman" w:cs="Times New Roman"/>
                <w:sz w:val="28"/>
                <w:szCs w:val="28"/>
              </w:rPr>
            </w:pPr>
            <w:r w:rsidRPr="00FB5E68">
              <w:rPr>
                <w:rFonts w:ascii="Times New Roman" w:hAnsi="Times New Roman" w:cs="Times New Roman"/>
                <w:sz w:val="28"/>
                <w:szCs w:val="28"/>
              </w:rPr>
              <w:t>ОСВІТНЯ ПРОГРАМА</w:t>
            </w:r>
          </w:p>
        </w:tc>
        <w:tc>
          <w:tcPr>
            <w:tcW w:w="4786" w:type="dxa"/>
          </w:tcPr>
          <w:p w:rsidR="00137150" w:rsidRPr="00FB5E68" w:rsidRDefault="00137150" w:rsidP="00FB5E68">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Журналістика</w:t>
            </w:r>
            <w:r w:rsidRPr="00FB5E68">
              <w:rPr>
                <w:rFonts w:ascii="Times New Roman" w:hAnsi="Times New Roman" w:cs="Times New Roman"/>
                <w:sz w:val="28"/>
                <w:szCs w:val="28"/>
              </w:rPr>
              <w:t xml:space="preserve"> </w:t>
            </w:r>
          </w:p>
        </w:tc>
      </w:tr>
      <w:tr w:rsidR="00137150" w:rsidTr="00FB5E68">
        <w:tc>
          <w:tcPr>
            <w:tcW w:w="4785" w:type="dxa"/>
          </w:tcPr>
          <w:p w:rsidR="00137150" w:rsidRPr="00FB5E68" w:rsidRDefault="00137150" w:rsidP="00FB5E68">
            <w:pPr>
              <w:widowControl w:val="0"/>
              <w:spacing w:line="360" w:lineRule="auto"/>
              <w:jc w:val="center"/>
              <w:rPr>
                <w:rFonts w:ascii="Times New Roman" w:hAnsi="Times New Roman" w:cs="Times New Roman"/>
                <w:sz w:val="28"/>
                <w:szCs w:val="28"/>
              </w:rPr>
            </w:pPr>
            <w:r w:rsidRPr="00FB5E68">
              <w:rPr>
                <w:rFonts w:ascii="Times New Roman" w:hAnsi="Times New Roman" w:cs="Times New Roman"/>
                <w:sz w:val="28"/>
                <w:szCs w:val="28"/>
              </w:rPr>
              <w:t>СПЕЦІАЛІЗАЦІЯ (за наявності)</w:t>
            </w:r>
          </w:p>
        </w:tc>
        <w:tc>
          <w:tcPr>
            <w:tcW w:w="4786" w:type="dxa"/>
          </w:tcPr>
          <w:p w:rsidR="00137150" w:rsidRPr="00FB5E68" w:rsidRDefault="00137150" w:rsidP="00FB5E68">
            <w:pPr>
              <w:widowControl w:val="0"/>
              <w:spacing w:line="360" w:lineRule="auto"/>
              <w:jc w:val="center"/>
              <w:rPr>
                <w:rFonts w:ascii="Times New Roman" w:hAnsi="Times New Roman" w:cs="Times New Roman"/>
                <w:sz w:val="28"/>
                <w:szCs w:val="28"/>
              </w:rPr>
            </w:pPr>
          </w:p>
        </w:tc>
      </w:tr>
      <w:tr w:rsidR="00137150" w:rsidTr="00FB5E68">
        <w:tc>
          <w:tcPr>
            <w:tcW w:w="4785" w:type="dxa"/>
          </w:tcPr>
          <w:p w:rsidR="00137150" w:rsidRDefault="00137150" w:rsidP="00977DE3">
            <w:pPr>
              <w:widowControl w:val="0"/>
              <w:jc w:val="center"/>
              <w:rPr>
                <w:rFonts w:ascii="Times New Roman" w:hAnsi="Times New Roman" w:cs="Times New Roman"/>
                <w:sz w:val="28"/>
                <w:szCs w:val="28"/>
              </w:rPr>
            </w:pPr>
            <w:r w:rsidRPr="00FB5E68">
              <w:rPr>
                <w:rFonts w:ascii="Times New Roman" w:hAnsi="Times New Roman" w:cs="Times New Roman"/>
                <w:sz w:val="28"/>
                <w:szCs w:val="28"/>
              </w:rPr>
              <w:t xml:space="preserve">ПРОФЕСІЙНА КВАЛІФІКАЦІЯ </w:t>
            </w:r>
          </w:p>
          <w:p w:rsidR="00137150" w:rsidRPr="00FB5E68" w:rsidRDefault="00137150" w:rsidP="00977DE3">
            <w:pPr>
              <w:widowControl w:val="0"/>
              <w:jc w:val="center"/>
              <w:rPr>
                <w:rFonts w:ascii="Times New Roman" w:hAnsi="Times New Roman" w:cs="Times New Roman"/>
                <w:sz w:val="28"/>
                <w:szCs w:val="28"/>
              </w:rPr>
            </w:pPr>
            <w:r w:rsidRPr="00FB5E68">
              <w:rPr>
                <w:rFonts w:ascii="Times New Roman" w:hAnsi="Times New Roman" w:cs="Times New Roman"/>
                <w:sz w:val="28"/>
                <w:szCs w:val="28"/>
              </w:rPr>
              <w:t>(за наявності)</w:t>
            </w:r>
          </w:p>
        </w:tc>
        <w:tc>
          <w:tcPr>
            <w:tcW w:w="4786" w:type="dxa"/>
          </w:tcPr>
          <w:p w:rsidR="00137150" w:rsidRPr="00FB5E68" w:rsidRDefault="00137150" w:rsidP="00A61A86">
            <w:pPr>
              <w:pStyle w:val="a8"/>
              <w:numPr>
                <w:ilvl w:val="0"/>
                <w:numId w:val="6"/>
              </w:numPr>
              <w:ind w:left="67" w:firstLine="8"/>
              <w:rPr>
                <w:rFonts w:ascii="Times New Roman" w:hAnsi="Times New Roman" w:cs="Times New Roman"/>
                <w:sz w:val="28"/>
                <w:szCs w:val="28"/>
              </w:rPr>
            </w:pPr>
            <w:r>
              <w:rPr>
                <w:rFonts w:ascii="Times New Roman" w:hAnsi="Times New Roman" w:cs="Times New Roman"/>
                <w:sz w:val="28"/>
                <w:szCs w:val="28"/>
              </w:rPr>
              <w:t>2451.2</w:t>
            </w:r>
            <w:r w:rsidRPr="00FB5E68">
              <w:rPr>
                <w:rFonts w:ascii="Times New Roman" w:hAnsi="Times New Roman" w:cs="Times New Roman"/>
                <w:sz w:val="28"/>
                <w:szCs w:val="28"/>
              </w:rPr>
              <w:t xml:space="preserve"> </w:t>
            </w:r>
            <w:r>
              <w:rPr>
                <w:rFonts w:ascii="Times New Roman" w:hAnsi="Times New Roman" w:cs="Times New Roman"/>
                <w:sz w:val="28"/>
                <w:szCs w:val="28"/>
              </w:rPr>
              <w:t>Журналіст, редактор</w:t>
            </w:r>
            <w:r w:rsidRPr="00FB5E68">
              <w:rPr>
                <w:rFonts w:ascii="Times New Roman" w:hAnsi="Times New Roman" w:cs="Times New Roman"/>
                <w:sz w:val="28"/>
                <w:szCs w:val="28"/>
              </w:rPr>
              <w:t xml:space="preserve"> </w:t>
            </w:r>
          </w:p>
          <w:p w:rsidR="00137150" w:rsidRPr="00FB5E68" w:rsidRDefault="00137150" w:rsidP="00A61A86">
            <w:pPr>
              <w:widowControl w:val="0"/>
              <w:spacing w:line="360" w:lineRule="auto"/>
              <w:rPr>
                <w:rFonts w:ascii="Times New Roman" w:hAnsi="Times New Roman" w:cs="Times New Roman"/>
                <w:sz w:val="28"/>
                <w:szCs w:val="28"/>
              </w:rPr>
            </w:pPr>
            <w:r>
              <w:rPr>
                <w:rFonts w:ascii="Times New Roman" w:hAnsi="Times New Roman" w:cs="Times New Roman"/>
                <w:sz w:val="28"/>
                <w:szCs w:val="28"/>
              </w:rPr>
              <w:t xml:space="preserve">  2310 Викладач університетів та ВНЗ</w:t>
            </w:r>
          </w:p>
        </w:tc>
      </w:tr>
    </w:tbl>
    <w:p w:rsidR="00137150" w:rsidRDefault="00137150" w:rsidP="00841217">
      <w:pPr>
        <w:widowControl w:val="0"/>
        <w:jc w:val="center"/>
        <w:rPr>
          <w:rFonts w:ascii="Times New Roman" w:hAnsi="Times New Roman" w:cs="Times New Roman"/>
          <w:sz w:val="28"/>
          <w:szCs w:val="28"/>
        </w:rPr>
      </w:pPr>
    </w:p>
    <w:p w:rsidR="00137150" w:rsidRPr="00F64060" w:rsidRDefault="00137150" w:rsidP="00F64060">
      <w:pPr>
        <w:widowControl w:val="0"/>
        <w:jc w:val="both"/>
        <w:rPr>
          <w:rFonts w:ascii="Times New Roman" w:hAnsi="Times New Roman" w:cs="Times New Roman"/>
          <w:b/>
          <w:sz w:val="28"/>
          <w:szCs w:val="28"/>
        </w:rPr>
      </w:pPr>
      <w:r w:rsidRPr="00F64060">
        <w:rPr>
          <w:rFonts w:ascii="Times New Roman" w:hAnsi="Times New Roman" w:cs="Times New Roman"/>
          <w:b/>
          <w:sz w:val="28"/>
          <w:szCs w:val="28"/>
        </w:rPr>
        <w:t>Розробники програми:</w:t>
      </w:r>
    </w:p>
    <w:p w:rsidR="00093034" w:rsidRPr="00F64060" w:rsidRDefault="00093034" w:rsidP="00093034">
      <w:pPr>
        <w:pStyle w:val="a8"/>
        <w:widowControl w:val="0"/>
        <w:numPr>
          <w:ilvl w:val="0"/>
          <w:numId w:val="14"/>
        </w:numPr>
        <w:jc w:val="both"/>
        <w:rPr>
          <w:rFonts w:ascii="Times New Roman" w:hAnsi="Times New Roman" w:cs="Times New Roman"/>
          <w:sz w:val="28"/>
          <w:szCs w:val="28"/>
        </w:rPr>
      </w:pPr>
      <w:r w:rsidRPr="00B73AA0">
        <w:rPr>
          <w:rFonts w:ascii="Times New Roman" w:hAnsi="Times New Roman" w:cs="Times New Roman"/>
          <w:color w:val="auto"/>
          <w:sz w:val="28"/>
          <w:szCs w:val="28"/>
        </w:rPr>
        <w:t>Погребна</w:t>
      </w:r>
      <w:r w:rsidRPr="00F64060">
        <w:rPr>
          <w:rFonts w:ascii="Times New Roman" w:hAnsi="Times New Roman" w:cs="Times New Roman"/>
          <w:sz w:val="28"/>
          <w:szCs w:val="28"/>
        </w:rPr>
        <w:t xml:space="preserve"> В</w:t>
      </w:r>
      <w:r>
        <w:rPr>
          <w:rFonts w:ascii="Times New Roman" w:hAnsi="Times New Roman" w:cs="Times New Roman"/>
          <w:sz w:val="28"/>
          <w:szCs w:val="28"/>
        </w:rPr>
        <w:t>.Л.</w:t>
      </w:r>
      <w:r w:rsidRPr="00F64060">
        <w:rPr>
          <w:rFonts w:ascii="Times New Roman" w:hAnsi="Times New Roman" w:cs="Times New Roman"/>
          <w:sz w:val="28"/>
          <w:szCs w:val="28"/>
        </w:rPr>
        <w:t xml:space="preserve"> </w:t>
      </w:r>
      <w:r>
        <w:rPr>
          <w:rFonts w:ascii="Times New Roman" w:hAnsi="Times New Roman" w:cs="Times New Roman"/>
          <w:sz w:val="28"/>
          <w:szCs w:val="28"/>
        </w:rPr>
        <w:t>д</w:t>
      </w:r>
      <w:r w:rsidRPr="00F64060">
        <w:rPr>
          <w:rFonts w:ascii="Times New Roman" w:hAnsi="Times New Roman" w:cs="Times New Roman"/>
          <w:sz w:val="28"/>
          <w:szCs w:val="28"/>
        </w:rPr>
        <w:t>.</w:t>
      </w:r>
      <w:r>
        <w:rPr>
          <w:rFonts w:ascii="Times New Roman" w:hAnsi="Times New Roman" w:cs="Times New Roman"/>
          <w:sz w:val="28"/>
          <w:szCs w:val="28"/>
        </w:rPr>
        <w:t>філол</w:t>
      </w:r>
      <w:r w:rsidRPr="00F64060">
        <w:rPr>
          <w:rFonts w:ascii="Times New Roman" w:hAnsi="Times New Roman" w:cs="Times New Roman"/>
          <w:sz w:val="28"/>
          <w:szCs w:val="28"/>
        </w:rPr>
        <w:t>.н., проф</w:t>
      </w:r>
      <w:r>
        <w:rPr>
          <w:rFonts w:ascii="Times New Roman" w:hAnsi="Times New Roman" w:cs="Times New Roman"/>
          <w:sz w:val="28"/>
          <w:szCs w:val="28"/>
        </w:rPr>
        <w:t>.</w:t>
      </w:r>
      <w:r w:rsidRPr="00F64060">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w:t>
      </w:r>
    </w:p>
    <w:p w:rsidR="00093034" w:rsidRPr="00F64060" w:rsidRDefault="00093034" w:rsidP="00093034">
      <w:pPr>
        <w:pStyle w:val="a8"/>
        <w:widowControl w:val="0"/>
        <w:numPr>
          <w:ilvl w:val="0"/>
          <w:numId w:val="14"/>
        </w:numPr>
        <w:jc w:val="both"/>
        <w:rPr>
          <w:rFonts w:ascii="Times New Roman" w:hAnsi="Times New Roman" w:cs="Times New Roman"/>
          <w:sz w:val="28"/>
          <w:szCs w:val="28"/>
        </w:rPr>
      </w:pPr>
      <w:r>
        <w:rPr>
          <w:rFonts w:ascii="Times New Roman" w:hAnsi="Times New Roman" w:cs="Times New Roman"/>
          <w:sz w:val="28"/>
          <w:szCs w:val="28"/>
        </w:rPr>
        <w:t>Тонкіх</w:t>
      </w:r>
      <w:r w:rsidRPr="00F64060">
        <w:rPr>
          <w:rFonts w:ascii="Times New Roman" w:hAnsi="Times New Roman" w:cs="Times New Roman"/>
          <w:sz w:val="28"/>
          <w:szCs w:val="28"/>
        </w:rPr>
        <w:t xml:space="preserve"> </w:t>
      </w:r>
      <w:r>
        <w:rPr>
          <w:rFonts w:ascii="Times New Roman" w:hAnsi="Times New Roman" w:cs="Times New Roman"/>
          <w:sz w:val="28"/>
          <w:szCs w:val="28"/>
        </w:rPr>
        <w:t>І.Ю.</w:t>
      </w:r>
      <w:r w:rsidRPr="00F64060">
        <w:rPr>
          <w:rFonts w:ascii="Times New Roman" w:hAnsi="Times New Roman" w:cs="Times New Roman"/>
          <w:sz w:val="28"/>
          <w:szCs w:val="28"/>
        </w:rPr>
        <w:t xml:space="preserve"> </w:t>
      </w:r>
      <w:r>
        <w:rPr>
          <w:rFonts w:ascii="Times New Roman" w:hAnsi="Times New Roman" w:cs="Times New Roman"/>
          <w:sz w:val="28"/>
          <w:szCs w:val="28"/>
        </w:rPr>
        <w:t>к</w:t>
      </w:r>
      <w:r w:rsidRPr="00F64060">
        <w:rPr>
          <w:rFonts w:ascii="Times New Roman" w:hAnsi="Times New Roman" w:cs="Times New Roman"/>
          <w:sz w:val="28"/>
          <w:szCs w:val="28"/>
        </w:rPr>
        <w:t>.</w:t>
      </w:r>
      <w:r>
        <w:rPr>
          <w:rFonts w:ascii="Times New Roman" w:hAnsi="Times New Roman" w:cs="Times New Roman"/>
          <w:sz w:val="28"/>
          <w:szCs w:val="28"/>
        </w:rPr>
        <w:t>філол</w:t>
      </w:r>
      <w:r w:rsidRPr="00F64060">
        <w:rPr>
          <w:rFonts w:ascii="Times New Roman" w:hAnsi="Times New Roman" w:cs="Times New Roman"/>
          <w:sz w:val="28"/>
          <w:szCs w:val="28"/>
        </w:rPr>
        <w:t xml:space="preserve">.н., </w:t>
      </w:r>
      <w:r>
        <w:rPr>
          <w:rFonts w:ascii="Times New Roman" w:hAnsi="Times New Roman" w:cs="Times New Roman"/>
          <w:sz w:val="28"/>
          <w:szCs w:val="28"/>
        </w:rPr>
        <w:t>доц.</w:t>
      </w:r>
      <w:r w:rsidRPr="00F64060">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w:t>
      </w:r>
    </w:p>
    <w:p w:rsidR="00093034" w:rsidRPr="00F64060" w:rsidRDefault="00093034" w:rsidP="00093034">
      <w:pPr>
        <w:pStyle w:val="a8"/>
        <w:widowControl w:val="0"/>
        <w:numPr>
          <w:ilvl w:val="0"/>
          <w:numId w:val="14"/>
        </w:numPr>
        <w:jc w:val="both"/>
        <w:rPr>
          <w:rFonts w:ascii="Times New Roman" w:hAnsi="Times New Roman" w:cs="Times New Roman"/>
          <w:sz w:val="28"/>
          <w:szCs w:val="28"/>
        </w:rPr>
      </w:pPr>
      <w:r w:rsidRPr="009A5A12">
        <w:rPr>
          <w:rFonts w:ascii="Times New Roman" w:hAnsi="Times New Roman" w:cs="Times New Roman"/>
          <w:color w:val="auto"/>
          <w:sz w:val="28"/>
          <w:szCs w:val="28"/>
        </w:rPr>
        <w:t>Богуславський</w:t>
      </w:r>
      <w:r w:rsidRPr="00F64060">
        <w:rPr>
          <w:rFonts w:ascii="Times New Roman" w:hAnsi="Times New Roman" w:cs="Times New Roman"/>
          <w:sz w:val="28"/>
          <w:szCs w:val="28"/>
        </w:rPr>
        <w:t xml:space="preserve"> </w:t>
      </w:r>
      <w:r>
        <w:rPr>
          <w:rFonts w:ascii="Times New Roman" w:hAnsi="Times New Roman" w:cs="Times New Roman"/>
          <w:sz w:val="28"/>
          <w:szCs w:val="28"/>
        </w:rPr>
        <w:t>О.</w:t>
      </w:r>
      <w:r w:rsidRPr="00F64060">
        <w:rPr>
          <w:rFonts w:ascii="Times New Roman" w:hAnsi="Times New Roman" w:cs="Times New Roman"/>
          <w:sz w:val="28"/>
          <w:szCs w:val="28"/>
        </w:rPr>
        <w:t>В</w:t>
      </w:r>
      <w:r>
        <w:rPr>
          <w:rFonts w:ascii="Times New Roman" w:hAnsi="Times New Roman" w:cs="Times New Roman"/>
          <w:sz w:val="28"/>
          <w:szCs w:val="28"/>
        </w:rPr>
        <w:t>.</w:t>
      </w:r>
      <w:r w:rsidRPr="00F64060">
        <w:rPr>
          <w:rFonts w:ascii="Times New Roman" w:hAnsi="Times New Roman" w:cs="Times New Roman"/>
          <w:sz w:val="28"/>
          <w:szCs w:val="28"/>
        </w:rPr>
        <w:t xml:space="preserve"> д.</w:t>
      </w:r>
      <w:r>
        <w:rPr>
          <w:rFonts w:ascii="Times New Roman" w:hAnsi="Times New Roman" w:cs="Times New Roman"/>
          <w:sz w:val="28"/>
          <w:szCs w:val="28"/>
        </w:rPr>
        <w:t>соц</w:t>
      </w:r>
      <w:r w:rsidRPr="00F64060">
        <w:rPr>
          <w:rFonts w:ascii="Times New Roman" w:hAnsi="Times New Roman" w:cs="Times New Roman"/>
          <w:sz w:val="28"/>
          <w:szCs w:val="28"/>
        </w:rPr>
        <w:t>.</w:t>
      </w:r>
      <w:r>
        <w:rPr>
          <w:rFonts w:ascii="Times New Roman" w:hAnsi="Times New Roman" w:cs="Times New Roman"/>
          <w:sz w:val="28"/>
          <w:szCs w:val="28"/>
        </w:rPr>
        <w:t>ком</w:t>
      </w:r>
      <w:r w:rsidRPr="00F64060">
        <w:rPr>
          <w:rFonts w:ascii="Times New Roman" w:hAnsi="Times New Roman" w:cs="Times New Roman"/>
          <w:sz w:val="28"/>
          <w:szCs w:val="28"/>
        </w:rPr>
        <w:t>., проф</w:t>
      </w:r>
      <w:r>
        <w:rPr>
          <w:rFonts w:ascii="Times New Roman" w:hAnsi="Times New Roman" w:cs="Times New Roman"/>
          <w:sz w:val="28"/>
          <w:szCs w:val="28"/>
        </w:rPr>
        <w:t>.______________________</w:t>
      </w:r>
    </w:p>
    <w:p w:rsidR="00137150" w:rsidRPr="00093034" w:rsidRDefault="00093034" w:rsidP="00A713BB">
      <w:pPr>
        <w:pStyle w:val="a8"/>
        <w:widowControl w:val="0"/>
        <w:numPr>
          <w:ilvl w:val="0"/>
          <w:numId w:val="14"/>
        </w:numPr>
        <w:jc w:val="both"/>
        <w:rPr>
          <w:rFonts w:ascii="Times New Roman" w:hAnsi="Times New Roman" w:cs="Times New Roman"/>
          <w:sz w:val="28"/>
          <w:szCs w:val="28"/>
        </w:rPr>
      </w:pPr>
      <w:r w:rsidRPr="00093034">
        <w:rPr>
          <w:rFonts w:ascii="Times New Roman" w:hAnsi="Times New Roman" w:cs="Times New Roman"/>
          <w:sz w:val="28"/>
          <w:szCs w:val="28"/>
        </w:rPr>
        <w:t xml:space="preserve">Хітрова Т.В. к.філол.н., доц.            </w:t>
      </w:r>
      <w:r>
        <w:rPr>
          <w:rFonts w:ascii="Times New Roman" w:hAnsi="Times New Roman" w:cs="Times New Roman"/>
          <w:sz w:val="28"/>
          <w:szCs w:val="28"/>
        </w:rPr>
        <w:t xml:space="preserve">   </w:t>
      </w:r>
      <w:r w:rsidRPr="00093034">
        <w:rPr>
          <w:rFonts w:ascii="Times New Roman" w:hAnsi="Times New Roman" w:cs="Times New Roman"/>
          <w:sz w:val="28"/>
          <w:szCs w:val="28"/>
        </w:rPr>
        <w:t xml:space="preserve"> </w:t>
      </w:r>
      <w:r w:rsidR="00137150" w:rsidRPr="00093034">
        <w:rPr>
          <w:rFonts w:ascii="Times New Roman" w:hAnsi="Times New Roman" w:cs="Times New Roman"/>
          <w:sz w:val="28"/>
          <w:szCs w:val="28"/>
        </w:rPr>
        <w:t>_____________________</w:t>
      </w:r>
      <w:r w:rsidR="00977DE3" w:rsidRPr="00093034">
        <w:rPr>
          <w:rFonts w:ascii="Times New Roman" w:hAnsi="Times New Roman" w:cs="Times New Roman"/>
          <w:sz w:val="28"/>
          <w:szCs w:val="28"/>
        </w:rPr>
        <w:t>_</w:t>
      </w:r>
    </w:p>
    <w:p w:rsidR="00137150" w:rsidRDefault="00137150" w:rsidP="00977DE3">
      <w:pPr>
        <w:pStyle w:val="a8"/>
        <w:widowControl w:val="0"/>
        <w:ind w:left="1069"/>
        <w:jc w:val="both"/>
        <w:rPr>
          <w:rFonts w:ascii="Times New Roman" w:hAnsi="Times New Roman" w:cs="Times New Roman"/>
          <w:sz w:val="28"/>
          <w:szCs w:val="28"/>
        </w:rPr>
      </w:pPr>
    </w:p>
    <w:p w:rsidR="00137150" w:rsidRDefault="00137150" w:rsidP="00F64060">
      <w:pPr>
        <w:widowControl w:val="0"/>
        <w:jc w:val="both"/>
        <w:rPr>
          <w:rFonts w:ascii="Times New Roman" w:hAnsi="Times New Roman" w:cs="Times New Roman"/>
          <w:sz w:val="28"/>
          <w:szCs w:val="28"/>
        </w:rPr>
      </w:pPr>
    </w:p>
    <w:p w:rsidR="00137150" w:rsidRPr="00F64060" w:rsidRDefault="00137150" w:rsidP="00F64060">
      <w:pPr>
        <w:widowControl w:val="0"/>
        <w:jc w:val="both"/>
        <w:rPr>
          <w:rFonts w:ascii="Times New Roman" w:hAnsi="Times New Roman" w:cs="Times New Roman"/>
          <w:b/>
          <w:sz w:val="28"/>
          <w:szCs w:val="28"/>
        </w:rPr>
      </w:pPr>
      <w:r w:rsidRPr="00F64060">
        <w:rPr>
          <w:rFonts w:ascii="Times New Roman" w:hAnsi="Times New Roman" w:cs="Times New Roman"/>
          <w:b/>
          <w:sz w:val="28"/>
          <w:szCs w:val="28"/>
        </w:rPr>
        <w:t>ВНЕСЕНО:</w:t>
      </w:r>
    </w:p>
    <w:p w:rsidR="00137150" w:rsidRDefault="00137150" w:rsidP="00F64060">
      <w:pPr>
        <w:widowControl w:val="0"/>
        <w:jc w:val="both"/>
        <w:rPr>
          <w:rFonts w:ascii="Times New Roman" w:hAnsi="Times New Roman" w:cs="Times New Roman"/>
          <w:sz w:val="28"/>
          <w:szCs w:val="28"/>
        </w:rPr>
      </w:pPr>
      <w:r>
        <w:rPr>
          <w:rFonts w:ascii="Times New Roman" w:hAnsi="Times New Roman" w:cs="Times New Roman"/>
          <w:sz w:val="28"/>
          <w:szCs w:val="28"/>
        </w:rPr>
        <w:t>Кафедрою журналістики</w:t>
      </w:r>
    </w:p>
    <w:p w:rsidR="00137150" w:rsidRDefault="00137150" w:rsidP="00F64060">
      <w:pPr>
        <w:widowControl w:val="0"/>
        <w:jc w:val="both"/>
        <w:rPr>
          <w:rFonts w:ascii="Times New Roman" w:hAnsi="Times New Roman" w:cs="Times New Roman"/>
          <w:sz w:val="28"/>
          <w:szCs w:val="28"/>
        </w:rPr>
      </w:pPr>
      <w:r w:rsidRPr="00093034">
        <w:rPr>
          <w:rFonts w:ascii="Times New Roman" w:hAnsi="Times New Roman" w:cs="Times New Roman"/>
          <w:sz w:val="28"/>
          <w:szCs w:val="28"/>
        </w:rPr>
        <w:t>Протокол № 1 від «31 серпня» 2016 року</w:t>
      </w:r>
    </w:p>
    <w:p w:rsidR="00137150" w:rsidRDefault="00137150" w:rsidP="00F64060">
      <w:pPr>
        <w:widowControl w:val="0"/>
        <w:jc w:val="both"/>
        <w:rPr>
          <w:rFonts w:ascii="Times New Roman" w:hAnsi="Times New Roman" w:cs="Times New Roman"/>
          <w:sz w:val="28"/>
          <w:szCs w:val="28"/>
        </w:rPr>
      </w:pPr>
      <w:r>
        <w:rPr>
          <w:rFonts w:ascii="Times New Roman" w:hAnsi="Times New Roman" w:cs="Times New Roman"/>
          <w:sz w:val="28"/>
          <w:szCs w:val="28"/>
        </w:rPr>
        <w:t xml:space="preserve">Завідувач кафедри ______ В.Л. Погребна </w:t>
      </w:r>
    </w:p>
    <w:p w:rsidR="00137150" w:rsidRPr="00F64060" w:rsidRDefault="00137150" w:rsidP="00F64060">
      <w:pPr>
        <w:widowControl w:val="0"/>
        <w:jc w:val="both"/>
        <w:rPr>
          <w:rFonts w:ascii="Times New Roman" w:hAnsi="Times New Roman" w:cs="Times New Roman"/>
          <w:b/>
          <w:sz w:val="28"/>
          <w:szCs w:val="28"/>
        </w:rPr>
      </w:pPr>
      <w:r w:rsidRPr="00F64060">
        <w:rPr>
          <w:rFonts w:ascii="Times New Roman" w:hAnsi="Times New Roman" w:cs="Times New Roman"/>
          <w:b/>
          <w:sz w:val="28"/>
          <w:szCs w:val="28"/>
        </w:rPr>
        <w:t>ПОГОДЖЕНО</w:t>
      </w:r>
    </w:p>
    <w:p w:rsidR="00137150" w:rsidRPr="00093034" w:rsidRDefault="00137150" w:rsidP="00F64060">
      <w:pPr>
        <w:widowControl w:val="0"/>
        <w:jc w:val="both"/>
        <w:rPr>
          <w:rFonts w:ascii="Times New Roman" w:hAnsi="Times New Roman" w:cs="Times New Roman"/>
          <w:sz w:val="28"/>
          <w:szCs w:val="28"/>
        </w:rPr>
      </w:pPr>
      <w:r w:rsidRPr="00093034">
        <w:rPr>
          <w:rFonts w:ascii="Times New Roman" w:hAnsi="Times New Roman" w:cs="Times New Roman"/>
          <w:sz w:val="28"/>
          <w:szCs w:val="28"/>
        </w:rPr>
        <w:t>Вченою радою факультету соціальних наук</w:t>
      </w:r>
    </w:p>
    <w:p w:rsidR="00137150" w:rsidRPr="00093034" w:rsidRDefault="00137150" w:rsidP="00F64060">
      <w:pPr>
        <w:widowControl w:val="0"/>
        <w:jc w:val="both"/>
        <w:rPr>
          <w:rFonts w:ascii="Times New Roman" w:hAnsi="Times New Roman" w:cs="Times New Roman"/>
          <w:sz w:val="28"/>
          <w:szCs w:val="28"/>
        </w:rPr>
      </w:pPr>
      <w:r w:rsidRPr="00093034">
        <w:rPr>
          <w:rFonts w:ascii="Times New Roman" w:hAnsi="Times New Roman" w:cs="Times New Roman"/>
          <w:sz w:val="28"/>
          <w:szCs w:val="28"/>
        </w:rPr>
        <w:t>Протокол № 2 від «11 вересня» 2016 р.</w:t>
      </w:r>
    </w:p>
    <w:p w:rsidR="00137150" w:rsidRPr="00093034" w:rsidRDefault="00137150" w:rsidP="00F64060">
      <w:pPr>
        <w:widowControl w:val="0"/>
        <w:jc w:val="both"/>
        <w:rPr>
          <w:rFonts w:ascii="Times New Roman" w:hAnsi="Times New Roman" w:cs="Times New Roman"/>
          <w:sz w:val="28"/>
          <w:szCs w:val="28"/>
        </w:rPr>
      </w:pPr>
      <w:r w:rsidRPr="00093034">
        <w:rPr>
          <w:rFonts w:ascii="Times New Roman" w:hAnsi="Times New Roman" w:cs="Times New Roman"/>
          <w:sz w:val="28"/>
          <w:szCs w:val="28"/>
        </w:rPr>
        <w:t xml:space="preserve">Голова вченої ради ФСН______ </w:t>
      </w:r>
      <w:r w:rsidR="00093034" w:rsidRPr="00093034">
        <w:rPr>
          <w:rFonts w:ascii="Times New Roman" w:hAnsi="Times New Roman" w:cs="Times New Roman"/>
          <w:sz w:val="28"/>
          <w:szCs w:val="28"/>
        </w:rPr>
        <w:t>Т</w:t>
      </w:r>
      <w:r w:rsidRPr="00093034">
        <w:rPr>
          <w:rFonts w:ascii="Times New Roman" w:hAnsi="Times New Roman" w:cs="Times New Roman"/>
          <w:sz w:val="28"/>
          <w:szCs w:val="28"/>
        </w:rPr>
        <w:t xml:space="preserve">.О. </w:t>
      </w:r>
      <w:r w:rsidR="00093034" w:rsidRPr="00093034">
        <w:rPr>
          <w:rFonts w:ascii="Times New Roman" w:hAnsi="Times New Roman" w:cs="Times New Roman"/>
          <w:sz w:val="28"/>
          <w:szCs w:val="28"/>
        </w:rPr>
        <w:t>Гайворонська</w:t>
      </w:r>
    </w:p>
    <w:p w:rsidR="00137150" w:rsidRPr="00093034" w:rsidRDefault="00137150" w:rsidP="00F64060">
      <w:pPr>
        <w:widowControl w:val="0"/>
        <w:jc w:val="both"/>
        <w:rPr>
          <w:rFonts w:ascii="Times New Roman" w:hAnsi="Times New Roman" w:cs="Times New Roman"/>
          <w:b/>
          <w:sz w:val="28"/>
          <w:szCs w:val="28"/>
        </w:rPr>
      </w:pPr>
      <w:r w:rsidRPr="00093034">
        <w:rPr>
          <w:rFonts w:ascii="Times New Roman" w:hAnsi="Times New Roman" w:cs="Times New Roman"/>
          <w:b/>
          <w:sz w:val="28"/>
          <w:szCs w:val="28"/>
        </w:rPr>
        <w:t>СХВАЛЕНО</w:t>
      </w:r>
    </w:p>
    <w:p w:rsidR="00137150" w:rsidRPr="00093034" w:rsidRDefault="00137150" w:rsidP="00F64060">
      <w:pPr>
        <w:widowControl w:val="0"/>
        <w:jc w:val="both"/>
        <w:rPr>
          <w:rFonts w:ascii="Times New Roman" w:hAnsi="Times New Roman" w:cs="Times New Roman"/>
          <w:sz w:val="28"/>
          <w:szCs w:val="28"/>
        </w:rPr>
      </w:pPr>
      <w:r w:rsidRPr="00093034">
        <w:rPr>
          <w:rFonts w:ascii="Times New Roman" w:hAnsi="Times New Roman" w:cs="Times New Roman"/>
          <w:sz w:val="28"/>
          <w:szCs w:val="28"/>
        </w:rPr>
        <w:t>Науково-методичною комісією факультету соціальних наук</w:t>
      </w:r>
    </w:p>
    <w:p w:rsidR="00137150" w:rsidRPr="00093034" w:rsidRDefault="00137150" w:rsidP="00F64060">
      <w:pPr>
        <w:widowControl w:val="0"/>
        <w:jc w:val="both"/>
        <w:rPr>
          <w:rFonts w:ascii="Times New Roman" w:hAnsi="Times New Roman" w:cs="Times New Roman"/>
          <w:sz w:val="28"/>
          <w:szCs w:val="28"/>
        </w:rPr>
      </w:pPr>
      <w:r w:rsidRPr="00093034">
        <w:rPr>
          <w:rFonts w:ascii="Times New Roman" w:hAnsi="Times New Roman" w:cs="Times New Roman"/>
          <w:sz w:val="28"/>
          <w:szCs w:val="28"/>
        </w:rPr>
        <w:t>Протокол № 2 від «18 вересня» 2016 р.</w:t>
      </w:r>
    </w:p>
    <w:p w:rsidR="00137150" w:rsidRDefault="00137150" w:rsidP="00F64060">
      <w:pPr>
        <w:widowControl w:val="0"/>
        <w:jc w:val="both"/>
        <w:rPr>
          <w:rFonts w:ascii="Times New Roman" w:hAnsi="Times New Roman" w:cs="Times New Roman"/>
          <w:sz w:val="28"/>
          <w:szCs w:val="28"/>
        </w:rPr>
      </w:pPr>
      <w:r w:rsidRPr="00093034">
        <w:rPr>
          <w:rFonts w:ascii="Times New Roman" w:hAnsi="Times New Roman" w:cs="Times New Roman"/>
          <w:sz w:val="28"/>
          <w:szCs w:val="28"/>
        </w:rPr>
        <w:t xml:space="preserve">Голова науково-методичної комісії ФСН ______ </w:t>
      </w:r>
      <w:r w:rsidR="00093034" w:rsidRPr="00093034">
        <w:rPr>
          <w:rFonts w:ascii="Times New Roman" w:hAnsi="Times New Roman" w:cs="Times New Roman"/>
          <w:sz w:val="28"/>
          <w:szCs w:val="28"/>
        </w:rPr>
        <w:t>Т</w:t>
      </w:r>
      <w:r w:rsidRPr="00093034">
        <w:rPr>
          <w:rFonts w:ascii="Times New Roman" w:hAnsi="Times New Roman" w:cs="Times New Roman"/>
          <w:sz w:val="28"/>
          <w:szCs w:val="28"/>
        </w:rPr>
        <w:t xml:space="preserve">.О. </w:t>
      </w:r>
      <w:r w:rsidR="00093034" w:rsidRPr="00093034">
        <w:rPr>
          <w:rFonts w:ascii="Times New Roman" w:hAnsi="Times New Roman" w:cs="Times New Roman"/>
          <w:sz w:val="28"/>
          <w:szCs w:val="28"/>
        </w:rPr>
        <w:t>Гайворонська</w:t>
      </w:r>
    </w:p>
    <w:p w:rsidR="00137150" w:rsidRDefault="00137150" w:rsidP="00F64060">
      <w:pPr>
        <w:widowControl w:val="0"/>
        <w:jc w:val="both"/>
        <w:rPr>
          <w:rFonts w:ascii="Times New Roman" w:hAnsi="Times New Roman" w:cs="Times New Roman"/>
          <w:sz w:val="28"/>
          <w:szCs w:val="28"/>
        </w:rPr>
      </w:pPr>
    </w:p>
    <w:p w:rsidR="00137150" w:rsidRDefault="00137150" w:rsidP="00841217">
      <w:pPr>
        <w:widowControl w:val="0"/>
        <w:jc w:val="center"/>
        <w:rPr>
          <w:rFonts w:ascii="Times New Roman" w:hAnsi="Times New Roman" w:cs="Times New Roman"/>
          <w:sz w:val="28"/>
          <w:szCs w:val="28"/>
        </w:rPr>
      </w:pPr>
    </w:p>
    <w:p w:rsidR="00137150" w:rsidRPr="00B74A9D" w:rsidRDefault="00137150" w:rsidP="00841217">
      <w:pPr>
        <w:widowControl w:val="0"/>
        <w:spacing w:after="200" w:line="276" w:lineRule="auto"/>
        <w:rPr>
          <w:rFonts w:ascii="Arial" w:hAnsi="Arial" w:cs="Arial"/>
          <w:b/>
          <w:bCs/>
          <w:color w:val="auto"/>
          <w:sz w:val="27"/>
          <w:szCs w:val="27"/>
        </w:rPr>
      </w:pPr>
      <w:r>
        <w:br w:type="page"/>
      </w:r>
    </w:p>
    <w:p w:rsidR="00137150" w:rsidRPr="001573F2" w:rsidRDefault="00137150" w:rsidP="00F5080D">
      <w:pPr>
        <w:widowControl w:val="0"/>
        <w:jc w:val="center"/>
        <w:rPr>
          <w:rFonts w:ascii="Times New Roman" w:hAnsi="Times New Roman" w:cs="Times New Roman"/>
          <w:b/>
          <w:sz w:val="28"/>
          <w:szCs w:val="28"/>
        </w:rPr>
      </w:pPr>
      <w:r w:rsidRPr="001573F2">
        <w:rPr>
          <w:rFonts w:ascii="Times New Roman" w:hAnsi="Times New Roman" w:cs="Times New Roman"/>
          <w:b/>
          <w:sz w:val="28"/>
          <w:szCs w:val="28"/>
        </w:rPr>
        <w:t>Преамбула</w:t>
      </w:r>
    </w:p>
    <w:p w:rsidR="00137150" w:rsidRDefault="00137150" w:rsidP="00F5080D">
      <w:pPr>
        <w:widowControl w:val="0"/>
        <w:ind w:firstLine="709"/>
        <w:jc w:val="both"/>
        <w:rPr>
          <w:rFonts w:ascii="Times New Roman" w:hAnsi="Times New Roman" w:cs="Times New Roman"/>
          <w:sz w:val="28"/>
          <w:szCs w:val="28"/>
        </w:rPr>
      </w:pPr>
    </w:p>
    <w:p w:rsidR="00137150" w:rsidRDefault="00137150" w:rsidP="00F5080D">
      <w:pPr>
        <w:widowControl w:val="0"/>
        <w:ind w:firstLine="709"/>
        <w:jc w:val="both"/>
        <w:rPr>
          <w:rFonts w:ascii="Times New Roman" w:hAnsi="Times New Roman" w:cs="Times New Roman"/>
          <w:sz w:val="28"/>
          <w:szCs w:val="28"/>
        </w:rPr>
      </w:pPr>
    </w:p>
    <w:p w:rsidR="00137150" w:rsidRDefault="00137150" w:rsidP="00F5080D">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Освітнь</w:t>
      </w:r>
      <w:r w:rsidR="00977DE3">
        <w:rPr>
          <w:rFonts w:ascii="Times New Roman" w:hAnsi="Times New Roman" w:cs="Times New Roman"/>
          <w:sz w:val="28"/>
          <w:szCs w:val="28"/>
        </w:rPr>
        <w:t>о</w:t>
      </w:r>
      <w:r>
        <w:rPr>
          <w:rFonts w:ascii="Times New Roman" w:hAnsi="Times New Roman" w:cs="Times New Roman"/>
          <w:sz w:val="28"/>
          <w:szCs w:val="28"/>
        </w:rPr>
        <w:t xml:space="preserve">-професійна програма (ОПП) підготовки магістра зі спеціальності 061 «Журналістика» випускника ЗНТУ є тимчасовим нормативним документом, </w:t>
      </w:r>
      <w:r w:rsidR="00977DE3">
        <w:rPr>
          <w:rFonts w:ascii="Times New Roman" w:hAnsi="Times New Roman" w:cs="Times New Roman"/>
          <w:sz w:val="28"/>
          <w:szCs w:val="28"/>
        </w:rPr>
        <w:t>у</w:t>
      </w:r>
      <w:r>
        <w:rPr>
          <w:rFonts w:ascii="Times New Roman" w:hAnsi="Times New Roman" w:cs="Times New Roman"/>
          <w:sz w:val="28"/>
          <w:szCs w:val="28"/>
        </w:rPr>
        <w:t xml:space="preserve"> якому узагальнюється зміст освіти, тобто відображаються цілі освітньої та професійної підготовки, визначається місце фахівця в структурі господарства держави і вимоги до його компетентностей та інших соціально важливих властивостей і якостей.</w:t>
      </w:r>
    </w:p>
    <w:p w:rsidR="00137150" w:rsidRDefault="00137150" w:rsidP="00F5080D">
      <w:pPr>
        <w:widowControl w:val="0"/>
        <w:ind w:firstLine="709"/>
        <w:jc w:val="both"/>
        <w:rPr>
          <w:rFonts w:ascii="Times New Roman" w:hAnsi="Times New Roman" w:cs="Times New Roman"/>
          <w:sz w:val="28"/>
          <w:szCs w:val="28"/>
        </w:rPr>
      </w:pPr>
    </w:p>
    <w:p w:rsidR="00137150" w:rsidRDefault="00137150" w:rsidP="00F5080D">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Внесено Запорізьким національним технічним університетом як тимчасовий документ до введення в дію складових галузевих стандартів вищої освіти України з галузі знань 06 «Журналістика» за освітньою програмою «Журналістика»  спеціальності 061 «Жрналістика».</w:t>
      </w:r>
    </w:p>
    <w:p w:rsidR="00137150" w:rsidRDefault="00137150" w:rsidP="00F5080D">
      <w:pPr>
        <w:widowControl w:val="0"/>
        <w:ind w:firstLine="709"/>
        <w:jc w:val="both"/>
        <w:rPr>
          <w:rFonts w:ascii="Times New Roman" w:hAnsi="Times New Roman" w:cs="Times New Roman"/>
          <w:sz w:val="28"/>
          <w:szCs w:val="28"/>
        </w:rPr>
      </w:pPr>
    </w:p>
    <w:p w:rsidR="00137150" w:rsidRDefault="00137150" w:rsidP="00F5080D">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Затверджено як тимчасовий документ ректором Запорізького національного технічного університету від «</w:t>
      </w:r>
      <w:r w:rsidR="00D57392" w:rsidRPr="00D57392">
        <w:rPr>
          <w:rFonts w:ascii="Times New Roman" w:hAnsi="Times New Roman" w:cs="Times New Roman"/>
          <w:sz w:val="28"/>
          <w:szCs w:val="28"/>
          <w:lang w:val="ru-RU"/>
        </w:rPr>
        <w:t>03</w:t>
      </w:r>
      <w:r>
        <w:rPr>
          <w:rFonts w:ascii="Times New Roman" w:hAnsi="Times New Roman" w:cs="Times New Roman"/>
          <w:sz w:val="28"/>
          <w:szCs w:val="28"/>
        </w:rPr>
        <w:t>»</w:t>
      </w:r>
      <w:r w:rsidR="00D57392" w:rsidRPr="00D57392">
        <w:rPr>
          <w:rFonts w:ascii="Times New Roman" w:hAnsi="Times New Roman" w:cs="Times New Roman"/>
          <w:sz w:val="28"/>
          <w:szCs w:val="28"/>
          <w:lang w:val="ru-RU"/>
        </w:rPr>
        <w:t xml:space="preserve"> </w:t>
      </w:r>
      <w:r w:rsidR="00D57392">
        <w:rPr>
          <w:rFonts w:ascii="Times New Roman" w:hAnsi="Times New Roman" w:cs="Times New Roman"/>
          <w:sz w:val="28"/>
          <w:szCs w:val="28"/>
        </w:rPr>
        <w:t>жовтня</w:t>
      </w:r>
      <w:r>
        <w:rPr>
          <w:rFonts w:ascii="Times New Roman" w:hAnsi="Times New Roman" w:cs="Times New Roman"/>
          <w:sz w:val="28"/>
          <w:szCs w:val="28"/>
        </w:rPr>
        <w:t xml:space="preserve"> 20</w:t>
      </w:r>
      <w:r w:rsidR="00D57392">
        <w:rPr>
          <w:rFonts w:ascii="Times New Roman" w:hAnsi="Times New Roman" w:cs="Times New Roman"/>
          <w:sz w:val="28"/>
          <w:szCs w:val="28"/>
        </w:rPr>
        <w:t>16</w:t>
      </w:r>
      <w:r>
        <w:rPr>
          <w:rFonts w:ascii="Times New Roman" w:hAnsi="Times New Roman" w:cs="Times New Roman"/>
          <w:sz w:val="28"/>
          <w:szCs w:val="28"/>
        </w:rPr>
        <w:t xml:space="preserve"> року.</w:t>
      </w:r>
    </w:p>
    <w:p w:rsidR="00137150" w:rsidRDefault="00137150" w:rsidP="00F5080D">
      <w:pPr>
        <w:widowControl w:val="0"/>
        <w:ind w:firstLine="709"/>
        <w:jc w:val="both"/>
        <w:rPr>
          <w:rFonts w:ascii="Times New Roman" w:hAnsi="Times New Roman" w:cs="Times New Roman"/>
          <w:sz w:val="28"/>
          <w:szCs w:val="28"/>
        </w:rPr>
      </w:pPr>
    </w:p>
    <w:p w:rsidR="00137150" w:rsidRDefault="00137150" w:rsidP="00F5080D">
      <w:pPr>
        <w:widowControl w:val="0"/>
        <w:ind w:firstLine="709"/>
        <w:jc w:val="both"/>
        <w:rPr>
          <w:rFonts w:ascii="Times New Roman" w:hAnsi="Times New Roman" w:cs="Times New Roman"/>
          <w:sz w:val="28"/>
          <w:szCs w:val="28"/>
        </w:rPr>
      </w:pPr>
    </w:p>
    <w:p w:rsidR="00137150" w:rsidRDefault="00137150" w:rsidP="00F5080D">
      <w:pPr>
        <w:widowControl w:val="0"/>
        <w:jc w:val="center"/>
        <w:rPr>
          <w:rFonts w:ascii="Times New Roman" w:hAnsi="Times New Roman" w:cs="Times New Roman"/>
          <w:sz w:val="28"/>
          <w:szCs w:val="28"/>
        </w:rPr>
      </w:pPr>
      <w:r>
        <w:rPr>
          <w:rFonts w:ascii="Times New Roman" w:hAnsi="Times New Roman" w:cs="Times New Roman"/>
          <w:sz w:val="28"/>
          <w:szCs w:val="28"/>
        </w:rPr>
        <w:t>РОЗРОБНИКИ ПРОГРАМИ</w:t>
      </w:r>
    </w:p>
    <w:p w:rsidR="00137150" w:rsidRDefault="00137150" w:rsidP="00F5080D">
      <w:pPr>
        <w:widowControl w:val="0"/>
        <w:ind w:firstLine="709"/>
        <w:jc w:val="both"/>
        <w:rPr>
          <w:rFonts w:ascii="Times New Roman" w:hAnsi="Times New Roman" w:cs="Times New Roman"/>
          <w:sz w:val="28"/>
          <w:szCs w:val="28"/>
        </w:rPr>
      </w:pPr>
    </w:p>
    <w:p w:rsidR="00FB4064" w:rsidRPr="00B73AA0" w:rsidRDefault="00FB4064" w:rsidP="00FB4064">
      <w:pPr>
        <w:widowControl w:val="0"/>
        <w:ind w:firstLine="709"/>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Погребна Вікторія Леонідівна –</w:t>
      </w:r>
      <w:r>
        <w:rPr>
          <w:rFonts w:ascii="Times New Roman" w:hAnsi="Times New Roman" w:cs="Times New Roman"/>
          <w:color w:val="auto"/>
          <w:sz w:val="28"/>
          <w:szCs w:val="28"/>
        </w:rPr>
        <w:t xml:space="preserve"> </w:t>
      </w:r>
      <w:r w:rsidRPr="00B73AA0">
        <w:rPr>
          <w:rFonts w:ascii="Times New Roman" w:hAnsi="Times New Roman" w:cs="Times New Roman"/>
          <w:color w:val="auto"/>
          <w:sz w:val="28"/>
          <w:szCs w:val="28"/>
        </w:rPr>
        <w:t>д.філол.н., професор, завідувач кафедри журналістики</w:t>
      </w:r>
    </w:p>
    <w:p w:rsidR="00FB4064" w:rsidRPr="00B73AA0" w:rsidRDefault="00FB4064" w:rsidP="00FB4064">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Тонкіх Ірина Юріївна </w:t>
      </w:r>
      <w:r w:rsidRPr="00B73AA0">
        <w:rPr>
          <w:rFonts w:ascii="Times New Roman" w:hAnsi="Times New Roman" w:cs="Times New Roman"/>
          <w:color w:val="auto"/>
          <w:sz w:val="28"/>
          <w:szCs w:val="28"/>
        </w:rPr>
        <w:t>– член проектної групи, к.філол.н., доцент кафедри журналістики</w:t>
      </w:r>
    </w:p>
    <w:p w:rsidR="00093034" w:rsidRDefault="00FB4064" w:rsidP="00093034">
      <w:pPr>
        <w:widowControl w:val="0"/>
        <w:ind w:firstLine="709"/>
        <w:jc w:val="both"/>
        <w:rPr>
          <w:rFonts w:ascii="Times New Roman" w:hAnsi="Times New Roman" w:cs="Times New Roman"/>
          <w:color w:val="auto"/>
          <w:sz w:val="28"/>
          <w:szCs w:val="28"/>
        </w:rPr>
      </w:pPr>
      <w:r w:rsidRPr="009A5A12">
        <w:rPr>
          <w:rFonts w:ascii="Times New Roman" w:hAnsi="Times New Roman" w:cs="Times New Roman"/>
          <w:color w:val="auto"/>
          <w:sz w:val="28"/>
          <w:szCs w:val="28"/>
        </w:rPr>
        <w:t>Х</w:t>
      </w:r>
      <w:r>
        <w:rPr>
          <w:rFonts w:ascii="Times New Roman" w:hAnsi="Times New Roman" w:cs="Times New Roman"/>
          <w:color w:val="auto"/>
          <w:sz w:val="28"/>
          <w:szCs w:val="28"/>
        </w:rPr>
        <w:t>і</w:t>
      </w:r>
      <w:r w:rsidRPr="009A5A12">
        <w:rPr>
          <w:rFonts w:ascii="Times New Roman" w:hAnsi="Times New Roman" w:cs="Times New Roman"/>
          <w:color w:val="auto"/>
          <w:sz w:val="28"/>
          <w:szCs w:val="28"/>
        </w:rPr>
        <w:t>трова Тетяна Володимирівна</w:t>
      </w:r>
      <w:r w:rsidRPr="00B73AA0">
        <w:rPr>
          <w:rFonts w:ascii="Times New Roman" w:hAnsi="Times New Roman" w:cs="Times New Roman"/>
          <w:color w:val="auto"/>
          <w:sz w:val="28"/>
          <w:szCs w:val="28"/>
        </w:rPr>
        <w:t xml:space="preserve"> – член проектної групи, к.філол.н., доцент кафедри журналістики</w:t>
      </w:r>
      <w:r w:rsidR="00093034" w:rsidRPr="00093034">
        <w:rPr>
          <w:rFonts w:ascii="Times New Roman" w:hAnsi="Times New Roman" w:cs="Times New Roman"/>
          <w:color w:val="auto"/>
          <w:sz w:val="28"/>
          <w:szCs w:val="28"/>
        </w:rPr>
        <w:t xml:space="preserve"> </w:t>
      </w:r>
    </w:p>
    <w:p w:rsidR="00093034" w:rsidRDefault="00093034" w:rsidP="00093034">
      <w:pPr>
        <w:widowControl w:val="0"/>
        <w:ind w:firstLine="709"/>
        <w:jc w:val="both"/>
        <w:rPr>
          <w:rFonts w:ascii="Times New Roman" w:hAnsi="Times New Roman" w:cs="Times New Roman"/>
          <w:color w:val="auto"/>
          <w:sz w:val="28"/>
          <w:szCs w:val="28"/>
        </w:rPr>
      </w:pPr>
      <w:r w:rsidRPr="009A5A12">
        <w:rPr>
          <w:rFonts w:ascii="Times New Roman" w:hAnsi="Times New Roman" w:cs="Times New Roman"/>
          <w:color w:val="auto"/>
          <w:sz w:val="28"/>
          <w:szCs w:val="28"/>
        </w:rPr>
        <w:t>Богуславський Олег В</w:t>
      </w:r>
      <w:r>
        <w:rPr>
          <w:rFonts w:ascii="Times New Roman" w:hAnsi="Times New Roman" w:cs="Times New Roman"/>
          <w:color w:val="auto"/>
          <w:sz w:val="28"/>
          <w:szCs w:val="28"/>
        </w:rPr>
        <w:t>і</w:t>
      </w:r>
      <w:r w:rsidRPr="009A5A12">
        <w:rPr>
          <w:rFonts w:ascii="Times New Roman" w:hAnsi="Times New Roman" w:cs="Times New Roman"/>
          <w:color w:val="auto"/>
          <w:sz w:val="28"/>
          <w:szCs w:val="28"/>
        </w:rPr>
        <w:t>кторович</w:t>
      </w:r>
      <w:r>
        <w:rPr>
          <w:rFonts w:ascii="Times New Roman" w:hAnsi="Times New Roman" w:cs="Times New Roman"/>
          <w:color w:val="auto"/>
          <w:sz w:val="28"/>
          <w:szCs w:val="28"/>
        </w:rPr>
        <w:t xml:space="preserve"> </w:t>
      </w:r>
      <w:r w:rsidRPr="00B73AA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B73AA0">
        <w:rPr>
          <w:rFonts w:ascii="Times New Roman" w:hAnsi="Times New Roman" w:cs="Times New Roman"/>
          <w:color w:val="auto"/>
          <w:sz w:val="28"/>
          <w:szCs w:val="28"/>
        </w:rPr>
        <w:t>член проектної групи, д.</w:t>
      </w:r>
      <w:r>
        <w:rPr>
          <w:rFonts w:ascii="Times New Roman" w:hAnsi="Times New Roman" w:cs="Times New Roman"/>
          <w:color w:val="auto"/>
          <w:sz w:val="28"/>
          <w:szCs w:val="28"/>
        </w:rPr>
        <w:t>соц</w:t>
      </w:r>
      <w:r w:rsidRPr="00B73AA0">
        <w:rPr>
          <w:rFonts w:ascii="Times New Roman" w:hAnsi="Times New Roman" w:cs="Times New Roman"/>
          <w:color w:val="auto"/>
          <w:sz w:val="28"/>
          <w:szCs w:val="28"/>
        </w:rPr>
        <w:t>.</w:t>
      </w:r>
      <w:r>
        <w:rPr>
          <w:rFonts w:ascii="Times New Roman" w:hAnsi="Times New Roman" w:cs="Times New Roman"/>
          <w:color w:val="auto"/>
          <w:sz w:val="28"/>
          <w:szCs w:val="28"/>
        </w:rPr>
        <w:t>ком.</w:t>
      </w:r>
      <w:r w:rsidRPr="00B73AA0">
        <w:rPr>
          <w:rFonts w:ascii="Times New Roman" w:hAnsi="Times New Roman" w:cs="Times New Roman"/>
          <w:color w:val="auto"/>
          <w:sz w:val="28"/>
          <w:szCs w:val="28"/>
        </w:rPr>
        <w:t>, професор</w:t>
      </w:r>
    </w:p>
    <w:p w:rsidR="00FB4064" w:rsidRPr="00B73AA0" w:rsidRDefault="00FB4064" w:rsidP="00FB4064">
      <w:pPr>
        <w:widowControl w:val="0"/>
        <w:ind w:firstLine="709"/>
        <w:jc w:val="both"/>
        <w:rPr>
          <w:rFonts w:ascii="Times New Roman" w:hAnsi="Times New Roman" w:cs="Times New Roman"/>
          <w:color w:val="auto"/>
          <w:sz w:val="28"/>
          <w:szCs w:val="28"/>
        </w:rPr>
      </w:pPr>
    </w:p>
    <w:p w:rsidR="00137150" w:rsidRDefault="00137150" w:rsidP="00F5080D">
      <w:pPr>
        <w:widowControl w:val="0"/>
        <w:ind w:firstLine="709"/>
        <w:jc w:val="both"/>
        <w:rPr>
          <w:rFonts w:ascii="Times New Roman" w:hAnsi="Times New Roman" w:cs="Times New Roman"/>
          <w:sz w:val="28"/>
          <w:szCs w:val="28"/>
        </w:rPr>
      </w:pPr>
    </w:p>
    <w:p w:rsidR="00137150" w:rsidRDefault="00137150">
      <w:pPr>
        <w:spacing w:after="200" w:line="276" w:lineRule="auto"/>
        <w:rPr>
          <w:rFonts w:ascii="Times New Roman" w:hAnsi="Times New Roman" w:cs="Times New Roman"/>
          <w:b/>
          <w:sz w:val="28"/>
          <w:szCs w:val="28"/>
        </w:rPr>
      </w:pPr>
    </w:p>
    <w:p w:rsidR="00137150" w:rsidRDefault="00137150">
      <w:pPr>
        <w:spacing w:after="200" w:line="276" w:lineRule="auto"/>
        <w:rPr>
          <w:rFonts w:ascii="Times New Roman" w:hAnsi="Times New Roman" w:cs="Times New Roman"/>
          <w:bCs/>
          <w:color w:val="auto"/>
          <w:sz w:val="28"/>
          <w:szCs w:val="28"/>
          <w:lang w:val="ru-RU"/>
        </w:rPr>
      </w:pPr>
      <w:r>
        <w:rPr>
          <w:rFonts w:ascii="Times New Roman" w:hAnsi="Times New Roman" w:cs="Times New Roman"/>
          <w:b/>
          <w:sz w:val="28"/>
          <w:szCs w:val="28"/>
        </w:rPr>
        <w:br w:type="page"/>
      </w:r>
    </w:p>
    <w:p w:rsidR="00137150" w:rsidRDefault="00137150" w:rsidP="00841217">
      <w:pPr>
        <w:pStyle w:val="32"/>
        <w:widowControl w:val="0"/>
        <w:shd w:val="clear" w:color="auto" w:fill="auto"/>
        <w:spacing w:after="0" w:line="240" w:lineRule="auto"/>
        <w:jc w:val="center"/>
        <w:rPr>
          <w:rFonts w:ascii="Times New Roman" w:hAnsi="Times New Roman" w:cs="Times New Roman"/>
          <w:b w:val="0"/>
          <w:sz w:val="28"/>
          <w:szCs w:val="28"/>
          <w:lang w:val="uk-UA" w:eastAsia="uk-UA"/>
        </w:rPr>
      </w:pPr>
      <w:r w:rsidRPr="00841217">
        <w:rPr>
          <w:rFonts w:ascii="Times New Roman" w:hAnsi="Times New Roman" w:cs="Times New Roman"/>
          <w:b w:val="0"/>
          <w:sz w:val="28"/>
          <w:szCs w:val="28"/>
          <w:lang w:eastAsia="uk-UA"/>
        </w:rPr>
        <w:t>ЗМІСТ</w:t>
      </w:r>
      <w:bookmarkEnd w:id="0"/>
    </w:p>
    <w:p w:rsidR="00137150" w:rsidRPr="00841217" w:rsidRDefault="00137150" w:rsidP="00841217">
      <w:pPr>
        <w:pStyle w:val="32"/>
        <w:widowControl w:val="0"/>
        <w:shd w:val="clear" w:color="auto" w:fill="auto"/>
        <w:spacing w:after="0" w:line="240" w:lineRule="auto"/>
        <w:ind w:left="4520"/>
        <w:rPr>
          <w:rFonts w:ascii="Times New Roman" w:hAnsi="Times New Roman" w:cs="Times New Roman"/>
          <w:b w:val="0"/>
          <w:sz w:val="28"/>
          <w:szCs w:val="28"/>
          <w:lang w:val="uk-UA"/>
        </w:rPr>
      </w:pPr>
    </w:p>
    <w:tbl>
      <w:tblPr>
        <w:tblW w:w="10013" w:type="dxa"/>
        <w:jc w:val="center"/>
        <w:tblLayout w:type="fixed"/>
        <w:tblCellMar>
          <w:left w:w="0" w:type="dxa"/>
          <w:right w:w="0" w:type="dxa"/>
        </w:tblCellMar>
        <w:tblLook w:val="0000" w:firstRow="0" w:lastRow="0" w:firstColumn="0" w:lastColumn="0" w:noHBand="0" w:noVBand="0"/>
      </w:tblPr>
      <w:tblGrid>
        <w:gridCol w:w="691"/>
        <w:gridCol w:w="8544"/>
        <w:gridCol w:w="778"/>
      </w:tblGrid>
      <w:tr w:rsidR="00137150" w:rsidRPr="00841217" w:rsidTr="00841217">
        <w:trPr>
          <w:trHeight w:val="427"/>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widowControl w:val="0"/>
              <w:shd w:val="clear" w:color="auto" w:fill="auto"/>
              <w:spacing w:line="240" w:lineRule="auto"/>
              <w:ind w:left="120"/>
              <w:rPr>
                <w:rFonts w:ascii="Times New Roman" w:hAnsi="Times New Roman" w:cs="Times New Roman"/>
                <w:b w:val="0"/>
                <w:sz w:val="28"/>
                <w:szCs w:val="28"/>
              </w:rPr>
            </w:pP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31"/>
              <w:framePr w:wrap="notBeside" w:vAnchor="text" w:hAnchor="text" w:xAlign="center" w:y="1"/>
              <w:widowControl w:val="0"/>
              <w:shd w:val="clear" w:color="auto" w:fill="auto"/>
              <w:spacing w:before="0" w:line="240" w:lineRule="auto"/>
              <w:ind w:left="120" w:right="158" w:firstLine="0"/>
              <w:rPr>
                <w:rFonts w:ascii="Times New Roman" w:hAnsi="Times New Roman" w:cs="Times New Roman"/>
                <w:b w:val="0"/>
                <w:sz w:val="28"/>
                <w:szCs w:val="28"/>
              </w:rPr>
            </w:pPr>
            <w:r w:rsidRPr="00FB5E68">
              <w:rPr>
                <w:rFonts w:ascii="Times New Roman" w:hAnsi="Times New Roman" w:cs="Times New Roman"/>
                <w:b w:val="0"/>
                <w:sz w:val="28"/>
                <w:szCs w:val="28"/>
                <w:lang w:eastAsia="uk-UA"/>
              </w:rPr>
              <w:t>Вступ</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841217">
            <w:pPr>
              <w:framePr w:wrap="notBeside" w:vAnchor="text" w:hAnchor="text" w:xAlign="center" w:y="1"/>
              <w:widowControl w:val="0"/>
              <w:jc w:val="center"/>
              <w:rPr>
                <w:rFonts w:ascii="Times New Roman" w:hAnsi="Times New Roman" w:cs="Times New Roman"/>
                <w:color w:val="auto"/>
                <w:sz w:val="28"/>
                <w:szCs w:val="28"/>
                <w:lang w:eastAsia="ru-RU"/>
              </w:rPr>
            </w:pPr>
          </w:p>
        </w:tc>
      </w:tr>
      <w:tr w:rsidR="00137150" w:rsidRPr="00841217" w:rsidTr="00841217">
        <w:trPr>
          <w:trHeight w:val="427"/>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rPr>
            </w:pPr>
            <w:r w:rsidRPr="00FB5E68">
              <w:rPr>
                <w:rFonts w:ascii="Times New Roman" w:hAnsi="Times New Roman" w:cs="Times New Roman"/>
                <w:b w:val="0"/>
                <w:sz w:val="28"/>
                <w:szCs w:val="28"/>
              </w:rPr>
              <w:t>1</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rPr>
            </w:pPr>
            <w:r w:rsidRPr="00FB5E68">
              <w:rPr>
                <w:rFonts w:ascii="Times New Roman" w:hAnsi="Times New Roman" w:cs="Times New Roman"/>
                <w:b w:val="0"/>
                <w:sz w:val="28"/>
                <w:szCs w:val="28"/>
                <w:lang w:eastAsia="uk-UA"/>
              </w:rPr>
              <w:t>Нормативні посилання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841217">
            <w:pPr>
              <w:framePr w:wrap="notBeside" w:vAnchor="text" w:hAnchor="text" w:xAlign="center" w:y="1"/>
              <w:jc w:val="center"/>
              <w:rPr>
                <w:rFonts w:ascii="Times New Roman" w:hAnsi="Times New Roman" w:cs="Times New Roman"/>
                <w:color w:val="auto"/>
                <w:sz w:val="28"/>
                <w:szCs w:val="28"/>
                <w:lang w:eastAsia="ru-RU"/>
              </w:rPr>
            </w:pPr>
          </w:p>
        </w:tc>
      </w:tr>
      <w:tr w:rsidR="00137150"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FB5E68">
              <w:rPr>
                <w:rFonts w:ascii="Times New Roman" w:hAnsi="Times New Roman" w:cs="Times New Roman"/>
                <w:b w:val="0"/>
                <w:sz w:val="28"/>
                <w:szCs w:val="28"/>
                <w:lang w:val="uk-UA"/>
              </w:rPr>
              <w:t>2</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266738">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rPr>
            </w:pPr>
            <w:r w:rsidRPr="00FB5E68">
              <w:rPr>
                <w:rFonts w:ascii="Times New Roman" w:hAnsi="Times New Roman" w:cs="Times New Roman"/>
                <w:b w:val="0"/>
                <w:sz w:val="28"/>
                <w:szCs w:val="28"/>
                <w:lang w:eastAsia="uk-UA"/>
              </w:rPr>
              <w:t>Терміни та їх</w:t>
            </w:r>
            <w:r w:rsidRPr="00FB5E68">
              <w:rPr>
                <w:rFonts w:ascii="Times New Roman" w:hAnsi="Times New Roman" w:cs="Times New Roman"/>
                <w:b w:val="0"/>
                <w:sz w:val="28"/>
                <w:szCs w:val="28"/>
                <w:lang w:val="uk-UA" w:eastAsia="uk-UA"/>
              </w:rPr>
              <w:t xml:space="preserve"> в</w:t>
            </w:r>
            <w:r w:rsidRPr="00FB5E68">
              <w:rPr>
                <w:rFonts w:ascii="Times New Roman" w:hAnsi="Times New Roman" w:cs="Times New Roman"/>
                <w:b w:val="0"/>
                <w:sz w:val="28"/>
                <w:szCs w:val="28"/>
                <w:lang w:eastAsia="uk-UA"/>
              </w:rPr>
              <w:t>изначення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841217">
            <w:pPr>
              <w:framePr w:wrap="notBeside" w:vAnchor="text" w:hAnchor="text" w:xAlign="center" w:y="1"/>
              <w:jc w:val="center"/>
              <w:rPr>
                <w:rFonts w:ascii="Times New Roman" w:hAnsi="Times New Roman" w:cs="Times New Roman"/>
                <w:color w:val="auto"/>
                <w:sz w:val="28"/>
                <w:szCs w:val="28"/>
                <w:lang w:eastAsia="ru-RU"/>
              </w:rPr>
            </w:pPr>
          </w:p>
        </w:tc>
      </w:tr>
      <w:tr w:rsidR="00137150"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FB5E68">
              <w:rPr>
                <w:rFonts w:ascii="Times New Roman" w:hAnsi="Times New Roman" w:cs="Times New Roman"/>
                <w:b w:val="0"/>
                <w:sz w:val="28"/>
                <w:szCs w:val="28"/>
                <w:lang w:val="uk-UA"/>
              </w:rPr>
              <w:t>3</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rPr>
            </w:pPr>
            <w:r w:rsidRPr="00FB5E68">
              <w:rPr>
                <w:rFonts w:ascii="Times New Roman" w:hAnsi="Times New Roman" w:cs="Times New Roman"/>
                <w:b w:val="0"/>
                <w:sz w:val="28"/>
                <w:szCs w:val="28"/>
                <w:lang w:eastAsia="uk-UA"/>
              </w:rPr>
              <w:t>Позначення</w:t>
            </w:r>
            <w:r w:rsidRPr="00FB5E68">
              <w:rPr>
                <w:rFonts w:ascii="Times New Roman" w:hAnsi="Times New Roman" w:cs="Times New Roman"/>
                <w:b w:val="0"/>
                <w:sz w:val="28"/>
                <w:szCs w:val="28"/>
                <w:lang w:val="uk-UA" w:eastAsia="uk-UA"/>
              </w:rPr>
              <w:t xml:space="preserve"> і скорочення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841217">
            <w:pPr>
              <w:framePr w:wrap="notBeside" w:vAnchor="text" w:hAnchor="text" w:xAlign="center" w:y="1"/>
              <w:jc w:val="center"/>
              <w:rPr>
                <w:rFonts w:ascii="Times New Roman" w:hAnsi="Times New Roman" w:cs="Times New Roman"/>
                <w:color w:val="auto"/>
                <w:sz w:val="28"/>
                <w:szCs w:val="28"/>
                <w:lang w:eastAsia="ru-RU"/>
              </w:rPr>
            </w:pPr>
          </w:p>
        </w:tc>
      </w:tr>
      <w:tr w:rsidR="00137150"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FB5E68">
              <w:rPr>
                <w:rFonts w:ascii="Times New Roman" w:hAnsi="Times New Roman" w:cs="Times New Roman"/>
                <w:b w:val="0"/>
                <w:sz w:val="28"/>
                <w:szCs w:val="28"/>
                <w:lang w:val="uk-UA"/>
              </w:rPr>
              <w:t>4</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FB5E68">
              <w:rPr>
                <w:rFonts w:ascii="Times New Roman" w:hAnsi="Times New Roman" w:cs="Times New Roman"/>
                <w:b w:val="0"/>
                <w:sz w:val="28"/>
                <w:szCs w:val="28"/>
                <w:lang w:val="uk-UA" w:eastAsia="uk-UA"/>
              </w:rPr>
              <w:t>Вимоги до рівня освіти осіб, які можуть розпочати навчання за програмою</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841217">
            <w:pPr>
              <w:framePr w:wrap="notBeside" w:vAnchor="text" w:hAnchor="text" w:xAlign="center" w:y="1"/>
              <w:jc w:val="center"/>
              <w:rPr>
                <w:rFonts w:ascii="Times New Roman" w:hAnsi="Times New Roman" w:cs="Times New Roman"/>
                <w:color w:val="auto"/>
                <w:sz w:val="28"/>
                <w:szCs w:val="28"/>
                <w:lang w:eastAsia="ru-RU"/>
              </w:rPr>
            </w:pPr>
          </w:p>
        </w:tc>
      </w:tr>
      <w:tr w:rsidR="00137150"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FB5E68">
              <w:rPr>
                <w:rFonts w:ascii="Times New Roman" w:hAnsi="Times New Roman" w:cs="Times New Roman"/>
                <w:b w:val="0"/>
                <w:sz w:val="28"/>
                <w:szCs w:val="28"/>
                <w:lang w:val="uk-UA"/>
              </w:rPr>
              <w:t>5</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FB5E68">
              <w:rPr>
                <w:rFonts w:ascii="Times New Roman" w:hAnsi="Times New Roman" w:cs="Times New Roman"/>
                <w:b w:val="0"/>
                <w:sz w:val="28"/>
                <w:szCs w:val="28"/>
                <w:lang w:eastAsia="uk-UA"/>
              </w:rPr>
              <w:t>Обсяг програми</w:t>
            </w:r>
            <w:r w:rsidRPr="00FB5E68">
              <w:rPr>
                <w:rFonts w:ascii="Times New Roman" w:hAnsi="Times New Roman" w:cs="Times New Roman"/>
                <w:b w:val="0"/>
                <w:sz w:val="28"/>
                <w:szCs w:val="28"/>
                <w:lang w:val="uk-UA" w:eastAsia="uk-UA"/>
              </w:rPr>
              <w:t xml:space="preserve"> та його розподіл за нормативною та вибірковою часинами</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841217">
            <w:pPr>
              <w:framePr w:wrap="notBeside" w:vAnchor="text" w:hAnchor="text" w:xAlign="center" w:y="1"/>
              <w:jc w:val="center"/>
              <w:rPr>
                <w:rFonts w:ascii="Times New Roman" w:hAnsi="Times New Roman" w:cs="Times New Roman"/>
                <w:color w:val="auto"/>
                <w:sz w:val="28"/>
                <w:szCs w:val="28"/>
                <w:lang w:eastAsia="ru-RU"/>
              </w:rPr>
            </w:pPr>
          </w:p>
        </w:tc>
      </w:tr>
      <w:tr w:rsidR="00137150"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FB5E68">
              <w:rPr>
                <w:rFonts w:ascii="Times New Roman" w:hAnsi="Times New Roman" w:cs="Times New Roman"/>
                <w:b w:val="0"/>
                <w:sz w:val="28"/>
                <w:szCs w:val="28"/>
                <w:lang w:val="uk-UA"/>
              </w:rPr>
              <w:t>6</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FB5E68">
              <w:rPr>
                <w:rFonts w:ascii="Times New Roman" w:hAnsi="Times New Roman" w:cs="Times New Roman"/>
                <w:b w:val="0"/>
                <w:sz w:val="28"/>
                <w:szCs w:val="28"/>
                <w:lang w:val="uk-UA" w:eastAsia="uk-UA"/>
              </w:rPr>
              <w:t>Підходи до викладання та навчання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841217">
            <w:pPr>
              <w:framePr w:wrap="notBeside" w:vAnchor="text" w:hAnchor="text" w:xAlign="center" w:y="1"/>
              <w:jc w:val="center"/>
              <w:rPr>
                <w:rFonts w:ascii="Times New Roman" w:hAnsi="Times New Roman" w:cs="Times New Roman"/>
                <w:color w:val="auto"/>
                <w:sz w:val="28"/>
                <w:szCs w:val="28"/>
                <w:lang w:eastAsia="ru-RU"/>
              </w:rPr>
            </w:pPr>
          </w:p>
        </w:tc>
      </w:tr>
      <w:tr w:rsidR="00137150"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FB5E68">
              <w:rPr>
                <w:rFonts w:ascii="Times New Roman" w:hAnsi="Times New Roman" w:cs="Times New Roman"/>
                <w:b w:val="0"/>
                <w:sz w:val="28"/>
                <w:szCs w:val="28"/>
                <w:lang w:val="uk-UA"/>
              </w:rPr>
              <w:t>7</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FB5E68">
              <w:rPr>
                <w:rFonts w:ascii="Times New Roman" w:hAnsi="Times New Roman" w:cs="Times New Roman"/>
                <w:b w:val="0"/>
                <w:sz w:val="28"/>
                <w:szCs w:val="28"/>
                <w:lang w:val="uk-UA" w:eastAsia="uk-UA"/>
              </w:rPr>
              <w:t>Система оцінювання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841217">
            <w:pPr>
              <w:framePr w:wrap="notBeside" w:vAnchor="text" w:hAnchor="text" w:xAlign="center" w:y="1"/>
              <w:jc w:val="center"/>
              <w:rPr>
                <w:rFonts w:ascii="Times New Roman" w:hAnsi="Times New Roman" w:cs="Times New Roman"/>
                <w:color w:val="auto"/>
                <w:sz w:val="28"/>
                <w:szCs w:val="28"/>
                <w:lang w:eastAsia="ru-RU"/>
              </w:rPr>
            </w:pPr>
          </w:p>
        </w:tc>
      </w:tr>
      <w:tr w:rsidR="00137150"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FB5E68">
              <w:rPr>
                <w:rFonts w:ascii="Times New Roman" w:hAnsi="Times New Roman" w:cs="Times New Roman"/>
                <w:b w:val="0"/>
                <w:sz w:val="28"/>
                <w:szCs w:val="28"/>
                <w:lang w:val="uk-UA"/>
              </w:rPr>
              <w:t>8</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FB5E68">
              <w:rPr>
                <w:rFonts w:ascii="Times New Roman" w:hAnsi="Times New Roman" w:cs="Times New Roman"/>
                <w:b w:val="0"/>
                <w:sz w:val="28"/>
                <w:szCs w:val="28"/>
                <w:lang w:val="uk-UA" w:eastAsia="uk-UA"/>
              </w:rPr>
              <w:t xml:space="preserve">Компетентності магістра за спеціальністю </w:t>
            </w:r>
            <w:r w:rsidR="00FB4064" w:rsidRPr="00B73AA0">
              <w:rPr>
                <w:rFonts w:ascii="Times New Roman" w:hAnsi="Times New Roman" w:cs="Times New Roman"/>
                <w:b w:val="0"/>
                <w:sz w:val="28"/>
                <w:szCs w:val="28"/>
                <w:lang w:val="uk-UA" w:eastAsia="uk-UA"/>
              </w:rPr>
              <w:t>061 Журналістика</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841217">
            <w:pPr>
              <w:framePr w:wrap="notBeside" w:vAnchor="text" w:hAnchor="text" w:xAlign="center" w:y="1"/>
              <w:jc w:val="center"/>
              <w:rPr>
                <w:rFonts w:ascii="Times New Roman" w:hAnsi="Times New Roman" w:cs="Times New Roman"/>
                <w:color w:val="auto"/>
                <w:sz w:val="28"/>
                <w:szCs w:val="28"/>
                <w:lang w:eastAsia="ru-RU"/>
              </w:rPr>
            </w:pPr>
          </w:p>
        </w:tc>
      </w:tr>
      <w:tr w:rsidR="00137150"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FB5E68">
              <w:rPr>
                <w:rFonts w:ascii="Times New Roman" w:hAnsi="Times New Roman" w:cs="Times New Roman"/>
                <w:b w:val="0"/>
                <w:sz w:val="28"/>
                <w:szCs w:val="28"/>
                <w:lang w:val="uk-UA"/>
              </w:rPr>
              <w:t>8.1</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FB5E68">
              <w:rPr>
                <w:rFonts w:ascii="Times New Roman" w:hAnsi="Times New Roman" w:cs="Times New Roman"/>
                <w:b w:val="0"/>
                <w:sz w:val="28"/>
                <w:szCs w:val="28"/>
                <w:lang w:val="uk-UA" w:eastAsia="uk-UA"/>
              </w:rPr>
              <w:t>Інтегральна компетентність</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841217">
            <w:pPr>
              <w:framePr w:wrap="notBeside" w:vAnchor="text" w:hAnchor="text" w:xAlign="center" w:y="1"/>
              <w:jc w:val="center"/>
              <w:rPr>
                <w:rFonts w:ascii="Times New Roman" w:hAnsi="Times New Roman" w:cs="Times New Roman"/>
                <w:color w:val="auto"/>
                <w:sz w:val="28"/>
                <w:szCs w:val="28"/>
                <w:lang w:eastAsia="ru-RU"/>
              </w:rPr>
            </w:pPr>
          </w:p>
        </w:tc>
      </w:tr>
      <w:tr w:rsidR="00137150"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FB5E68">
              <w:rPr>
                <w:rFonts w:ascii="Times New Roman" w:hAnsi="Times New Roman" w:cs="Times New Roman"/>
                <w:b w:val="0"/>
                <w:sz w:val="28"/>
                <w:szCs w:val="28"/>
                <w:lang w:val="uk-UA"/>
              </w:rPr>
              <w:t>8.2</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FB5E68">
              <w:rPr>
                <w:rFonts w:ascii="Times New Roman" w:hAnsi="Times New Roman" w:cs="Times New Roman"/>
                <w:b w:val="0"/>
                <w:sz w:val="28"/>
                <w:szCs w:val="28"/>
                <w:lang w:val="uk-UA" w:eastAsia="uk-UA"/>
              </w:rPr>
              <w:t>Загальні компетентності</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266738">
            <w:pPr>
              <w:framePr w:wrap="notBeside" w:vAnchor="text" w:hAnchor="text" w:xAlign="center" w:y="1"/>
              <w:jc w:val="center"/>
              <w:rPr>
                <w:rFonts w:ascii="Times New Roman" w:hAnsi="Times New Roman" w:cs="Times New Roman"/>
                <w:color w:val="auto"/>
                <w:sz w:val="28"/>
                <w:szCs w:val="28"/>
                <w:lang w:eastAsia="ru-RU"/>
              </w:rPr>
            </w:pPr>
          </w:p>
        </w:tc>
      </w:tr>
      <w:tr w:rsidR="00137150"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FB5E68">
              <w:rPr>
                <w:rFonts w:ascii="Times New Roman" w:hAnsi="Times New Roman" w:cs="Times New Roman"/>
                <w:b w:val="0"/>
                <w:sz w:val="28"/>
                <w:szCs w:val="28"/>
                <w:lang w:val="uk-UA"/>
              </w:rPr>
              <w:t>8.3</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FB5E68">
              <w:rPr>
                <w:rFonts w:ascii="Times New Roman" w:hAnsi="Times New Roman" w:cs="Times New Roman"/>
                <w:b w:val="0"/>
                <w:sz w:val="28"/>
                <w:szCs w:val="28"/>
                <w:lang w:val="uk-UA" w:eastAsia="uk-UA"/>
              </w:rPr>
              <w:t>Професійні компетентності</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841217">
            <w:pPr>
              <w:framePr w:wrap="notBeside" w:vAnchor="text" w:hAnchor="text" w:xAlign="center" w:y="1"/>
              <w:jc w:val="center"/>
              <w:rPr>
                <w:rFonts w:ascii="Times New Roman" w:hAnsi="Times New Roman" w:cs="Times New Roman"/>
                <w:color w:val="auto"/>
                <w:sz w:val="28"/>
                <w:szCs w:val="28"/>
                <w:lang w:eastAsia="ru-RU"/>
              </w:rPr>
            </w:pPr>
          </w:p>
        </w:tc>
      </w:tr>
      <w:tr w:rsidR="00137150"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FB5E68">
              <w:rPr>
                <w:rFonts w:ascii="Times New Roman" w:hAnsi="Times New Roman" w:cs="Times New Roman"/>
                <w:b w:val="0"/>
                <w:sz w:val="28"/>
                <w:szCs w:val="28"/>
                <w:lang w:val="uk-UA"/>
              </w:rPr>
              <w:t>9</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FB5E68">
              <w:rPr>
                <w:rFonts w:ascii="Times New Roman" w:hAnsi="Times New Roman" w:cs="Times New Roman"/>
                <w:b w:val="0"/>
                <w:sz w:val="28"/>
                <w:szCs w:val="28"/>
                <w:lang w:val="uk-UA" w:eastAsia="uk-UA"/>
              </w:rPr>
              <w:t>Розподіл змісту вищої освіти</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841217">
            <w:pPr>
              <w:framePr w:wrap="notBeside" w:vAnchor="text" w:hAnchor="text" w:xAlign="center" w:y="1"/>
              <w:jc w:val="center"/>
              <w:rPr>
                <w:rFonts w:ascii="Times New Roman" w:hAnsi="Times New Roman" w:cs="Times New Roman"/>
                <w:color w:val="auto"/>
                <w:sz w:val="28"/>
                <w:szCs w:val="28"/>
                <w:lang w:eastAsia="ru-RU"/>
              </w:rPr>
            </w:pPr>
          </w:p>
        </w:tc>
      </w:tr>
      <w:tr w:rsidR="00137150"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FB5E68">
              <w:rPr>
                <w:rFonts w:ascii="Times New Roman" w:hAnsi="Times New Roman" w:cs="Times New Roman"/>
                <w:b w:val="0"/>
                <w:sz w:val="28"/>
                <w:szCs w:val="28"/>
                <w:lang w:val="uk-UA"/>
              </w:rPr>
              <w:t>10</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FB5E68">
              <w:rPr>
                <w:rFonts w:ascii="Times New Roman" w:hAnsi="Times New Roman"/>
                <w:b w:val="0"/>
                <w:sz w:val="28"/>
                <w:szCs w:val="28"/>
              </w:rPr>
              <w:t>Вимоги до системи внутрішнього забезпечення якості вищої освіти</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0E34FA">
            <w:pPr>
              <w:framePr w:wrap="notBeside" w:vAnchor="text" w:hAnchor="text" w:xAlign="center" w:y="1"/>
              <w:jc w:val="center"/>
              <w:rPr>
                <w:rFonts w:ascii="Times New Roman" w:hAnsi="Times New Roman" w:cs="Times New Roman"/>
                <w:color w:val="auto"/>
                <w:sz w:val="28"/>
                <w:szCs w:val="28"/>
                <w:lang w:eastAsia="ru-RU"/>
              </w:rPr>
            </w:pPr>
          </w:p>
        </w:tc>
      </w:tr>
      <w:tr w:rsidR="00137150"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FB5E68">
              <w:rPr>
                <w:rFonts w:ascii="Times New Roman" w:hAnsi="Times New Roman" w:cs="Times New Roman"/>
                <w:b w:val="0"/>
                <w:sz w:val="28"/>
                <w:szCs w:val="28"/>
                <w:lang w:val="uk-UA"/>
              </w:rPr>
              <w:t>11</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FB5E68">
              <w:rPr>
                <w:rFonts w:ascii="Times New Roman" w:hAnsi="Times New Roman" w:cs="Times New Roman"/>
                <w:b w:val="0"/>
                <w:sz w:val="28"/>
                <w:szCs w:val="28"/>
                <w:lang w:val="uk-UA" w:eastAsia="uk-UA"/>
              </w:rPr>
              <w:t>Форма атестації здобувачів ступеня «Магістр»</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0E34FA">
            <w:pPr>
              <w:framePr w:wrap="notBeside" w:vAnchor="text" w:hAnchor="text" w:xAlign="center" w:y="1"/>
              <w:jc w:val="center"/>
              <w:rPr>
                <w:rFonts w:ascii="Times New Roman" w:hAnsi="Times New Roman" w:cs="Times New Roman"/>
                <w:color w:val="auto"/>
                <w:sz w:val="28"/>
                <w:szCs w:val="28"/>
                <w:lang w:eastAsia="ru-RU"/>
              </w:rPr>
            </w:pPr>
          </w:p>
        </w:tc>
      </w:tr>
      <w:tr w:rsidR="00137150"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FB5E68">
              <w:rPr>
                <w:rFonts w:ascii="Times New Roman" w:hAnsi="Times New Roman" w:cs="Times New Roman"/>
                <w:b w:val="0"/>
                <w:sz w:val="28"/>
                <w:szCs w:val="28"/>
                <w:lang w:val="uk-UA"/>
              </w:rPr>
              <w:t>12</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540E99">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FB5E68">
              <w:rPr>
                <w:rFonts w:ascii="Times New Roman" w:hAnsi="Times New Roman" w:cs="Times New Roman"/>
                <w:b w:val="0"/>
                <w:sz w:val="28"/>
                <w:szCs w:val="28"/>
                <w:lang w:eastAsia="uk-UA"/>
              </w:rPr>
              <w:t xml:space="preserve">Терміни навчання за </w:t>
            </w:r>
            <w:r w:rsidRPr="00FB5E68">
              <w:rPr>
                <w:rFonts w:ascii="Times New Roman" w:hAnsi="Times New Roman" w:cs="Times New Roman"/>
                <w:b w:val="0"/>
                <w:sz w:val="28"/>
                <w:szCs w:val="28"/>
                <w:lang w:val="uk-UA" w:eastAsia="uk-UA"/>
              </w:rPr>
              <w:t xml:space="preserve"> </w:t>
            </w:r>
            <w:r w:rsidRPr="00FB5E68">
              <w:rPr>
                <w:rFonts w:ascii="Times New Roman" w:hAnsi="Times New Roman" w:cs="Times New Roman"/>
                <w:b w:val="0"/>
                <w:sz w:val="28"/>
                <w:szCs w:val="28"/>
                <w:lang w:eastAsia="uk-UA"/>
              </w:rPr>
              <w:t>формами</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841217">
            <w:pPr>
              <w:framePr w:wrap="notBeside" w:vAnchor="text" w:hAnchor="text" w:xAlign="center" w:y="1"/>
              <w:jc w:val="center"/>
              <w:rPr>
                <w:rFonts w:ascii="Times New Roman" w:hAnsi="Times New Roman" w:cs="Times New Roman"/>
                <w:color w:val="auto"/>
                <w:sz w:val="28"/>
                <w:szCs w:val="28"/>
                <w:lang w:eastAsia="ru-RU"/>
              </w:rPr>
            </w:pPr>
          </w:p>
        </w:tc>
      </w:tr>
      <w:tr w:rsidR="00137150"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FB5E68">
              <w:rPr>
                <w:rFonts w:ascii="Times New Roman" w:hAnsi="Times New Roman" w:cs="Times New Roman"/>
                <w:b w:val="0"/>
                <w:sz w:val="28"/>
                <w:szCs w:val="28"/>
                <w:lang w:val="uk-UA"/>
              </w:rPr>
              <w:t xml:space="preserve">13 </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eastAsia="uk-UA"/>
              </w:rPr>
            </w:pPr>
            <w:r w:rsidRPr="00FB5E68">
              <w:rPr>
                <w:rFonts w:ascii="Times New Roman" w:hAnsi="Times New Roman" w:cs="Times New Roman"/>
                <w:b w:val="0"/>
                <w:sz w:val="28"/>
                <w:szCs w:val="28"/>
                <w:lang w:val="uk-UA"/>
              </w:rPr>
              <w:t xml:space="preserve">Працевлаштування випускників ступеня «Магістр» за спеціальністю </w:t>
            </w:r>
            <w:r w:rsidR="00FB4064" w:rsidRPr="00B73AA0">
              <w:rPr>
                <w:rFonts w:ascii="Times New Roman" w:hAnsi="Times New Roman" w:cs="Times New Roman"/>
                <w:b w:val="0"/>
                <w:sz w:val="28"/>
                <w:szCs w:val="28"/>
                <w:lang w:val="uk-UA"/>
              </w:rPr>
              <w:t>061  «Журналістика»</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0E34FA">
            <w:pPr>
              <w:framePr w:wrap="notBeside" w:vAnchor="text" w:hAnchor="text" w:xAlign="center" w:y="1"/>
              <w:jc w:val="center"/>
              <w:rPr>
                <w:rFonts w:ascii="Times New Roman" w:hAnsi="Times New Roman" w:cs="Times New Roman"/>
                <w:color w:val="auto"/>
                <w:sz w:val="28"/>
                <w:szCs w:val="28"/>
                <w:lang w:eastAsia="ru-RU"/>
              </w:rPr>
            </w:pPr>
          </w:p>
        </w:tc>
      </w:tr>
      <w:tr w:rsidR="00137150"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FB5E68">
              <w:rPr>
                <w:rFonts w:ascii="Times New Roman" w:hAnsi="Times New Roman" w:cs="Times New Roman"/>
                <w:b w:val="0"/>
                <w:sz w:val="28"/>
                <w:szCs w:val="28"/>
                <w:lang w:val="uk-UA"/>
              </w:rPr>
              <w:t>14</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137150" w:rsidRPr="00FB5E68" w:rsidRDefault="00137150" w:rsidP="00841217">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rPr>
            </w:pPr>
            <w:r w:rsidRPr="00FB5E68">
              <w:rPr>
                <w:rFonts w:ascii="Times New Roman" w:hAnsi="Times New Roman" w:cs="Times New Roman"/>
                <w:b w:val="0"/>
                <w:sz w:val="28"/>
                <w:szCs w:val="28"/>
                <w:lang w:eastAsia="uk-UA"/>
              </w:rPr>
              <w:t>Прикінцеві положення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37150" w:rsidRPr="00841217" w:rsidRDefault="00137150" w:rsidP="000E34FA">
            <w:pPr>
              <w:framePr w:wrap="notBeside" w:vAnchor="text" w:hAnchor="text" w:xAlign="center" w:y="1"/>
              <w:jc w:val="center"/>
              <w:rPr>
                <w:rFonts w:ascii="Times New Roman" w:hAnsi="Times New Roman" w:cs="Times New Roman"/>
                <w:color w:val="auto"/>
                <w:sz w:val="28"/>
                <w:szCs w:val="28"/>
                <w:lang w:eastAsia="ru-RU"/>
              </w:rPr>
            </w:pPr>
          </w:p>
        </w:tc>
      </w:tr>
      <w:tr w:rsidR="000E27F6" w:rsidRPr="00841217" w:rsidTr="00841217">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E27F6" w:rsidRPr="00FB5E68" w:rsidRDefault="000E27F6" w:rsidP="00841217">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Pr>
                <w:rFonts w:ascii="Times New Roman" w:hAnsi="Times New Roman" w:cs="Times New Roman"/>
                <w:b w:val="0"/>
                <w:sz w:val="28"/>
                <w:szCs w:val="28"/>
                <w:lang w:val="uk-UA"/>
              </w:rPr>
              <w:t xml:space="preserve">15 </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E27F6" w:rsidRPr="00FB5E68" w:rsidRDefault="000E27F6" w:rsidP="00841217">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eastAsia="uk-UA"/>
              </w:rPr>
            </w:pPr>
            <w:r w:rsidRPr="00B73AA0">
              <w:rPr>
                <w:rFonts w:ascii="Times New Roman" w:hAnsi="Times New Roman"/>
                <w:b w:val="0"/>
                <w:sz w:val="28"/>
                <w:szCs w:val="28"/>
                <w:lang w:val="uk-UA"/>
              </w:rPr>
              <w:t>Матриця відповідності визначених Стандартом результатів навчання та компетентностей</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E27F6" w:rsidRPr="00841217" w:rsidRDefault="000E27F6" w:rsidP="000E34FA">
            <w:pPr>
              <w:framePr w:wrap="notBeside" w:vAnchor="text" w:hAnchor="text" w:xAlign="center" w:y="1"/>
              <w:jc w:val="center"/>
              <w:rPr>
                <w:rFonts w:ascii="Times New Roman" w:hAnsi="Times New Roman" w:cs="Times New Roman"/>
                <w:color w:val="auto"/>
                <w:sz w:val="28"/>
                <w:szCs w:val="28"/>
                <w:lang w:eastAsia="ru-RU"/>
              </w:rPr>
            </w:pPr>
          </w:p>
        </w:tc>
      </w:tr>
    </w:tbl>
    <w:p w:rsidR="00137150" w:rsidRDefault="00137150" w:rsidP="00841217">
      <w:pPr>
        <w:rPr>
          <w:rFonts w:ascii="Times New Roman" w:hAnsi="Times New Roman" w:cs="Times New Roman"/>
          <w:sz w:val="28"/>
          <w:szCs w:val="28"/>
        </w:rPr>
      </w:pPr>
    </w:p>
    <w:p w:rsidR="00137150" w:rsidRDefault="00137150" w:rsidP="00841217">
      <w:pPr>
        <w:rPr>
          <w:rFonts w:ascii="Times New Roman" w:hAnsi="Times New Roman" w:cs="Times New Roman"/>
          <w:sz w:val="28"/>
          <w:szCs w:val="28"/>
        </w:rPr>
      </w:pPr>
    </w:p>
    <w:p w:rsidR="00137150" w:rsidRDefault="00137150">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137150" w:rsidRPr="0043100F" w:rsidRDefault="00137150" w:rsidP="00F5080D">
      <w:pPr>
        <w:jc w:val="center"/>
        <w:rPr>
          <w:rFonts w:ascii="Times New Roman" w:hAnsi="Times New Roman" w:cs="Times New Roman"/>
          <w:b/>
          <w:sz w:val="28"/>
          <w:szCs w:val="28"/>
        </w:rPr>
      </w:pPr>
      <w:r w:rsidRPr="0043100F">
        <w:rPr>
          <w:rFonts w:ascii="Times New Roman" w:hAnsi="Times New Roman" w:cs="Times New Roman"/>
          <w:b/>
          <w:sz w:val="28"/>
          <w:szCs w:val="28"/>
        </w:rPr>
        <w:t>ВСТУП</w:t>
      </w:r>
    </w:p>
    <w:p w:rsidR="00137150" w:rsidRPr="00F5080D" w:rsidRDefault="00137150" w:rsidP="00841217">
      <w:pPr>
        <w:rPr>
          <w:rFonts w:ascii="Times New Roman" w:hAnsi="Times New Roman" w:cs="Times New Roman"/>
          <w:sz w:val="28"/>
          <w:szCs w:val="28"/>
        </w:rPr>
      </w:pPr>
    </w:p>
    <w:p w:rsidR="00137150" w:rsidRPr="007A7DA9" w:rsidRDefault="00137150" w:rsidP="007A7DA9">
      <w:pPr>
        <w:pStyle w:val="a4"/>
        <w:widowControl w:val="0"/>
        <w:shd w:val="clear" w:color="auto" w:fill="auto"/>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Наказом МОН України від 06. 11. 2015 № 1151 «Про особливості запровадження переліку галузей знань і спеціальностей, за якими здійснюється підготовка здобувачів вищої освіти», вищим начальним закладам запропоновано розробити та запровадити з 1-го вересня 2016 року освітні програми та навчальні плани згідно з вимогами Закону України «Про вищу освіту».</w:t>
      </w:r>
    </w:p>
    <w:p w:rsidR="00137150" w:rsidRPr="007A7DA9" w:rsidRDefault="00137150" w:rsidP="007A7DA9">
      <w:pPr>
        <w:pStyle w:val="a4"/>
        <w:widowControl w:val="0"/>
        <w:shd w:val="clear" w:color="auto" w:fill="auto"/>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Для створення тимчасової освітньої програми за відсутності методології і методичних рекомендацій використовувались такі положення Закону України «Про вищу освіту»:</w:t>
      </w:r>
    </w:p>
    <w:p w:rsidR="00137150" w:rsidRPr="007A7DA9" w:rsidRDefault="00137150" w:rsidP="007A7DA9">
      <w:pPr>
        <w:pStyle w:val="a4"/>
        <w:widowControl w:val="0"/>
        <w:numPr>
          <w:ilvl w:val="1"/>
          <w:numId w:val="7"/>
        </w:numPr>
        <w:shd w:val="clear" w:color="auto" w:fill="auto"/>
        <w:tabs>
          <w:tab w:val="left" w:pos="860"/>
        </w:tabs>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ст. 1, п. 1. 17 - освітня програма (освітньо-професійна, освітньо-наукова) - система освітніх компонентів на відповідному рівні вищої освіти в межах спеціальності, що визначає:</w:t>
      </w:r>
    </w:p>
    <w:p w:rsidR="00137150" w:rsidRPr="007A7DA9" w:rsidRDefault="00137150" w:rsidP="007A7DA9">
      <w:pPr>
        <w:pStyle w:val="a4"/>
        <w:widowControl w:val="0"/>
        <w:numPr>
          <w:ilvl w:val="0"/>
          <w:numId w:val="1"/>
        </w:numPr>
        <w:shd w:val="clear" w:color="auto" w:fill="auto"/>
        <w:tabs>
          <w:tab w:val="left" w:pos="738"/>
        </w:tabs>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вимоги до рівня освіти осіб, які можуть розпочати навчання за цією програмою;</w:t>
      </w:r>
    </w:p>
    <w:p w:rsidR="00137150" w:rsidRPr="007A7DA9" w:rsidRDefault="00137150" w:rsidP="007A7DA9">
      <w:pPr>
        <w:pStyle w:val="a4"/>
        <w:widowControl w:val="0"/>
        <w:numPr>
          <w:ilvl w:val="0"/>
          <w:numId w:val="1"/>
        </w:numPr>
        <w:shd w:val="clear" w:color="auto" w:fill="auto"/>
        <w:tabs>
          <w:tab w:val="left" w:pos="738"/>
        </w:tabs>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перелік навчальних дисциплін і логічну послідовність їх вивчення;</w:t>
      </w:r>
    </w:p>
    <w:p w:rsidR="00137150" w:rsidRPr="007A7DA9" w:rsidRDefault="00137150" w:rsidP="007A7DA9">
      <w:pPr>
        <w:pStyle w:val="a4"/>
        <w:widowControl w:val="0"/>
        <w:numPr>
          <w:ilvl w:val="0"/>
          <w:numId w:val="1"/>
        </w:numPr>
        <w:shd w:val="clear" w:color="auto" w:fill="auto"/>
        <w:tabs>
          <w:tab w:val="left" w:pos="738"/>
        </w:tabs>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кількість кредитів ЄКТС, необхідних для виконання цієї програми;</w:t>
      </w:r>
    </w:p>
    <w:p w:rsidR="00137150" w:rsidRPr="007A7DA9" w:rsidRDefault="00137150" w:rsidP="007A7DA9">
      <w:pPr>
        <w:pStyle w:val="a4"/>
        <w:widowControl w:val="0"/>
        <w:numPr>
          <w:ilvl w:val="0"/>
          <w:numId w:val="1"/>
        </w:numPr>
        <w:shd w:val="clear" w:color="auto" w:fill="auto"/>
        <w:tabs>
          <w:tab w:val="left" w:pos="726"/>
        </w:tabs>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очікувані результати навчання, якими повинен оволодіти здобувач відповідного ступеня вищої освіти;</w:t>
      </w:r>
    </w:p>
    <w:p w:rsidR="00137150" w:rsidRPr="007A7DA9" w:rsidRDefault="00137150" w:rsidP="007A7DA9">
      <w:pPr>
        <w:pStyle w:val="a4"/>
        <w:widowControl w:val="0"/>
        <w:numPr>
          <w:ilvl w:val="1"/>
          <w:numId w:val="1"/>
        </w:numPr>
        <w:shd w:val="clear" w:color="auto" w:fill="auto"/>
        <w:tabs>
          <w:tab w:val="left" w:pos="860"/>
        </w:tabs>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ст. 10, п. 3 - стандарт вищої освіти визначає такі вимоги до освітньої програми:</w:t>
      </w:r>
    </w:p>
    <w:p w:rsidR="00137150" w:rsidRPr="007A7DA9" w:rsidRDefault="00137150" w:rsidP="007A7DA9">
      <w:pPr>
        <w:pStyle w:val="a4"/>
        <w:widowControl w:val="0"/>
        <w:numPr>
          <w:ilvl w:val="0"/>
          <w:numId w:val="1"/>
        </w:numPr>
        <w:shd w:val="clear" w:color="auto" w:fill="auto"/>
        <w:tabs>
          <w:tab w:val="left" w:pos="730"/>
        </w:tabs>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обсяг кредитів ЄКТС, необхідний для здобуття відповідного ступеня вищої освіти;</w:t>
      </w:r>
    </w:p>
    <w:p w:rsidR="00137150" w:rsidRPr="007A7DA9" w:rsidRDefault="00137150" w:rsidP="007A7DA9">
      <w:pPr>
        <w:pStyle w:val="a4"/>
        <w:widowControl w:val="0"/>
        <w:numPr>
          <w:ilvl w:val="0"/>
          <w:numId w:val="1"/>
        </w:numPr>
        <w:shd w:val="clear" w:color="auto" w:fill="auto"/>
        <w:tabs>
          <w:tab w:val="left" w:pos="738"/>
        </w:tabs>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перелік компетентностей випускника;</w:t>
      </w:r>
    </w:p>
    <w:p w:rsidR="00137150" w:rsidRPr="007A7DA9" w:rsidRDefault="00137150" w:rsidP="007A7DA9">
      <w:pPr>
        <w:pStyle w:val="a4"/>
        <w:widowControl w:val="0"/>
        <w:numPr>
          <w:ilvl w:val="0"/>
          <w:numId w:val="1"/>
        </w:numPr>
        <w:shd w:val="clear" w:color="auto" w:fill="auto"/>
        <w:tabs>
          <w:tab w:val="left" w:pos="735"/>
        </w:tabs>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нормативний зміст підготовки здобувачів вищої освіти, сформульований у термінах результатів навчання (сукупність знань, умінь, навичок, інших компетентностей);</w:t>
      </w:r>
    </w:p>
    <w:p w:rsidR="00137150" w:rsidRPr="007A7DA9" w:rsidRDefault="00137150" w:rsidP="007A7DA9">
      <w:pPr>
        <w:pStyle w:val="a4"/>
        <w:widowControl w:val="0"/>
        <w:numPr>
          <w:ilvl w:val="0"/>
          <w:numId w:val="1"/>
        </w:numPr>
        <w:shd w:val="clear" w:color="auto" w:fill="auto"/>
        <w:tabs>
          <w:tab w:val="left" w:pos="729"/>
        </w:tabs>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форми атестації здобувачів вищої освіти;</w:t>
      </w:r>
    </w:p>
    <w:p w:rsidR="00137150" w:rsidRPr="007A7DA9" w:rsidRDefault="00137150" w:rsidP="007A7DA9">
      <w:pPr>
        <w:pStyle w:val="a4"/>
        <w:widowControl w:val="0"/>
        <w:numPr>
          <w:ilvl w:val="0"/>
          <w:numId w:val="1"/>
        </w:numPr>
        <w:shd w:val="clear" w:color="auto" w:fill="auto"/>
        <w:tabs>
          <w:tab w:val="left" w:pos="734"/>
        </w:tabs>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вимоги до наявності системи внутрішнього забезпечення якості вищої освіти;</w:t>
      </w:r>
    </w:p>
    <w:p w:rsidR="00137150" w:rsidRPr="00FE08E4" w:rsidRDefault="00137150" w:rsidP="00FE08E4">
      <w:pPr>
        <w:pStyle w:val="a8"/>
        <w:numPr>
          <w:ilvl w:val="0"/>
          <w:numId w:val="8"/>
        </w:numPr>
        <w:ind w:left="0" w:firstLine="720"/>
        <w:jc w:val="both"/>
        <w:rPr>
          <w:rFonts w:ascii="Times New Roman" w:hAnsi="Times New Roman" w:cs="Times New Roman"/>
          <w:sz w:val="28"/>
          <w:szCs w:val="28"/>
        </w:rPr>
      </w:pPr>
      <w:r w:rsidRPr="00FE08E4">
        <w:rPr>
          <w:rFonts w:ascii="Times New Roman" w:hAnsi="Times New Roman" w:cs="Times New Roman"/>
          <w:sz w:val="28"/>
          <w:szCs w:val="28"/>
        </w:rPr>
        <w:t xml:space="preserve">ст. 5, п.1 - другий (магістерський) рівень передбачає </w:t>
      </w:r>
      <w:r w:rsidRPr="00FE08E4">
        <w:rPr>
          <w:rFonts w:ascii="Times New Roman" w:hAnsi="Times New Roman" w:cs="Times New Roman"/>
          <w:color w:val="auto"/>
          <w:sz w:val="28"/>
          <w:szCs w:val="28"/>
          <w:lang w:val="ru-RU" w:eastAsia="ru-RU"/>
        </w:rPr>
        <w:t>здобуття особою поглиблених теоретичних та/або практичних знань, умінь, навиків за обраною спеціальністю (чи спеціалізацією), загальних засад методології наукової та/або професійної діяльності, інших компетентностей, достатніх для ефективного виконання завдань інноваційного характеру відповідного рівня професійної діяльності;</w:t>
      </w:r>
    </w:p>
    <w:p w:rsidR="00137150" w:rsidRPr="00ED150D" w:rsidRDefault="00137150" w:rsidP="007A7DA9">
      <w:pPr>
        <w:pStyle w:val="a4"/>
        <w:widowControl w:val="0"/>
        <w:numPr>
          <w:ilvl w:val="0"/>
          <w:numId w:val="8"/>
        </w:numPr>
        <w:shd w:val="clear" w:color="auto" w:fill="auto"/>
        <w:tabs>
          <w:tab w:val="left" w:pos="865"/>
        </w:tabs>
        <w:spacing w:after="0" w:line="240" w:lineRule="auto"/>
        <w:ind w:firstLine="709"/>
        <w:jc w:val="both"/>
        <w:rPr>
          <w:rFonts w:ascii="Times New Roman" w:hAnsi="Times New Roman" w:cs="Times New Roman"/>
          <w:sz w:val="28"/>
          <w:szCs w:val="28"/>
          <w:lang w:val="uk-UA"/>
        </w:rPr>
      </w:pPr>
      <w:r w:rsidRPr="00ED150D">
        <w:rPr>
          <w:rFonts w:ascii="Times New Roman" w:hAnsi="Times New Roman" w:cs="Times New Roman"/>
          <w:sz w:val="28"/>
          <w:szCs w:val="28"/>
          <w:lang w:val="uk-UA" w:eastAsia="uk-UA"/>
        </w:rPr>
        <w:t>ст. 1 п. 1.13 - компетентність визначає здатність особи успішно здійснювати професійну та подальшу навчальну діяльність і є результатом навчання на певному рівні вищої освіти;</w:t>
      </w:r>
    </w:p>
    <w:p w:rsidR="00137150" w:rsidRPr="00ED150D" w:rsidRDefault="00137150" w:rsidP="007A7DA9">
      <w:pPr>
        <w:pStyle w:val="a4"/>
        <w:widowControl w:val="0"/>
        <w:numPr>
          <w:ilvl w:val="0"/>
          <w:numId w:val="8"/>
        </w:numPr>
        <w:shd w:val="clear" w:color="auto" w:fill="auto"/>
        <w:tabs>
          <w:tab w:val="left" w:pos="870"/>
        </w:tabs>
        <w:spacing w:after="0" w:line="240" w:lineRule="auto"/>
        <w:ind w:firstLine="709"/>
        <w:jc w:val="both"/>
        <w:rPr>
          <w:rFonts w:ascii="Times New Roman" w:hAnsi="Times New Roman" w:cs="Times New Roman"/>
          <w:sz w:val="28"/>
          <w:szCs w:val="28"/>
          <w:lang w:val="uk-UA"/>
        </w:rPr>
      </w:pPr>
      <w:r w:rsidRPr="00ED150D">
        <w:rPr>
          <w:rFonts w:ascii="Times New Roman" w:hAnsi="Times New Roman" w:cs="Times New Roman"/>
          <w:sz w:val="28"/>
          <w:szCs w:val="28"/>
          <w:lang w:val="uk-UA" w:eastAsia="uk-UA"/>
        </w:rPr>
        <w:t xml:space="preserve">ст. 1 п. 1.19 - результати навчання - сукупність знань, умінь, </w:t>
      </w:r>
      <w:r w:rsidRPr="00ED150D">
        <w:rPr>
          <w:rFonts w:ascii="Times New Roman" w:hAnsi="Times New Roman" w:cs="Times New Roman"/>
          <w:sz w:val="28"/>
          <w:szCs w:val="28"/>
          <w:lang w:val="uk-UA" w:eastAsia="uk-UA"/>
        </w:rPr>
        <w:lastRenderedPageBreak/>
        <w:t>навичок, інших компетентностей, набутих особою у процесі навчання за певною освітньо- професійною, освітньо-науковою програмою, які можна ідентифікувати, кількісно оцінити та виміряти.</w:t>
      </w:r>
    </w:p>
    <w:p w:rsidR="00137150" w:rsidRPr="007A7DA9" w:rsidRDefault="00137150" w:rsidP="007A7DA9">
      <w:pPr>
        <w:pStyle w:val="a4"/>
        <w:widowControl w:val="0"/>
        <w:shd w:val="clear" w:color="auto" w:fill="auto"/>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На підставі цих положень прийнята (за термінологією Закону України «Про вищу освіту») така структура освітньої програми:</w:t>
      </w:r>
    </w:p>
    <w:p w:rsidR="00137150" w:rsidRPr="007A7DA9" w:rsidRDefault="00137150" w:rsidP="007A7DA9">
      <w:pPr>
        <w:pStyle w:val="a4"/>
        <w:widowControl w:val="0"/>
        <w:numPr>
          <w:ilvl w:val="0"/>
          <w:numId w:val="1"/>
        </w:numPr>
        <w:shd w:val="clear" w:color="auto" w:fill="auto"/>
        <w:tabs>
          <w:tab w:val="left" w:pos="730"/>
        </w:tabs>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виявлення видів, змісту та системи відповідних завдань інноваційної діяльності магістра (змісту вищої освіти) з урахуванням вимог професійних стандартів або еквівалентної нормативної бази;</w:t>
      </w:r>
    </w:p>
    <w:p w:rsidR="00137150" w:rsidRPr="007A7DA9" w:rsidRDefault="00137150" w:rsidP="007A7DA9">
      <w:pPr>
        <w:pStyle w:val="a4"/>
        <w:widowControl w:val="0"/>
        <w:numPr>
          <w:ilvl w:val="0"/>
          <w:numId w:val="1"/>
        </w:numPr>
        <w:shd w:val="clear" w:color="auto" w:fill="auto"/>
        <w:tabs>
          <w:tab w:val="left" w:pos="730"/>
        </w:tabs>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регламентація системи компетентностей магістра як здатностей до ефективного виконання завдань інноваційного характеру відповідного рівня професійної діяльності з урахуванням вимог професійних стандартів або еквівалентної нормативної бази та вимог Національної рамки кваліфікацій;</w:t>
      </w:r>
    </w:p>
    <w:p w:rsidR="00137150" w:rsidRPr="007A7DA9" w:rsidRDefault="00137150" w:rsidP="007A7DA9">
      <w:pPr>
        <w:pStyle w:val="a4"/>
        <w:widowControl w:val="0"/>
        <w:numPr>
          <w:ilvl w:val="0"/>
          <w:numId w:val="1"/>
        </w:numPr>
        <w:shd w:val="clear" w:color="auto" w:fill="auto"/>
        <w:tabs>
          <w:tab w:val="left" w:pos="740"/>
        </w:tabs>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визначення програмних результатів навчання та іх ступеня складності шляхом декомпозиції компетентностей;</w:t>
      </w:r>
    </w:p>
    <w:p w:rsidR="00137150" w:rsidRPr="007A7DA9" w:rsidRDefault="00137150" w:rsidP="007A7DA9">
      <w:pPr>
        <w:pStyle w:val="a4"/>
        <w:widowControl w:val="0"/>
        <w:numPr>
          <w:ilvl w:val="0"/>
          <w:numId w:val="1"/>
        </w:numPr>
        <w:shd w:val="clear" w:color="auto" w:fill="auto"/>
        <w:tabs>
          <w:tab w:val="left" w:pos="726"/>
        </w:tabs>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обґрунтування номенклатури видів навчальної діяльності завдяки адекватному розподілу програмних результатів навчання за навчальними дисциплінами, практиками, індивідуальним завданнями;</w:t>
      </w:r>
    </w:p>
    <w:p w:rsidR="00137150" w:rsidRPr="007A7DA9" w:rsidRDefault="00137150" w:rsidP="007A7DA9">
      <w:pPr>
        <w:pStyle w:val="a4"/>
        <w:widowControl w:val="0"/>
        <w:numPr>
          <w:ilvl w:val="0"/>
          <w:numId w:val="1"/>
        </w:numPr>
        <w:shd w:val="clear" w:color="auto" w:fill="auto"/>
        <w:tabs>
          <w:tab w:val="left" w:pos="734"/>
        </w:tabs>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визначення кредитів на опанування всіх видів навчальної діяльності.</w:t>
      </w:r>
    </w:p>
    <w:p w:rsidR="00137150" w:rsidRPr="007A7DA9" w:rsidRDefault="00137150" w:rsidP="007A7DA9">
      <w:pPr>
        <w:pStyle w:val="a4"/>
        <w:widowControl w:val="0"/>
        <w:shd w:val="clear" w:color="auto" w:fill="auto"/>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Реалізація компетентнісного підходу до проектування вищої освіти шляхом</w:t>
      </w:r>
      <w:r>
        <w:rPr>
          <w:rFonts w:ascii="Times New Roman" w:hAnsi="Times New Roman" w:cs="Times New Roman"/>
          <w:sz w:val="28"/>
          <w:szCs w:val="28"/>
          <w:lang w:val="uk-UA" w:eastAsia="uk-UA"/>
        </w:rPr>
        <w:t xml:space="preserve"> </w:t>
      </w:r>
      <w:r w:rsidRPr="007A7DA9">
        <w:rPr>
          <w:rFonts w:ascii="Times New Roman" w:hAnsi="Times New Roman" w:cs="Times New Roman"/>
          <w:sz w:val="28"/>
          <w:szCs w:val="28"/>
          <w:lang w:eastAsia="uk-UA"/>
        </w:rPr>
        <w:t xml:space="preserve">створення однозначного зв'язку зовнішніх цілей вищої освіти та дисциплінами, практиками та індивідуальними завданнями є вирішальним чинником якості вищої освіти </w:t>
      </w:r>
      <w:r>
        <w:rPr>
          <w:rFonts w:ascii="Times New Roman" w:hAnsi="Times New Roman" w:cs="Times New Roman"/>
          <w:sz w:val="28"/>
          <w:szCs w:val="28"/>
          <w:lang w:val="uk-UA" w:eastAsia="uk-UA"/>
        </w:rPr>
        <w:t>ЗНТ</w:t>
      </w:r>
      <w:r w:rsidRPr="007A7DA9">
        <w:rPr>
          <w:rFonts w:ascii="Times New Roman" w:hAnsi="Times New Roman" w:cs="Times New Roman"/>
          <w:sz w:val="28"/>
          <w:szCs w:val="28"/>
          <w:lang w:eastAsia="uk-UA"/>
        </w:rPr>
        <w:t>У та створення реальної системи внутрішнього її забезпечення.</w:t>
      </w:r>
    </w:p>
    <w:p w:rsidR="00137150" w:rsidRPr="007A7DA9" w:rsidRDefault="00137150" w:rsidP="007A7DA9">
      <w:pPr>
        <w:pStyle w:val="a4"/>
        <w:widowControl w:val="0"/>
        <w:shd w:val="clear" w:color="auto" w:fill="auto"/>
        <w:spacing w:after="0" w:line="240" w:lineRule="auto"/>
        <w:ind w:firstLine="709"/>
        <w:jc w:val="both"/>
        <w:rPr>
          <w:rFonts w:ascii="Times New Roman" w:hAnsi="Times New Roman" w:cs="Times New Roman"/>
          <w:sz w:val="28"/>
          <w:szCs w:val="28"/>
        </w:rPr>
      </w:pPr>
      <w:r w:rsidRPr="007A7DA9">
        <w:rPr>
          <w:rFonts w:ascii="Times New Roman" w:hAnsi="Times New Roman" w:cs="Times New Roman"/>
          <w:sz w:val="28"/>
          <w:szCs w:val="28"/>
          <w:lang w:eastAsia="uk-UA"/>
        </w:rPr>
        <w:t xml:space="preserve">Прозорі й зрозумілі структура та зміст освітньої програми актуальні для </w:t>
      </w:r>
      <w:r>
        <w:rPr>
          <w:rFonts w:ascii="Times New Roman" w:hAnsi="Times New Roman" w:cs="Times New Roman"/>
          <w:sz w:val="28"/>
          <w:szCs w:val="28"/>
          <w:lang w:val="uk-UA" w:eastAsia="uk-UA"/>
        </w:rPr>
        <w:t>бакалавр</w:t>
      </w:r>
      <w:r w:rsidRPr="007A7DA9">
        <w:rPr>
          <w:rFonts w:ascii="Times New Roman" w:hAnsi="Times New Roman" w:cs="Times New Roman"/>
          <w:sz w:val="28"/>
          <w:szCs w:val="28"/>
          <w:lang w:eastAsia="uk-UA"/>
        </w:rPr>
        <w:t>ів, здобувачів, викладачів, роботодавців.</w:t>
      </w:r>
    </w:p>
    <w:p w:rsidR="00137150" w:rsidRPr="00F5080D" w:rsidRDefault="00137150" w:rsidP="00BB5D30">
      <w:pPr>
        <w:pStyle w:val="70"/>
        <w:widowControl w:val="0"/>
        <w:shd w:val="clear" w:color="auto" w:fill="auto"/>
        <w:spacing w:before="0" w:line="240" w:lineRule="auto"/>
        <w:ind w:firstLine="709"/>
        <w:rPr>
          <w:rFonts w:ascii="Times New Roman" w:hAnsi="Times New Roman" w:cs="Times New Roman"/>
          <w:sz w:val="28"/>
          <w:szCs w:val="28"/>
        </w:rPr>
      </w:pPr>
      <w:r w:rsidRPr="00F5080D">
        <w:rPr>
          <w:rFonts w:ascii="Times New Roman" w:hAnsi="Times New Roman" w:cs="Times New Roman"/>
          <w:sz w:val="28"/>
          <w:szCs w:val="28"/>
          <w:lang w:eastAsia="uk-UA"/>
        </w:rPr>
        <w:t>Освітня програма використовується</w:t>
      </w:r>
      <w:r w:rsidRPr="00F5080D">
        <w:rPr>
          <w:rStyle w:val="71"/>
          <w:rFonts w:ascii="Times New Roman" w:hAnsi="Times New Roman" w:cs="Times New Roman"/>
          <w:sz w:val="28"/>
          <w:szCs w:val="28"/>
          <w:lang w:eastAsia="uk-UA"/>
        </w:rPr>
        <w:t xml:space="preserve"> під час :</w:t>
      </w:r>
    </w:p>
    <w:p w:rsidR="00137150" w:rsidRPr="00F5080D" w:rsidRDefault="00137150" w:rsidP="00BB5D30">
      <w:pPr>
        <w:pStyle w:val="a4"/>
        <w:widowControl w:val="0"/>
        <w:numPr>
          <w:ilvl w:val="0"/>
          <w:numId w:val="1"/>
        </w:numPr>
        <w:shd w:val="clear" w:color="auto" w:fill="auto"/>
        <w:tabs>
          <w:tab w:val="left" w:pos="878"/>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акредитації освітньої програми, інспектуванні освітньої діяльності за спеціальністю;</w:t>
      </w:r>
    </w:p>
    <w:p w:rsidR="00137150" w:rsidRPr="00F5080D" w:rsidRDefault="00137150" w:rsidP="00BB5D30">
      <w:pPr>
        <w:pStyle w:val="a4"/>
        <w:widowControl w:val="0"/>
        <w:numPr>
          <w:ilvl w:val="0"/>
          <w:numId w:val="1"/>
        </w:numPr>
        <w:shd w:val="clear" w:color="auto" w:fill="auto"/>
        <w:tabs>
          <w:tab w:val="left" w:pos="878"/>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розроблення навчального плану, програм навчальних дисципліні й практик;</w:t>
      </w:r>
    </w:p>
    <w:p w:rsidR="00137150" w:rsidRPr="00F5080D" w:rsidRDefault="00137150" w:rsidP="00BB5D30">
      <w:pPr>
        <w:pStyle w:val="a4"/>
        <w:widowControl w:val="0"/>
        <w:numPr>
          <w:ilvl w:val="0"/>
          <w:numId w:val="1"/>
        </w:numPr>
        <w:shd w:val="clear" w:color="auto" w:fill="auto"/>
        <w:tabs>
          <w:tab w:val="left" w:pos="878"/>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розроблення засобів діагностики якості вищої освіти;</w:t>
      </w:r>
    </w:p>
    <w:p w:rsidR="00137150" w:rsidRPr="00F5080D" w:rsidRDefault="00137150" w:rsidP="00BB5D30">
      <w:pPr>
        <w:pStyle w:val="a4"/>
        <w:widowControl w:val="0"/>
        <w:numPr>
          <w:ilvl w:val="0"/>
          <w:numId w:val="1"/>
        </w:numPr>
        <w:shd w:val="clear" w:color="auto" w:fill="auto"/>
        <w:tabs>
          <w:tab w:val="left" w:pos="878"/>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визначення змісту навчання в системі перепідготовки та підвищення кваліфікації;</w:t>
      </w:r>
    </w:p>
    <w:p w:rsidR="00137150" w:rsidRPr="00F5080D" w:rsidRDefault="00137150" w:rsidP="00BB5D30">
      <w:pPr>
        <w:pStyle w:val="a4"/>
        <w:widowControl w:val="0"/>
        <w:numPr>
          <w:ilvl w:val="0"/>
          <w:numId w:val="1"/>
        </w:numPr>
        <w:shd w:val="clear" w:color="auto" w:fill="auto"/>
        <w:tabs>
          <w:tab w:val="left" w:pos="882"/>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професійної орієнтації здобувачів фаху.</w:t>
      </w:r>
    </w:p>
    <w:p w:rsidR="00137150" w:rsidRPr="00F5080D" w:rsidRDefault="00137150" w:rsidP="00BB5D30">
      <w:pPr>
        <w:pStyle w:val="a4"/>
        <w:widowControl w:val="0"/>
        <w:shd w:val="clear" w:color="auto" w:fill="auto"/>
        <w:spacing w:after="0" w:line="240" w:lineRule="auto"/>
        <w:ind w:firstLine="709"/>
        <w:jc w:val="both"/>
        <w:rPr>
          <w:rFonts w:ascii="Times New Roman" w:hAnsi="Times New Roman" w:cs="Times New Roman"/>
          <w:sz w:val="28"/>
          <w:szCs w:val="28"/>
        </w:rPr>
      </w:pPr>
      <w:r w:rsidRPr="00F5080D">
        <w:rPr>
          <w:rStyle w:val="a5"/>
          <w:rFonts w:ascii="Times New Roman" w:hAnsi="Times New Roman" w:cs="Times New Roman"/>
          <w:sz w:val="28"/>
          <w:szCs w:val="28"/>
          <w:lang w:eastAsia="uk-UA"/>
        </w:rPr>
        <w:t>Освітня програма враховує</w:t>
      </w:r>
      <w:r w:rsidRPr="00F5080D">
        <w:rPr>
          <w:rFonts w:ascii="Times New Roman" w:hAnsi="Times New Roman" w:cs="Times New Roman"/>
          <w:sz w:val="28"/>
          <w:szCs w:val="28"/>
          <w:lang w:eastAsia="uk-UA"/>
        </w:rPr>
        <w:t xml:space="preserve"> вимоги Закону України «Про вищу освіту», Національної рамки кваліфікацій і встановлює:</w:t>
      </w:r>
    </w:p>
    <w:p w:rsidR="00137150" w:rsidRPr="00F5080D" w:rsidRDefault="00137150" w:rsidP="00BB5D30">
      <w:pPr>
        <w:pStyle w:val="a4"/>
        <w:widowControl w:val="0"/>
        <w:numPr>
          <w:ilvl w:val="0"/>
          <w:numId w:val="1"/>
        </w:numPr>
        <w:shd w:val="clear" w:color="auto" w:fill="auto"/>
        <w:tabs>
          <w:tab w:val="left" w:pos="873"/>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 xml:space="preserve">обсяг та термін навчання </w:t>
      </w:r>
      <w:r w:rsidRPr="00F5080D">
        <w:rPr>
          <w:rFonts w:ascii="Times New Roman" w:hAnsi="Times New Roman" w:cs="Times New Roman"/>
          <w:sz w:val="28"/>
          <w:szCs w:val="28"/>
          <w:lang w:val="uk-UA" w:eastAsia="uk-UA"/>
        </w:rPr>
        <w:t>магістр</w:t>
      </w:r>
      <w:r w:rsidRPr="00F5080D">
        <w:rPr>
          <w:rFonts w:ascii="Times New Roman" w:hAnsi="Times New Roman" w:cs="Times New Roman"/>
          <w:sz w:val="28"/>
          <w:szCs w:val="28"/>
          <w:lang w:eastAsia="uk-UA"/>
        </w:rPr>
        <w:t>ів;</w:t>
      </w:r>
    </w:p>
    <w:p w:rsidR="00137150" w:rsidRPr="00F5080D" w:rsidRDefault="00137150" w:rsidP="00BB5D30">
      <w:pPr>
        <w:pStyle w:val="a4"/>
        <w:widowControl w:val="0"/>
        <w:numPr>
          <w:ilvl w:val="0"/>
          <w:numId w:val="1"/>
        </w:numPr>
        <w:shd w:val="clear" w:color="auto" w:fill="auto"/>
        <w:tabs>
          <w:tab w:val="left" w:pos="873"/>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загальні компетенції;</w:t>
      </w:r>
    </w:p>
    <w:p w:rsidR="00137150" w:rsidRPr="00F5080D" w:rsidRDefault="00137150" w:rsidP="00BB5D30">
      <w:pPr>
        <w:pStyle w:val="a4"/>
        <w:widowControl w:val="0"/>
        <w:numPr>
          <w:ilvl w:val="0"/>
          <w:numId w:val="1"/>
        </w:numPr>
        <w:shd w:val="clear" w:color="auto" w:fill="auto"/>
        <w:tabs>
          <w:tab w:val="left" w:pos="878"/>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професійні компетентності за спеціальністю;</w:t>
      </w:r>
    </w:p>
    <w:p w:rsidR="00137150" w:rsidRPr="00F5080D" w:rsidRDefault="00137150" w:rsidP="00BB5D30">
      <w:pPr>
        <w:pStyle w:val="a4"/>
        <w:widowControl w:val="0"/>
        <w:numPr>
          <w:ilvl w:val="0"/>
          <w:numId w:val="1"/>
        </w:numPr>
        <w:shd w:val="clear" w:color="auto" w:fill="auto"/>
        <w:tabs>
          <w:tab w:val="left" w:pos="879"/>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перелік та обсяг навчальних дисциплін для опанування компетентностей освітньої програми;</w:t>
      </w:r>
    </w:p>
    <w:p w:rsidR="00137150" w:rsidRPr="00F5080D" w:rsidRDefault="00137150" w:rsidP="00BB5D30">
      <w:pPr>
        <w:pStyle w:val="a4"/>
        <w:widowControl w:val="0"/>
        <w:numPr>
          <w:ilvl w:val="0"/>
          <w:numId w:val="1"/>
        </w:numPr>
        <w:shd w:val="clear" w:color="auto" w:fill="auto"/>
        <w:tabs>
          <w:tab w:val="left" w:pos="873"/>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вимоги до структури навчальних дисциплін.</w:t>
      </w:r>
    </w:p>
    <w:p w:rsidR="00137150" w:rsidRPr="00F5080D" w:rsidRDefault="00137150" w:rsidP="00BB5D30">
      <w:pPr>
        <w:pStyle w:val="70"/>
        <w:widowControl w:val="0"/>
        <w:shd w:val="clear" w:color="auto" w:fill="auto"/>
        <w:spacing w:before="0" w:line="240" w:lineRule="auto"/>
        <w:ind w:firstLine="709"/>
        <w:rPr>
          <w:rFonts w:ascii="Times New Roman" w:hAnsi="Times New Roman" w:cs="Times New Roman"/>
          <w:sz w:val="28"/>
          <w:szCs w:val="28"/>
        </w:rPr>
      </w:pPr>
      <w:r w:rsidRPr="00F5080D">
        <w:rPr>
          <w:rFonts w:ascii="Times New Roman" w:hAnsi="Times New Roman" w:cs="Times New Roman"/>
          <w:sz w:val="28"/>
          <w:szCs w:val="28"/>
          <w:lang w:eastAsia="uk-UA"/>
        </w:rPr>
        <w:t>Освітня програма використовується</w:t>
      </w:r>
      <w:r w:rsidRPr="00F5080D">
        <w:rPr>
          <w:rStyle w:val="71"/>
          <w:rFonts w:ascii="Times New Roman" w:hAnsi="Times New Roman" w:cs="Times New Roman"/>
          <w:sz w:val="28"/>
          <w:szCs w:val="28"/>
          <w:lang w:eastAsia="uk-UA"/>
        </w:rPr>
        <w:t xml:space="preserve"> для:</w:t>
      </w:r>
    </w:p>
    <w:p w:rsidR="00137150" w:rsidRPr="00F5080D" w:rsidRDefault="00137150" w:rsidP="00BB5D30">
      <w:pPr>
        <w:pStyle w:val="a4"/>
        <w:widowControl w:val="0"/>
        <w:numPr>
          <w:ilvl w:val="0"/>
          <w:numId w:val="1"/>
        </w:numPr>
        <w:shd w:val="clear" w:color="auto" w:fill="auto"/>
        <w:tabs>
          <w:tab w:val="left" w:pos="825"/>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lastRenderedPageBreak/>
        <w:t>складання навчальних планів та робочих навчальних планів;</w:t>
      </w:r>
    </w:p>
    <w:p w:rsidR="00137150" w:rsidRPr="00F5080D" w:rsidRDefault="00137150" w:rsidP="00BB5D30">
      <w:pPr>
        <w:pStyle w:val="a4"/>
        <w:widowControl w:val="0"/>
        <w:numPr>
          <w:ilvl w:val="0"/>
          <w:numId w:val="1"/>
        </w:numPr>
        <w:shd w:val="clear" w:color="auto" w:fill="auto"/>
        <w:tabs>
          <w:tab w:val="left" w:pos="825"/>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формування індивідуальних планів студентів;</w:t>
      </w:r>
    </w:p>
    <w:p w:rsidR="00137150" w:rsidRPr="00F5080D" w:rsidRDefault="00137150" w:rsidP="00BB5D30">
      <w:pPr>
        <w:pStyle w:val="a4"/>
        <w:widowControl w:val="0"/>
        <w:numPr>
          <w:ilvl w:val="0"/>
          <w:numId w:val="1"/>
        </w:numPr>
        <w:shd w:val="clear" w:color="auto" w:fill="auto"/>
        <w:tabs>
          <w:tab w:val="left" w:pos="870"/>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формування програм навчальних дисциплін, практик, змісту індивідуальних завдань;</w:t>
      </w:r>
    </w:p>
    <w:p w:rsidR="00137150" w:rsidRPr="00F5080D" w:rsidRDefault="00137150" w:rsidP="00BB5D30">
      <w:pPr>
        <w:pStyle w:val="a4"/>
        <w:widowControl w:val="0"/>
        <w:numPr>
          <w:ilvl w:val="0"/>
          <w:numId w:val="1"/>
        </w:numPr>
        <w:shd w:val="clear" w:color="auto" w:fill="auto"/>
        <w:tabs>
          <w:tab w:val="left" w:pos="839"/>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визначення інформаційної бази для формування засобів діагностики;</w:t>
      </w:r>
    </w:p>
    <w:p w:rsidR="00137150" w:rsidRPr="00F5080D" w:rsidRDefault="00137150" w:rsidP="00BB5D30">
      <w:pPr>
        <w:pStyle w:val="a4"/>
        <w:widowControl w:val="0"/>
        <w:numPr>
          <w:ilvl w:val="0"/>
          <w:numId w:val="1"/>
        </w:numPr>
        <w:shd w:val="clear" w:color="auto" w:fill="auto"/>
        <w:tabs>
          <w:tab w:val="left" w:pos="834"/>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акредитації освітньої програми;</w:t>
      </w:r>
    </w:p>
    <w:p w:rsidR="00137150" w:rsidRPr="00F5080D" w:rsidRDefault="00137150" w:rsidP="00BB5D30">
      <w:pPr>
        <w:pStyle w:val="a4"/>
        <w:widowControl w:val="0"/>
        <w:numPr>
          <w:ilvl w:val="0"/>
          <w:numId w:val="1"/>
        </w:numPr>
        <w:shd w:val="clear" w:color="auto" w:fill="auto"/>
        <w:tabs>
          <w:tab w:val="left" w:pos="834"/>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зовнішнього контролю якості підготовки фахівців;</w:t>
      </w:r>
    </w:p>
    <w:p w:rsidR="00137150" w:rsidRPr="00F5080D" w:rsidRDefault="00137150" w:rsidP="00BB5D30">
      <w:pPr>
        <w:pStyle w:val="a4"/>
        <w:widowControl w:val="0"/>
        <w:numPr>
          <w:ilvl w:val="0"/>
          <w:numId w:val="1"/>
        </w:numPr>
        <w:shd w:val="clear" w:color="auto" w:fill="auto"/>
        <w:tabs>
          <w:tab w:val="left" w:pos="839"/>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 xml:space="preserve">атестації магістрів спеціальності </w:t>
      </w:r>
      <w:r w:rsidR="00FB4064" w:rsidRPr="00B73AA0">
        <w:rPr>
          <w:rFonts w:ascii="Times New Roman" w:hAnsi="Times New Roman" w:cs="Times New Roman"/>
          <w:sz w:val="28"/>
          <w:szCs w:val="28"/>
          <w:lang w:val="uk-UA"/>
        </w:rPr>
        <w:t>061  «Журналістика»</w:t>
      </w:r>
      <w:r w:rsidRPr="00F5080D">
        <w:rPr>
          <w:rFonts w:ascii="Times New Roman" w:hAnsi="Times New Roman" w:cs="Times New Roman"/>
          <w:sz w:val="28"/>
          <w:szCs w:val="28"/>
          <w:lang w:eastAsia="uk-UA"/>
        </w:rPr>
        <w:t>.</w:t>
      </w:r>
    </w:p>
    <w:p w:rsidR="00137150" w:rsidRPr="00F5080D" w:rsidRDefault="00137150" w:rsidP="00BB5D30">
      <w:pPr>
        <w:pStyle w:val="70"/>
        <w:widowControl w:val="0"/>
        <w:shd w:val="clear" w:color="auto" w:fill="auto"/>
        <w:spacing w:before="0" w:line="240" w:lineRule="auto"/>
        <w:ind w:firstLine="709"/>
        <w:rPr>
          <w:rFonts w:ascii="Times New Roman" w:hAnsi="Times New Roman" w:cs="Times New Roman"/>
          <w:sz w:val="28"/>
          <w:szCs w:val="28"/>
        </w:rPr>
      </w:pPr>
      <w:r w:rsidRPr="00F5080D">
        <w:rPr>
          <w:rFonts w:ascii="Times New Roman" w:hAnsi="Times New Roman" w:cs="Times New Roman"/>
          <w:sz w:val="28"/>
          <w:szCs w:val="28"/>
          <w:lang w:eastAsia="uk-UA"/>
        </w:rPr>
        <w:t>Користувачі освітньої програми:</w:t>
      </w:r>
    </w:p>
    <w:p w:rsidR="00137150" w:rsidRPr="00F5080D" w:rsidRDefault="00137150" w:rsidP="00BB5D30">
      <w:pPr>
        <w:pStyle w:val="a4"/>
        <w:widowControl w:val="0"/>
        <w:numPr>
          <w:ilvl w:val="0"/>
          <w:numId w:val="1"/>
        </w:numPr>
        <w:shd w:val="clear" w:color="auto" w:fill="auto"/>
        <w:tabs>
          <w:tab w:val="left" w:pos="782"/>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 xml:space="preserve">здобувачі вищої освіти, які навчаються в </w:t>
      </w:r>
      <w:r w:rsidRPr="00F5080D">
        <w:rPr>
          <w:rFonts w:ascii="Times New Roman" w:hAnsi="Times New Roman" w:cs="Times New Roman"/>
          <w:sz w:val="28"/>
          <w:szCs w:val="28"/>
          <w:lang w:val="uk-UA" w:eastAsia="uk-UA"/>
        </w:rPr>
        <w:t>ЗНТУ</w:t>
      </w:r>
      <w:r w:rsidRPr="00F5080D">
        <w:rPr>
          <w:rFonts w:ascii="Times New Roman" w:hAnsi="Times New Roman" w:cs="Times New Roman"/>
          <w:sz w:val="28"/>
          <w:szCs w:val="28"/>
          <w:lang w:eastAsia="uk-UA"/>
        </w:rPr>
        <w:t>;</w:t>
      </w:r>
    </w:p>
    <w:p w:rsidR="00137150" w:rsidRPr="00F5080D" w:rsidRDefault="00137150" w:rsidP="00BB5D30">
      <w:pPr>
        <w:pStyle w:val="a4"/>
        <w:widowControl w:val="0"/>
        <w:numPr>
          <w:ilvl w:val="0"/>
          <w:numId w:val="1"/>
        </w:numPr>
        <w:shd w:val="clear" w:color="auto" w:fill="auto"/>
        <w:tabs>
          <w:tab w:val="left" w:pos="807"/>
        </w:tabs>
        <w:spacing w:after="0" w:line="240" w:lineRule="auto"/>
        <w:ind w:firstLine="709"/>
        <w:jc w:val="both"/>
        <w:rPr>
          <w:rFonts w:ascii="Times New Roman" w:hAnsi="Times New Roman" w:cs="Times New Roman"/>
          <w:sz w:val="28"/>
          <w:szCs w:val="28"/>
        </w:rPr>
      </w:pPr>
      <w:r w:rsidRPr="00F5080D">
        <w:rPr>
          <w:rFonts w:ascii="Times New Roman" w:hAnsi="Times New Roman" w:cs="Times New Roman"/>
          <w:sz w:val="28"/>
          <w:szCs w:val="28"/>
          <w:lang w:eastAsia="uk-UA"/>
        </w:rPr>
        <w:t xml:space="preserve">викладачі </w:t>
      </w:r>
      <w:r w:rsidRPr="00F5080D">
        <w:rPr>
          <w:rFonts w:ascii="Times New Roman" w:hAnsi="Times New Roman" w:cs="Times New Roman"/>
          <w:sz w:val="28"/>
          <w:szCs w:val="28"/>
          <w:lang w:val="uk-UA" w:eastAsia="uk-UA"/>
        </w:rPr>
        <w:t>ЗНТУ</w:t>
      </w:r>
      <w:r w:rsidRPr="00F5080D">
        <w:rPr>
          <w:rFonts w:ascii="Times New Roman" w:hAnsi="Times New Roman" w:cs="Times New Roman"/>
          <w:sz w:val="28"/>
          <w:szCs w:val="28"/>
          <w:lang w:eastAsia="uk-UA"/>
        </w:rPr>
        <w:t xml:space="preserve">, які здійснюють підготовку </w:t>
      </w:r>
      <w:r w:rsidRPr="00F5080D">
        <w:rPr>
          <w:rFonts w:ascii="Times New Roman" w:hAnsi="Times New Roman" w:cs="Times New Roman"/>
          <w:sz w:val="28"/>
          <w:szCs w:val="28"/>
          <w:lang w:val="uk-UA" w:eastAsia="uk-UA"/>
        </w:rPr>
        <w:t>магістр</w:t>
      </w:r>
      <w:r w:rsidRPr="00F5080D">
        <w:rPr>
          <w:rFonts w:ascii="Times New Roman" w:hAnsi="Times New Roman" w:cs="Times New Roman"/>
          <w:sz w:val="28"/>
          <w:szCs w:val="28"/>
          <w:lang w:eastAsia="uk-UA"/>
        </w:rPr>
        <w:t xml:space="preserve">ів спеціальності </w:t>
      </w:r>
      <w:r w:rsidR="00FB4064" w:rsidRPr="00B73AA0">
        <w:rPr>
          <w:rFonts w:ascii="Times New Roman" w:hAnsi="Times New Roman" w:cs="Times New Roman"/>
          <w:sz w:val="28"/>
          <w:szCs w:val="28"/>
          <w:lang w:val="uk-UA"/>
        </w:rPr>
        <w:t>061  «Журналістика»</w:t>
      </w:r>
      <w:r w:rsidRPr="00F5080D">
        <w:rPr>
          <w:rFonts w:ascii="Times New Roman" w:hAnsi="Times New Roman" w:cs="Times New Roman"/>
          <w:sz w:val="28"/>
          <w:szCs w:val="28"/>
          <w:lang w:eastAsia="uk-UA"/>
        </w:rPr>
        <w:t>;</w:t>
      </w:r>
    </w:p>
    <w:p w:rsidR="00137150" w:rsidRPr="00F5080D" w:rsidRDefault="00137150" w:rsidP="00BB5D30">
      <w:pPr>
        <w:pStyle w:val="a4"/>
        <w:widowControl w:val="0"/>
        <w:numPr>
          <w:ilvl w:val="0"/>
          <w:numId w:val="1"/>
        </w:numPr>
        <w:shd w:val="clear" w:color="auto" w:fill="auto"/>
        <w:tabs>
          <w:tab w:val="left" w:pos="79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eastAsia="uk-UA"/>
        </w:rPr>
        <w:t>е</w:t>
      </w:r>
      <w:r w:rsidRPr="00F5080D">
        <w:rPr>
          <w:rFonts w:ascii="Times New Roman" w:hAnsi="Times New Roman" w:cs="Times New Roman"/>
          <w:sz w:val="28"/>
          <w:szCs w:val="28"/>
          <w:lang w:eastAsia="uk-UA"/>
        </w:rPr>
        <w:t xml:space="preserve">кзаменаційна комісія спеціальності </w:t>
      </w:r>
      <w:r w:rsidR="00FB4064" w:rsidRPr="00B73AA0">
        <w:rPr>
          <w:rFonts w:ascii="Times New Roman" w:hAnsi="Times New Roman" w:cs="Times New Roman"/>
          <w:sz w:val="28"/>
          <w:szCs w:val="28"/>
          <w:lang w:val="uk-UA"/>
        </w:rPr>
        <w:t>061  «Журналістика»</w:t>
      </w:r>
      <w:r w:rsidRPr="00F5080D">
        <w:rPr>
          <w:rFonts w:ascii="Times New Roman" w:hAnsi="Times New Roman" w:cs="Times New Roman"/>
          <w:sz w:val="28"/>
          <w:szCs w:val="28"/>
          <w:lang w:eastAsia="uk-UA"/>
        </w:rPr>
        <w:t>;</w:t>
      </w:r>
    </w:p>
    <w:p w:rsidR="00137150" w:rsidRPr="00F5080D" w:rsidRDefault="00137150" w:rsidP="00BB5D30">
      <w:pPr>
        <w:pStyle w:val="a4"/>
        <w:widowControl w:val="0"/>
        <w:numPr>
          <w:ilvl w:val="0"/>
          <w:numId w:val="1"/>
        </w:numPr>
        <w:shd w:val="clear" w:color="auto" w:fill="auto"/>
        <w:tabs>
          <w:tab w:val="left" w:pos="79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eastAsia="uk-UA"/>
        </w:rPr>
        <w:t>п</w:t>
      </w:r>
      <w:r w:rsidRPr="00F5080D">
        <w:rPr>
          <w:rFonts w:ascii="Times New Roman" w:hAnsi="Times New Roman" w:cs="Times New Roman"/>
          <w:sz w:val="28"/>
          <w:szCs w:val="28"/>
          <w:lang w:eastAsia="uk-UA"/>
        </w:rPr>
        <w:t xml:space="preserve">риймальна комісія </w:t>
      </w:r>
      <w:r w:rsidRPr="00F5080D">
        <w:rPr>
          <w:rFonts w:ascii="Times New Roman" w:hAnsi="Times New Roman" w:cs="Times New Roman"/>
          <w:sz w:val="28"/>
          <w:szCs w:val="28"/>
          <w:lang w:val="uk-UA" w:eastAsia="uk-UA"/>
        </w:rPr>
        <w:t>ЗНТУ</w:t>
      </w:r>
      <w:r w:rsidRPr="00F5080D">
        <w:rPr>
          <w:rFonts w:ascii="Times New Roman" w:hAnsi="Times New Roman" w:cs="Times New Roman"/>
          <w:sz w:val="28"/>
          <w:szCs w:val="28"/>
          <w:lang w:eastAsia="uk-UA"/>
        </w:rPr>
        <w:t>.</w:t>
      </w:r>
    </w:p>
    <w:p w:rsidR="00137150" w:rsidRPr="00F5080D" w:rsidRDefault="00137150" w:rsidP="00BB5D30">
      <w:pPr>
        <w:pStyle w:val="a4"/>
        <w:widowControl w:val="0"/>
        <w:shd w:val="clear" w:color="auto" w:fill="auto"/>
        <w:spacing w:after="0" w:line="240" w:lineRule="auto"/>
        <w:ind w:firstLine="709"/>
        <w:jc w:val="both"/>
        <w:rPr>
          <w:rFonts w:ascii="Times New Roman" w:hAnsi="Times New Roman" w:cs="Times New Roman"/>
          <w:sz w:val="28"/>
          <w:szCs w:val="28"/>
        </w:rPr>
      </w:pPr>
      <w:r w:rsidRPr="00F5080D">
        <w:rPr>
          <w:rStyle w:val="a5"/>
          <w:rFonts w:ascii="Times New Roman" w:hAnsi="Times New Roman" w:cs="Times New Roman"/>
          <w:sz w:val="28"/>
          <w:szCs w:val="28"/>
          <w:lang w:eastAsia="uk-UA"/>
        </w:rPr>
        <w:t>Освітня програма поширюється</w:t>
      </w:r>
      <w:r w:rsidRPr="00F5080D">
        <w:rPr>
          <w:rFonts w:ascii="Times New Roman" w:hAnsi="Times New Roman" w:cs="Times New Roman"/>
          <w:sz w:val="28"/>
          <w:szCs w:val="28"/>
          <w:lang w:eastAsia="uk-UA"/>
        </w:rPr>
        <w:t xml:space="preserve"> на кафедри </w:t>
      </w:r>
      <w:r w:rsidRPr="00F5080D">
        <w:rPr>
          <w:rFonts w:ascii="Times New Roman" w:hAnsi="Times New Roman" w:cs="Times New Roman"/>
          <w:sz w:val="28"/>
          <w:szCs w:val="28"/>
          <w:lang w:val="uk-UA" w:eastAsia="uk-UA"/>
        </w:rPr>
        <w:t>ЗНТУ</w:t>
      </w:r>
      <w:r w:rsidRPr="00F5080D">
        <w:rPr>
          <w:rFonts w:ascii="Times New Roman" w:hAnsi="Times New Roman" w:cs="Times New Roman"/>
          <w:sz w:val="28"/>
          <w:szCs w:val="28"/>
          <w:lang w:eastAsia="uk-UA"/>
        </w:rPr>
        <w:t xml:space="preserve">, що здійснюють підготовку фахівців ступеня </w:t>
      </w:r>
      <w:r w:rsidRPr="00F5080D">
        <w:rPr>
          <w:rFonts w:ascii="Times New Roman" w:hAnsi="Times New Roman" w:cs="Times New Roman"/>
          <w:sz w:val="28"/>
          <w:szCs w:val="28"/>
          <w:lang w:val="uk-UA" w:eastAsia="uk-UA"/>
        </w:rPr>
        <w:t>магістра</w:t>
      </w:r>
      <w:r w:rsidRPr="00F5080D">
        <w:rPr>
          <w:rFonts w:ascii="Times New Roman" w:hAnsi="Times New Roman" w:cs="Times New Roman"/>
          <w:sz w:val="28"/>
          <w:szCs w:val="28"/>
          <w:lang w:eastAsia="uk-UA"/>
        </w:rPr>
        <w:t xml:space="preserve"> спеціальності.</w:t>
      </w:r>
    </w:p>
    <w:p w:rsidR="00137150" w:rsidRDefault="00137150" w:rsidP="00F5080D">
      <w:pPr>
        <w:widowControl w:val="0"/>
        <w:ind w:firstLine="709"/>
        <w:jc w:val="both"/>
        <w:rPr>
          <w:rFonts w:ascii="Times New Roman" w:hAnsi="Times New Roman" w:cs="Times New Roman"/>
          <w:sz w:val="28"/>
          <w:szCs w:val="28"/>
          <w:lang w:val="ru-RU"/>
        </w:rPr>
      </w:pPr>
    </w:p>
    <w:p w:rsidR="00137150" w:rsidRPr="00F5080D" w:rsidRDefault="00137150" w:rsidP="00F5080D">
      <w:pPr>
        <w:widowControl w:val="0"/>
        <w:ind w:firstLine="709"/>
        <w:jc w:val="both"/>
        <w:rPr>
          <w:rFonts w:ascii="Times New Roman" w:hAnsi="Times New Roman" w:cs="Times New Roman"/>
          <w:sz w:val="28"/>
          <w:szCs w:val="28"/>
          <w:lang w:val="ru-RU"/>
        </w:rPr>
      </w:pPr>
    </w:p>
    <w:p w:rsidR="00137150" w:rsidRPr="00F5080D" w:rsidRDefault="00137150" w:rsidP="00F5080D">
      <w:pPr>
        <w:pStyle w:val="41"/>
        <w:widowControl w:val="0"/>
        <w:shd w:val="clear" w:color="auto" w:fill="auto"/>
        <w:spacing w:after="0" w:line="240" w:lineRule="auto"/>
        <w:ind w:left="20" w:firstLine="560"/>
        <w:jc w:val="both"/>
        <w:rPr>
          <w:rFonts w:ascii="Times New Roman" w:hAnsi="Times New Roman" w:cs="Times New Roman"/>
          <w:sz w:val="28"/>
          <w:szCs w:val="28"/>
        </w:rPr>
      </w:pPr>
      <w:r w:rsidRPr="00F5080D">
        <w:rPr>
          <w:rFonts w:ascii="Times New Roman" w:hAnsi="Times New Roman" w:cs="Times New Roman"/>
          <w:sz w:val="28"/>
          <w:szCs w:val="28"/>
        </w:rPr>
        <w:t xml:space="preserve">1. </w:t>
      </w:r>
      <w:r w:rsidRPr="00F5080D">
        <w:rPr>
          <w:rFonts w:ascii="Times New Roman" w:hAnsi="Times New Roman" w:cs="Times New Roman"/>
          <w:sz w:val="28"/>
          <w:szCs w:val="28"/>
          <w:lang w:eastAsia="uk-UA"/>
        </w:rPr>
        <w:t>Нормативні посилання</w:t>
      </w:r>
    </w:p>
    <w:p w:rsidR="00137150" w:rsidRPr="00BB5D30" w:rsidRDefault="00137150" w:rsidP="00F5080D">
      <w:pPr>
        <w:widowControl w:val="0"/>
        <w:ind w:firstLine="709"/>
        <w:jc w:val="both"/>
        <w:rPr>
          <w:rFonts w:ascii="Times New Roman" w:hAnsi="Times New Roman" w:cs="Times New Roman"/>
          <w:sz w:val="28"/>
          <w:szCs w:val="28"/>
        </w:rPr>
      </w:pPr>
      <w:r w:rsidRPr="00BB5D30">
        <w:rPr>
          <w:rFonts w:ascii="Times New Roman" w:hAnsi="Times New Roman" w:cs="Times New Roman"/>
          <w:sz w:val="28"/>
          <w:szCs w:val="28"/>
        </w:rPr>
        <w:t>Освітня програма розроблена на основі таких нормативних документів:</w:t>
      </w:r>
    </w:p>
    <w:p w:rsidR="00137150" w:rsidRPr="009A3D21" w:rsidRDefault="00137150" w:rsidP="00F5080D">
      <w:pPr>
        <w:widowControl w:val="0"/>
        <w:numPr>
          <w:ilvl w:val="0"/>
          <w:numId w:val="2"/>
        </w:numPr>
        <w:tabs>
          <w:tab w:val="left" w:pos="1134"/>
        </w:tabs>
        <w:ind w:left="0" w:firstLine="709"/>
        <w:jc w:val="both"/>
        <w:rPr>
          <w:rFonts w:ascii="Times New Roman" w:hAnsi="Times New Roman" w:cs="Times New Roman"/>
          <w:color w:val="auto"/>
          <w:sz w:val="28"/>
          <w:szCs w:val="28"/>
        </w:rPr>
      </w:pPr>
      <w:r w:rsidRPr="00F5080D">
        <w:rPr>
          <w:rFonts w:ascii="Times New Roman" w:hAnsi="Times New Roman" w:cs="Times New Roman"/>
          <w:sz w:val="28"/>
          <w:szCs w:val="28"/>
        </w:rPr>
        <w:t xml:space="preserve">Закон «Про вищу освіту» - </w:t>
      </w:r>
      <w:hyperlink r:id="rId7" w:history="1">
        <w:r w:rsidRPr="00F5080D">
          <w:rPr>
            <w:rStyle w:val="a7"/>
            <w:rFonts w:ascii="Times New Roman" w:hAnsi="Times New Roman"/>
            <w:sz w:val="28"/>
            <w:szCs w:val="28"/>
          </w:rPr>
          <w:t>http://zakon4.rada.gov.ua/laws/show/1556-18</w:t>
        </w:r>
      </w:hyperlink>
      <w:r w:rsidRPr="00F5080D">
        <w:rPr>
          <w:rStyle w:val="a7"/>
          <w:rFonts w:ascii="Times New Roman" w:hAnsi="Times New Roman"/>
          <w:sz w:val="28"/>
          <w:szCs w:val="28"/>
        </w:rPr>
        <w:t>.</w:t>
      </w:r>
      <w:r w:rsidRPr="00F5080D">
        <w:rPr>
          <w:rFonts w:ascii="Times New Roman" w:hAnsi="Times New Roman" w:cs="Times New Roman"/>
          <w:sz w:val="28"/>
          <w:szCs w:val="28"/>
        </w:rPr>
        <w:t xml:space="preserve"> </w:t>
      </w:r>
    </w:p>
    <w:p w:rsidR="00137150" w:rsidRPr="009A3D21" w:rsidRDefault="00137150" w:rsidP="00F5080D">
      <w:pPr>
        <w:widowControl w:val="0"/>
        <w:numPr>
          <w:ilvl w:val="0"/>
          <w:numId w:val="2"/>
        </w:numPr>
        <w:tabs>
          <w:tab w:val="left" w:pos="1134"/>
        </w:tabs>
        <w:ind w:left="0" w:firstLine="709"/>
        <w:jc w:val="both"/>
        <w:rPr>
          <w:rFonts w:ascii="Times New Roman" w:hAnsi="Times New Roman" w:cs="Times New Roman"/>
          <w:color w:val="auto"/>
          <w:sz w:val="28"/>
          <w:szCs w:val="28"/>
        </w:rPr>
      </w:pPr>
      <w:r w:rsidRPr="009A3D21">
        <w:rPr>
          <w:rFonts w:ascii="Times New Roman" w:hAnsi="Times New Roman" w:cs="Times New Roman"/>
          <w:color w:val="auto"/>
          <w:sz w:val="28"/>
          <w:szCs w:val="28"/>
        </w:rPr>
        <w:t>Національний класифікатор України: «Класифікатор професій» ДК 003:2010.– К. : Видавництво «Соцінформ», 2010.</w:t>
      </w:r>
    </w:p>
    <w:p w:rsidR="00137150" w:rsidRPr="009A3D21" w:rsidRDefault="00137150" w:rsidP="00F5080D">
      <w:pPr>
        <w:widowControl w:val="0"/>
        <w:numPr>
          <w:ilvl w:val="0"/>
          <w:numId w:val="2"/>
        </w:numPr>
        <w:tabs>
          <w:tab w:val="left" w:pos="1134"/>
        </w:tabs>
        <w:ind w:left="0" w:firstLine="709"/>
        <w:jc w:val="both"/>
        <w:rPr>
          <w:rFonts w:ascii="Times New Roman" w:hAnsi="Times New Roman" w:cs="Times New Roman"/>
          <w:color w:val="auto"/>
          <w:sz w:val="28"/>
          <w:szCs w:val="28"/>
        </w:rPr>
      </w:pPr>
      <w:r w:rsidRPr="009A3D21">
        <w:rPr>
          <w:rFonts w:ascii="Times New Roman" w:hAnsi="Times New Roman" w:cs="Times New Roman"/>
          <w:color w:val="auto"/>
          <w:sz w:val="28"/>
          <w:szCs w:val="28"/>
        </w:rPr>
        <w:t xml:space="preserve">Національна рамка кваліфікацій – </w:t>
      </w:r>
      <w:hyperlink r:id="rId8" w:history="1">
        <w:r w:rsidRPr="009A3D21">
          <w:rPr>
            <w:rStyle w:val="a7"/>
            <w:rFonts w:ascii="Times New Roman" w:hAnsi="Times New Roman"/>
            <w:color w:val="auto"/>
            <w:sz w:val="28"/>
            <w:szCs w:val="28"/>
          </w:rPr>
          <w:t>http://zakon4.rada.gov.ua/laws/show/1341-2011-п</w:t>
        </w:r>
      </w:hyperlink>
      <w:r w:rsidRPr="009A3D21">
        <w:rPr>
          <w:rStyle w:val="a7"/>
          <w:rFonts w:ascii="Times New Roman" w:hAnsi="Times New Roman"/>
          <w:color w:val="auto"/>
          <w:sz w:val="28"/>
          <w:szCs w:val="28"/>
        </w:rPr>
        <w:t>.</w:t>
      </w:r>
      <w:r w:rsidRPr="009A3D21">
        <w:rPr>
          <w:rFonts w:ascii="Times New Roman" w:hAnsi="Times New Roman" w:cs="Times New Roman"/>
          <w:color w:val="auto"/>
          <w:sz w:val="28"/>
          <w:szCs w:val="28"/>
        </w:rPr>
        <w:t xml:space="preserve"> </w:t>
      </w:r>
    </w:p>
    <w:p w:rsidR="00137150" w:rsidRPr="009A3D21" w:rsidRDefault="00137150" w:rsidP="00F5080D">
      <w:pPr>
        <w:widowControl w:val="0"/>
        <w:numPr>
          <w:ilvl w:val="0"/>
          <w:numId w:val="2"/>
        </w:numPr>
        <w:tabs>
          <w:tab w:val="left" w:pos="1134"/>
        </w:tabs>
        <w:ind w:left="0" w:firstLine="709"/>
        <w:jc w:val="both"/>
        <w:rPr>
          <w:rFonts w:ascii="Times New Roman" w:hAnsi="Times New Roman" w:cs="Times New Roman"/>
          <w:color w:val="auto"/>
          <w:sz w:val="28"/>
          <w:szCs w:val="28"/>
        </w:rPr>
      </w:pPr>
      <w:r w:rsidRPr="009A3D21">
        <w:rPr>
          <w:rFonts w:ascii="Times New Roman" w:hAnsi="Times New Roman" w:cs="Times New Roman"/>
          <w:color w:val="auto"/>
          <w:sz w:val="28"/>
          <w:szCs w:val="28"/>
        </w:rPr>
        <w:t xml:space="preserve">Перелік галузей знань і спеціальностей – </w:t>
      </w:r>
      <w:hyperlink r:id="rId9" w:history="1">
        <w:r w:rsidRPr="009A3D21">
          <w:rPr>
            <w:rStyle w:val="a7"/>
            <w:rFonts w:ascii="Times New Roman" w:hAnsi="Times New Roman"/>
            <w:color w:val="auto"/>
            <w:sz w:val="28"/>
            <w:szCs w:val="28"/>
          </w:rPr>
          <w:t>http://zakon4.rada.gov.ua/laws/show/266-2015-п</w:t>
        </w:r>
      </w:hyperlink>
      <w:r w:rsidRPr="009A3D21">
        <w:rPr>
          <w:rStyle w:val="a7"/>
          <w:rFonts w:ascii="Times New Roman" w:hAnsi="Times New Roman"/>
          <w:color w:val="auto"/>
          <w:sz w:val="28"/>
          <w:szCs w:val="28"/>
        </w:rPr>
        <w:t>.</w:t>
      </w:r>
      <w:r w:rsidRPr="009A3D21">
        <w:rPr>
          <w:rFonts w:ascii="Times New Roman" w:hAnsi="Times New Roman" w:cs="Times New Roman"/>
          <w:color w:val="auto"/>
          <w:sz w:val="28"/>
          <w:szCs w:val="28"/>
        </w:rPr>
        <w:t xml:space="preserve">  </w:t>
      </w:r>
    </w:p>
    <w:p w:rsidR="00137150" w:rsidRPr="009A3D21" w:rsidRDefault="00137150" w:rsidP="00F5080D">
      <w:pPr>
        <w:widowControl w:val="0"/>
        <w:numPr>
          <w:ilvl w:val="0"/>
          <w:numId w:val="2"/>
        </w:numPr>
        <w:tabs>
          <w:tab w:val="left" w:pos="1134"/>
          <w:tab w:val="left" w:pos="1701"/>
        </w:tabs>
        <w:ind w:left="0" w:firstLine="709"/>
        <w:jc w:val="both"/>
        <w:rPr>
          <w:rFonts w:ascii="Times New Roman" w:hAnsi="Times New Roman" w:cs="Times New Roman"/>
          <w:color w:val="auto"/>
          <w:sz w:val="28"/>
          <w:szCs w:val="28"/>
        </w:rPr>
      </w:pPr>
      <w:r w:rsidRPr="009A3D21">
        <w:rPr>
          <w:rFonts w:ascii="Times New Roman" w:hAnsi="Times New Roman" w:cs="Times New Roman"/>
          <w:color w:val="auto"/>
          <w:sz w:val="28"/>
          <w:szCs w:val="28"/>
        </w:rPr>
        <w:t xml:space="preserve">Розвиток системи забезпечення якості вищої освіти в Україні: інформаційно-аналітичний огляд – </w:t>
      </w:r>
      <w:hyperlink r:id="rId10" w:history="1">
        <w:r w:rsidRPr="009A3D21">
          <w:rPr>
            <w:rStyle w:val="a7"/>
            <w:rFonts w:ascii="Times New Roman" w:hAnsi="Times New Roman"/>
            <w:color w:val="auto"/>
            <w:sz w:val="28"/>
            <w:szCs w:val="28"/>
          </w:rPr>
          <w:t>http://ihed.org.ua/images/biblioteka/Rozvitok_sisitemi_zabesp_yakosti_VO_UA_2015.pdf</w:t>
        </w:r>
      </w:hyperlink>
      <w:r w:rsidRPr="009A3D21">
        <w:rPr>
          <w:rStyle w:val="a7"/>
          <w:rFonts w:ascii="Times New Roman" w:hAnsi="Times New Roman"/>
          <w:color w:val="auto"/>
          <w:sz w:val="28"/>
          <w:szCs w:val="28"/>
        </w:rPr>
        <w:t>.</w:t>
      </w:r>
      <w:r w:rsidRPr="009A3D21">
        <w:rPr>
          <w:rFonts w:ascii="Times New Roman" w:hAnsi="Times New Roman" w:cs="Times New Roman"/>
          <w:color w:val="auto"/>
          <w:sz w:val="28"/>
          <w:szCs w:val="28"/>
        </w:rPr>
        <w:t xml:space="preserve"> </w:t>
      </w:r>
    </w:p>
    <w:p w:rsidR="00137150" w:rsidRPr="009A3D21" w:rsidRDefault="00137150" w:rsidP="00F5080D">
      <w:pPr>
        <w:widowControl w:val="0"/>
        <w:numPr>
          <w:ilvl w:val="0"/>
          <w:numId w:val="2"/>
        </w:numPr>
        <w:tabs>
          <w:tab w:val="left" w:pos="1134"/>
          <w:tab w:val="left" w:pos="1701"/>
        </w:tabs>
        <w:ind w:left="0" w:firstLine="709"/>
        <w:jc w:val="both"/>
        <w:rPr>
          <w:rFonts w:ascii="Times New Roman" w:hAnsi="Times New Roman" w:cs="Times New Roman"/>
          <w:color w:val="auto"/>
          <w:sz w:val="28"/>
          <w:szCs w:val="28"/>
        </w:rPr>
      </w:pPr>
      <w:r w:rsidRPr="009A3D21">
        <w:rPr>
          <w:rFonts w:ascii="Times New Roman" w:hAnsi="Times New Roman" w:cs="Times New Roman"/>
          <w:color w:val="auto"/>
          <w:sz w:val="28"/>
          <w:szCs w:val="28"/>
        </w:rPr>
        <w:t xml:space="preserve">Розроблення освітніх програм: методичні рекомендації – </w:t>
      </w:r>
      <w:hyperlink r:id="rId11" w:history="1">
        <w:r w:rsidRPr="009A3D21">
          <w:rPr>
            <w:rStyle w:val="a7"/>
            <w:rFonts w:ascii="Times New Roman" w:hAnsi="Times New Roman"/>
            <w:color w:val="auto"/>
            <w:sz w:val="28"/>
            <w:szCs w:val="28"/>
          </w:rPr>
          <w:t>http://ihed.org.ua/images/</w:t>
        </w:r>
        <w:r w:rsidRPr="009A3D21">
          <w:rPr>
            <w:rStyle w:val="a7"/>
            <w:rFonts w:ascii="Times New Roman" w:hAnsi="Times New Roman"/>
            <w:color w:val="auto"/>
            <w:sz w:val="28"/>
            <w:szCs w:val="28"/>
          </w:rPr>
          <w:br/>
          <w:t>biblioteka/rozroblennya_osv_program_2014_tempus-office.pdf</w:t>
        </w:r>
      </w:hyperlink>
      <w:r w:rsidRPr="009A3D21">
        <w:rPr>
          <w:rStyle w:val="a7"/>
          <w:rFonts w:ascii="Times New Roman" w:hAnsi="Times New Roman"/>
          <w:color w:val="auto"/>
          <w:sz w:val="28"/>
          <w:szCs w:val="28"/>
        </w:rPr>
        <w:t>.</w:t>
      </w:r>
    </w:p>
    <w:p w:rsidR="00137150" w:rsidRPr="009A3D21" w:rsidRDefault="00137150" w:rsidP="00F5080D">
      <w:pPr>
        <w:widowControl w:val="0"/>
        <w:numPr>
          <w:ilvl w:val="0"/>
          <w:numId w:val="2"/>
        </w:numPr>
        <w:tabs>
          <w:tab w:val="left" w:pos="1134"/>
        </w:tabs>
        <w:ind w:left="0" w:firstLine="709"/>
        <w:jc w:val="both"/>
        <w:rPr>
          <w:rFonts w:ascii="Times New Roman" w:hAnsi="Times New Roman" w:cs="Times New Roman"/>
          <w:color w:val="auto"/>
          <w:sz w:val="28"/>
          <w:szCs w:val="28"/>
        </w:rPr>
      </w:pPr>
      <w:r w:rsidRPr="009A3D21">
        <w:rPr>
          <w:rFonts w:ascii="Times New Roman" w:hAnsi="Times New Roman" w:cs="Times New Roman"/>
          <w:color w:val="auto"/>
          <w:sz w:val="28"/>
          <w:szCs w:val="28"/>
        </w:rPr>
        <w:t xml:space="preserve">TUNING (для ознайомлення зі спеціальними (фаховими) компетентностями та прикладами стандартів – </w:t>
      </w:r>
      <w:hyperlink r:id="rId12" w:history="1">
        <w:r w:rsidRPr="009A3D21">
          <w:rPr>
            <w:rStyle w:val="a7"/>
            <w:rFonts w:ascii="Times New Roman" w:hAnsi="Times New Roman"/>
            <w:color w:val="auto"/>
            <w:sz w:val="28"/>
            <w:szCs w:val="28"/>
          </w:rPr>
          <w:t>http://www.unideusto.org/tuningeu/</w:t>
        </w:r>
      </w:hyperlink>
      <w:r w:rsidRPr="009A3D21">
        <w:rPr>
          <w:rStyle w:val="a7"/>
          <w:rFonts w:ascii="Times New Roman" w:hAnsi="Times New Roman"/>
          <w:color w:val="auto"/>
          <w:sz w:val="28"/>
          <w:szCs w:val="28"/>
        </w:rPr>
        <w:t>.</w:t>
      </w:r>
      <w:r w:rsidRPr="009A3D21">
        <w:rPr>
          <w:rFonts w:ascii="Times New Roman" w:hAnsi="Times New Roman" w:cs="Times New Roman"/>
          <w:color w:val="auto"/>
          <w:sz w:val="28"/>
          <w:szCs w:val="28"/>
        </w:rPr>
        <w:t xml:space="preserve"> </w:t>
      </w:r>
    </w:p>
    <w:p w:rsidR="00137150" w:rsidRPr="009A3D21" w:rsidRDefault="00137150" w:rsidP="00E41C39">
      <w:pPr>
        <w:pStyle w:val="41"/>
        <w:widowControl w:val="0"/>
        <w:shd w:val="clear" w:color="auto" w:fill="auto"/>
        <w:spacing w:after="0" w:line="240" w:lineRule="auto"/>
        <w:ind w:firstLine="709"/>
        <w:jc w:val="both"/>
        <w:rPr>
          <w:rFonts w:ascii="Times New Roman" w:hAnsi="Times New Roman" w:cs="Times New Roman"/>
          <w:sz w:val="28"/>
          <w:szCs w:val="28"/>
          <w:lang w:val="uk-UA" w:eastAsia="uk-UA"/>
        </w:rPr>
      </w:pPr>
    </w:p>
    <w:p w:rsidR="00137150" w:rsidRDefault="00137150" w:rsidP="00E41C39">
      <w:pPr>
        <w:pStyle w:val="41"/>
        <w:widowControl w:val="0"/>
        <w:shd w:val="clear" w:color="auto" w:fill="auto"/>
        <w:spacing w:after="0" w:line="240" w:lineRule="auto"/>
        <w:ind w:firstLine="709"/>
        <w:jc w:val="both"/>
        <w:rPr>
          <w:rFonts w:ascii="Times New Roman" w:hAnsi="Times New Roman" w:cs="Times New Roman"/>
          <w:sz w:val="28"/>
          <w:szCs w:val="28"/>
          <w:lang w:val="uk-UA" w:eastAsia="uk-UA"/>
        </w:rPr>
      </w:pPr>
      <w:r w:rsidRPr="00E41C39">
        <w:rPr>
          <w:rFonts w:ascii="Times New Roman" w:hAnsi="Times New Roman" w:cs="Times New Roman"/>
          <w:sz w:val="28"/>
          <w:szCs w:val="28"/>
          <w:lang w:val="uk-UA" w:eastAsia="uk-UA"/>
        </w:rPr>
        <w:t xml:space="preserve">2. </w:t>
      </w:r>
      <w:r w:rsidRPr="00E41C39">
        <w:rPr>
          <w:rFonts w:ascii="Times New Roman" w:hAnsi="Times New Roman" w:cs="Times New Roman"/>
          <w:sz w:val="28"/>
          <w:szCs w:val="28"/>
          <w:lang w:eastAsia="uk-UA"/>
        </w:rPr>
        <w:t>Терміни та їх визначення</w:t>
      </w:r>
    </w:p>
    <w:p w:rsidR="00137150" w:rsidRPr="003D4653" w:rsidRDefault="00137150" w:rsidP="00E41C39">
      <w:pPr>
        <w:pStyle w:val="41"/>
        <w:widowControl w:val="0"/>
        <w:shd w:val="clear" w:color="auto" w:fill="auto"/>
        <w:spacing w:after="0" w:line="240" w:lineRule="auto"/>
        <w:ind w:firstLine="709"/>
        <w:jc w:val="both"/>
        <w:rPr>
          <w:rFonts w:ascii="Times New Roman" w:hAnsi="Times New Roman" w:cs="Times New Roman"/>
          <w:sz w:val="28"/>
          <w:szCs w:val="28"/>
          <w:lang w:val="uk-UA"/>
        </w:rPr>
      </w:pPr>
    </w:p>
    <w:p w:rsidR="00137150" w:rsidRPr="00E41C39" w:rsidRDefault="00137150" w:rsidP="00E41C39">
      <w:pPr>
        <w:pStyle w:val="80"/>
        <w:widowControl w:val="0"/>
        <w:shd w:val="clear" w:color="auto" w:fill="auto"/>
        <w:spacing w:before="0" w:line="240" w:lineRule="auto"/>
        <w:ind w:firstLine="709"/>
        <w:rPr>
          <w:rFonts w:ascii="Times New Roman" w:hAnsi="Times New Roman" w:cs="Times New Roman"/>
          <w:sz w:val="28"/>
          <w:szCs w:val="28"/>
        </w:rPr>
      </w:pPr>
      <w:r w:rsidRPr="00E41C39">
        <w:rPr>
          <w:rFonts w:ascii="Times New Roman" w:hAnsi="Times New Roman" w:cs="Times New Roman"/>
          <w:sz w:val="28"/>
          <w:szCs w:val="28"/>
          <w:lang w:eastAsia="uk-UA"/>
        </w:rPr>
        <w:t>У програмі терміни вживаються в такому значенні:</w:t>
      </w:r>
    </w:p>
    <w:p w:rsidR="00137150" w:rsidRPr="00E41C39" w:rsidRDefault="00137150" w:rsidP="00E41C39">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rPr>
      </w:pPr>
      <w:r w:rsidRPr="00E41C39">
        <w:rPr>
          <w:rStyle w:val="81"/>
          <w:rFonts w:ascii="Times New Roman" w:hAnsi="Times New Roman" w:cs="Times New Roman"/>
          <w:sz w:val="28"/>
          <w:szCs w:val="28"/>
          <w:lang w:eastAsia="uk-UA"/>
        </w:rPr>
        <w:t>автономність і відповідальність</w:t>
      </w:r>
      <w:r w:rsidRPr="00E41C39">
        <w:rPr>
          <w:rFonts w:ascii="Times New Roman" w:hAnsi="Times New Roman" w:cs="Times New Roman"/>
          <w:sz w:val="28"/>
          <w:szCs w:val="28"/>
          <w:lang w:eastAsia="uk-UA"/>
        </w:rPr>
        <w:t xml:space="preserve"> - здатність самостійно виконувати завдання, розв'язувати задачі і проблеми та відповідати за результати своєї діяльності;</w:t>
      </w:r>
    </w:p>
    <w:p w:rsidR="00137150" w:rsidRPr="00E41C39" w:rsidRDefault="00137150" w:rsidP="00E41C39">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rPr>
      </w:pPr>
      <w:r w:rsidRPr="00E41C39">
        <w:rPr>
          <w:rStyle w:val="81"/>
          <w:rFonts w:ascii="Times New Roman" w:hAnsi="Times New Roman" w:cs="Times New Roman"/>
          <w:sz w:val="28"/>
          <w:szCs w:val="28"/>
          <w:lang w:eastAsia="uk-UA"/>
        </w:rPr>
        <w:lastRenderedPageBreak/>
        <w:t>вища освіта</w:t>
      </w:r>
      <w:r w:rsidRPr="00E41C39">
        <w:rPr>
          <w:rFonts w:ascii="Times New Roman" w:hAnsi="Times New Roman" w:cs="Times New Roman"/>
          <w:sz w:val="28"/>
          <w:szCs w:val="28"/>
          <w:lang w:eastAsia="uk-UA"/>
        </w:rPr>
        <w:t xml:space="preserve">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компетентностей, здобутих у вищому навчальному закладі у відповідній галузі знань за певною кваліфікацією на рівнях вищої освіти, що за складністю є вищими, ніж рівень повної загальної середньої освіти;</w:t>
      </w:r>
    </w:p>
    <w:p w:rsidR="00137150" w:rsidRPr="00E41C39" w:rsidRDefault="00137150" w:rsidP="00E41C39">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rPr>
      </w:pPr>
      <w:r w:rsidRPr="00E41C39">
        <w:rPr>
          <w:rStyle w:val="81"/>
          <w:rFonts w:ascii="Times New Roman" w:hAnsi="Times New Roman" w:cs="Times New Roman"/>
          <w:sz w:val="28"/>
          <w:szCs w:val="28"/>
          <w:lang w:eastAsia="uk-UA"/>
        </w:rPr>
        <w:t>галузь знань</w:t>
      </w:r>
      <w:r w:rsidRPr="00E41C39">
        <w:rPr>
          <w:rFonts w:ascii="Times New Roman" w:hAnsi="Times New Roman" w:cs="Times New Roman"/>
          <w:sz w:val="28"/>
          <w:szCs w:val="28"/>
          <w:lang w:eastAsia="uk-UA"/>
        </w:rPr>
        <w:t xml:space="preserve"> - основна предметна область освіти і науки, що включає групу споріднених спеціальностей, за якими здійснюється професійна підготовка;</w:t>
      </w:r>
    </w:p>
    <w:p w:rsidR="00137150" w:rsidRPr="00E41C39" w:rsidRDefault="00137150" w:rsidP="00E41C39">
      <w:pPr>
        <w:pStyle w:val="80"/>
        <w:widowControl w:val="0"/>
        <w:numPr>
          <w:ilvl w:val="1"/>
          <w:numId w:val="3"/>
        </w:numPr>
        <w:shd w:val="clear" w:color="auto" w:fill="auto"/>
        <w:tabs>
          <w:tab w:val="left" w:pos="1023"/>
        </w:tabs>
        <w:spacing w:before="0" w:line="240" w:lineRule="auto"/>
        <w:ind w:firstLine="709"/>
        <w:rPr>
          <w:rFonts w:ascii="Times New Roman" w:hAnsi="Times New Roman" w:cs="Times New Roman"/>
          <w:sz w:val="28"/>
          <w:szCs w:val="28"/>
        </w:rPr>
      </w:pPr>
      <w:r w:rsidRPr="00E41C39">
        <w:rPr>
          <w:rStyle w:val="82"/>
          <w:rFonts w:ascii="Times New Roman" w:hAnsi="Times New Roman" w:cs="Times New Roman"/>
          <w:sz w:val="28"/>
          <w:szCs w:val="28"/>
          <w:lang w:eastAsia="uk-UA"/>
        </w:rPr>
        <w:t>дисциплінарні компетентності</w:t>
      </w:r>
      <w:r w:rsidRPr="00E41C39">
        <w:rPr>
          <w:rFonts w:ascii="Times New Roman" w:hAnsi="Times New Roman" w:cs="Times New Roman"/>
          <w:sz w:val="28"/>
          <w:szCs w:val="28"/>
          <w:lang w:eastAsia="uk-UA"/>
        </w:rPr>
        <w:t xml:space="preserve"> - деталізовані програмі компетентності як результат декомпозиції компетентностей фахівця спеціальності (спеціалізації) певного рівня вищої освіти;</w:t>
      </w:r>
    </w:p>
    <w:p w:rsidR="00137150" w:rsidRPr="00E41C39" w:rsidRDefault="00137150" w:rsidP="00E41C39">
      <w:pPr>
        <w:pStyle w:val="80"/>
        <w:widowControl w:val="0"/>
        <w:numPr>
          <w:ilvl w:val="1"/>
          <w:numId w:val="3"/>
        </w:numPr>
        <w:shd w:val="clear" w:color="auto" w:fill="auto"/>
        <w:tabs>
          <w:tab w:val="left" w:pos="1033"/>
        </w:tabs>
        <w:spacing w:before="0" w:line="240" w:lineRule="auto"/>
        <w:ind w:firstLine="709"/>
        <w:rPr>
          <w:rFonts w:ascii="Times New Roman" w:hAnsi="Times New Roman" w:cs="Times New Roman"/>
          <w:sz w:val="28"/>
          <w:szCs w:val="28"/>
        </w:rPr>
      </w:pPr>
      <w:r w:rsidRPr="00E41C39">
        <w:rPr>
          <w:rStyle w:val="82"/>
          <w:rFonts w:ascii="Times New Roman" w:hAnsi="Times New Roman" w:cs="Times New Roman"/>
          <w:sz w:val="28"/>
          <w:szCs w:val="28"/>
          <w:lang w:eastAsia="uk-UA"/>
        </w:rPr>
        <w:t>Європейська кредитна трансферно-накопичувальна система (ЄКТС)</w:t>
      </w:r>
      <w:r w:rsidRPr="00E41C39">
        <w:rPr>
          <w:rFonts w:ascii="Times New Roman" w:hAnsi="Times New Roman" w:cs="Times New Roman"/>
          <w:sz w:val="28"/>
          <w:szCs w:val="28"/>
          <w:lang w:eastAsia="uk-UA"/>
        </w:rPr>
        <w:t xml:space="preserve">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в кредитах ЄКТС;</w:t>
      </w:r>
    </w:p>
    <w:p w:rsidR="00137150" w:rsidRPr="00E41C39" w:rsidRDefault="00137150" w:rsidP="00E41C39">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rPr>
      </w:pPr>
      <w:r w:rsidRPr="00E41C39">
        <w:rPr>
          <w:rStyle w:val="82"/>
          <w:rFonts w:ascii="Times New Roman" w:hAnsi="Times New Roman" w:cs="Times New Roman"/>
          <w:sz w:val="28"/>
          <w:szCs w:val="28"/>
          <w:lang w:eastAsia="uk-UA"/>
        </w:rPr>
        <w:t>засоби діагностики -</w:t>
      </w:r>
      <w:r w:rsidRPr="00E41C39">
        <w:rPr>
          <w:rFonts w:ascii="Times New Roman" w:hAnsi="Times New Roman" w:cs="Times New Roman"/>
          <w:sz w:val="28"/>
          <w:szCs w:val="28"/>
          <w:lang w:eastAsia="uk-UA"/>
        </w:rPr>
        <w:t xml:space="preserve"> документи, що затверджені в установленому порядку, та призначені для встановлення ступеню досягнення запланованого рівня сформованості компетентностей студента при контрольних заходах;</w:t>
      </w:r>
    </w:p>
    <w:p w:rsidR="00137150" w:rsidRPr="00E41C39" w:rsidRDefault="00137150" w:rsidP="00E41C39">
      <w:pPr>
        <w:pStyle w:val="80"/>
        <w:widowControl w:val="0"/>
        <w:numPr>
          <w:ilvl w:val="1"/>
          <w:numId w:val="3"/>
        </w:numPr>
        <w:shd w:val="clear" w:color="auto" w:fill="auto"/>
        <w:tabs>
          <w:tab w:val="left" w:pos="1014"/>
        </w:tabs>
        <w:spacing w:before="0" w:line="240" w:lineRule="auto"/>
        <w:ind w:firstLine="709"/>
        <w:rPr>
          <w:rFonts w:ascii="Times New Roman" w:hAnsi="Times New Roman" w:cs="Times New Roman"/>
          <w:sz w:val="28"/>
          <w:szCs w:val="28"/>
        </w:rPr>
      </w:pPr>
      <w:r w:rsidRPr="00E41C39">
        <w:rPr>
          <w:rStyle w:val="82"/>
          <w:rFonts w:ascii="Times New Roman" w:hAnsi="Times New Roman" w:cs="Times New Roman"/>
          <w:sz w:val="28"/>
          <w:szCs w:val="28"/>
          <w:lang w:eastAsia="uk-UA"/>
        </w:rPr>
        <w:t>знання</w:t>
      </w:r>
      <w:r w:rsidRPr="00E41C39">
        <w:rPr>
          <w:rFonts w:ascii="Times New Roman" w:hAnsi="Times New Roman" w:cs="Times New Roman"/>
          <w:sz w:val="28"/>
          <w:szCs w:val="28"/>
          <w:lang w:eastAsia="uk-UA"/>
        </w:rPr>
        <w:t xml:space="preserve"> - осмислена та засвоєна суб'єктом наукова інформація, що є основою його усвідомленої, цілеспрямованої діяльності. Знання поділяються на емпіричні (фактологічні) і теоретичні (концептуальні, методологічні);</w:t>
      </w:r>
    </w:p>
    <w:p w:rsidR="00137150" w:rsidRPr="00E41C39" w:rsidRDefault="00137150" w:rsidP="00E41C39">
      <w:pPr>
        <w:pStyle w:val="80"/>
        <w:widowControl w:val="0"/>
        <w:numPr>
          <w:ilvl w:val="1"/>
          <w:numId w:val="3"/>
        </w:numPr>
        <w:shd w:val="clear" w:color="auto" w:fill="auto"/>
        <w:tabs>
          <w:tab w:val="left" w:pos="1014"/>
        </w:tabs>
        <w:spacing w:before="0" w:line="240" w:lineRule="auto"/>
        <w:ind w:firstLine="709"/>
        <w:rPr>
          <w:rFonts w:ascii="Times New Roman" w:hAnsi="Times New Roman" w:cs="Times New Roman"/>
          <w:sz w:val="28"/>
          <w:szCs w:val="28"/>
        </w:rPr>
      </w:pPr>
      <w:r w:rsidRPr="00E41C39">
        <w:rPr>
          <w:rStyle w:val="82"/>
          <w:rFonts w:ascii="Times New Roman" w:hAnsi="Times New Roman" w:cs="Times New Roman"/>
          <w:sz w:val="28"/>
          <w:szCs w:val="28"/>
          <w:lang w:eastAsia="uk-UA"/>
        </w:rPr>
        <w:t>інтегральна компетентність</w:t>
      </w:r>
      <w:r w:rsidRPr="00E41C39">
        <w:rPr>
          <w:rFonts w:ascii="Times New Roman" w:hAnsi="Times New Roman" w:cs="Times New Roman"/>
          <w:sz w:val="28"/>
          <w:szCs w:val="28"/>
          <w:lang w:eastAsia="uk-UA"/>
        </w:rPr>
        <w:t xml:space="preserve"> - узагальнений опис кваліфікаційного рівня, який виражає основні компетентностні характеристики рівня щодо навчання та/або професійної діяльності;</w:t>
      </w:r>
    </w:p>
    <w:p w:rsidR="00137150" w:rsidRPr="00E41C39" w:rsidRDefault="00137150" w:rsidP="00E41C39">
      <w:pPr>
        <w:pStyle w:val="80"/>
        <w:widowControl w:val="0"/>
        <w:numPr>
          <w:ilvl w:val="1"/>
          <w:numId w:val="3"/>
        </w:numPr>
        <w:shd w:val="clear" w:color="auto" w:fill="auto"/>
        <w:tabs>
          <w:tab w:val="left" w:pos="1009"/>
        </w:tabs>
        <w:spacing w:before="0" w:line="240" w:lineRule="auto"/>
        <w:ind w:firstLine="709"/>
        <w:rPr>
          <w:rFonts w:ascii="Times New Roman" w:hAnsi="Times New Roman" w:cs="Times New Roman"/>
          <w:sz w:val="28"/>
          <w:szCs w:val="28"/>
        </w:rPr>
      </w:pPr>
      <w:r w:rsidRPr="00E41C39">
        <w:rPr>
          <w:rStyle w:val="82"/>
          <w:rFonts w:ascii="Times New Roman" w:hAnsi="Times New Roman" w:cs="Times New Roman"/>
          <w:sz w:val="28"/>
          <w:szCs w:val="28"/>
          <w:lang w:eastAsia="uk-UA"/>
        </w:rPr>
        <w:t>кваліфікаційний рівень</w:t>
      </w:r>
      <w:r w:rsidRPr="00E41C39">
        <w:rPr>
          <w:rFonts w:ascii="Times New Roman" w:hAnsi="Times New Roman" w:cs="Times New Roman"/>
          <w:sz w:val="28"/>
          <w:szCs w:val="28"/>
          <w:lang w:eastAsia="uk-UA"/>
        </w:rPr>
        <w:t xml:space="preserve"> - структурна одиниця Національної рамки кваліфікацій, що визначається певною сукупністю компетентностей, які є типовими для кваліфікацій даного рівня;</w:t>
      </w:r>
    </w:p>
    <w:p w:rsidR="00137150" w:rsidRPr="00E41C39" w:rsidRDefault="00137150" w:rsidP="00E41C39">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rPr>
      </w:pPr>
      <w:r w:rsidRPr="00E41C39">
        <w:rPr>
          <w:rStyle w:val="82"/>
          <w:rFonts w:ascii="Times New Roman" w:hAnsi="Times New Roman" w:cs="Times New Roman"/>
          <w:sz w:val="28"/>
          <w:szCs w:val="28"/>
          <w:lang w:eastAsia="uk-UA"/>
        </w:rPr>
        <w:t>компетентність/компетентності</w:t>
      </w:r>
      <w:r w:rsidRPr="00E41C39">
        <w:rPr>
          <w:rFonts w:ascii="Times New Roman" w:hAnsi="Times New Roman" w:cs="Times New Roman"/>
          <w:sz w:val="28"/>
          <w:szCs w:val="28"/>
          <w:lang w:eastAsia="uk-UA"/>
        </w:rPr>
        <w:t xml:space="preserve"> (за НРК) - здатність особи до виконання певного виду діяльності, що виражається через знання, розуміння, уміння, цінності, інші особисті якості;</w:t>
      </w:r>
    </w:p>
    <w:p w:rsidR="00137150" w:rsidRPr="00E41C39" w:rsidRDefault="00137150" w:rsidP="00E41C39">
      <w:pPr>
        <w:pStyle w:val="80"/>
        <w:widowControl w:val="0"/>
        <w:numPr>
          <w:ilvl w:val="1"/>
          <w:numId w:val="3"/>
        </w:numPr>
        <w:shd w:val="clear" w:color="auto" w:fill="auto"/>
        <w:tabs>
          <w:tab w:val="left" w:pos="1014"/>
        </w:tabs>
        <w:spacing w:before="0" w:line="240" w:lineRule="auto"/>
        <w:ind w:firstLine="709"/>
        <w:rPr>
          <w:rFonts w:ascii="Times New Roman" w:hAnsi="Times New Roman" w:cs="Times New Roman"/>
          <w:sz w:val="28"/>
          <w:szCs w:val="28"/>
        </w:rPr>
      </w:pPr>
      <w:r w:rsidRPr="00E41C39">
        <w:rPr>
          <w:rStyle w:val="82"/>
          <w:rFonts w:ascii="Times New Roman" w:hAnsi="Times New Roman" w:cs="Times New Roman"/>
          <w:sz w:val="28"/>
          <w:szCs w:val="28"/>
          <w:lang w:eastAsia="uk-UA"/>
        </w:rPr>
        <w:t>комунікація</w:t>
      </w:r>
      <w:r w:rsidRPr="00E41C39">
        <w:rPr>
          <w:rFonts w:ascii="Times New Roman" w:hAnsi="Times New Roman" w:cs="Times New Roman"/>
          <w:sz w:val="28"/>
          <w:szCs w:val="28"/>
          <w:lang w:eastAsia="uk-UA"/>
        </w:rPr>
        <w:t xml:space="preserve"> - взаємозв'язок суб'єктів з метою передавання інформації, узгодження дій, спільної діяльності;</w:t>
      </w:r>
    </w:p>
    <w:p w:rsidR="00137150" w:rsidRPr="00E41C39" w:rsidRDefault="00137150" w:rsidP="00E41C39">
      <w:pPr>
        <w:pStyle w:val="80"/>
        <w:widowControl w:val="0"/>
        <w:numPr>
          <w:ilvl w:val="1"/>
          <w:numId w:val="3"/>
        </w:numPr>
        <w:shd w:val="clear" w:color="auto" w:fill="auto"/>
        <w:tabs>
          <w:tab w:val="left" w:pos="1014"/>
        </w:tabs>
        <w:spacing w:before="0" w:line="240" w:lineRule="auto"/>
        <w:ind w:firstLine="709"/>
        <w:rPr>
          <w:rFonts w:ascii="Times New Roman" w:hAnsi="Times New Roman" w:cs="Times New Roman"/>
          <w:sz w:val="28"/>
          <w:szCs w:val="28"/>
        </w:rPr>
      </w:pPr>
      <w:r w:rsidRPr="00E41C39">
        <w:rPr>
          <w:rStyle w:val="82"/>
          <w:rFonts w:ascii="Times New Roman" w:hAnsi="Times New Roman" w:cs="Times New Roman"/>
          <w:sz w:val="28"/>
          <w:szCs w:val="28"/>
          <w:lang w:eastAsia="uk-UA"/>
        </w:rPr>
        <w:t>магістр</w:t>
      </w:r>
      <w:r w:rsidRPr="00E41C39">
        <w:rPr>
          <w:rFonts w:ascii="Times New Roman" w:hAnsi="Times New Roman" w:cs="Times New Roman"/>
          <w:sz w:val="28"/>
          <w:szCs w:val="28"/>
          <w:lang w:eastAsia="uk-UA"/>
        </w:rPr>
        <w:t xml:space="preserve"> - це освітній ступінь, що здобувається на другому рівні вищої освіти та присуджується вищим навчальним закладом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освітньо-науковою програмою. Обсяг освітньо-професійної програми підготовки магістра становить 90-120 кредитів ЄКТС, обсяг освітньо-наукової програми - 120 кредитів ЄКТС. Освітньо-наукова програма магістра обов'язково включає дослідницьку (наукову) компоненту обсягом не менше </w:t>
      </w:r>
      <w:r w:rsidRPr="00E41C39">
        <w:rPr>
          <w:rFonts w:ascii="Times New Roman" w:hAnsi="Times New Roman" w:cs="Times New Roman"/>
          <w:sz w:val="28"/>
          <w:szCs w:val="28"/>
          <w:lang w:eastAsia="uk-UA"/>
        </w:rPr>
        <w:lastRenderedPageBreak/>
        <w:t>30 відсотків;</w:t>
      </w:r>
    </w:p>
    <w:p w:rsidR="00137150" w:rsidRPr="00E41C39" w:rsidRDefault="00137150" w:rsidP="00E41C39">
      <w:pPr>
        <w:pStyle w:val="80"/>
        <w:widowControl w:val="0"/>
        <w:numPr>
          <w:ilvl w:val="1"/>
          <w:numId w:val="3"/>
        </w:numPr>
        <w:shd w:val="clear" w:color="auto" w:fill="auto"/>
        <w:tabs>
          <w:tab w:val="left" w:pos="994"/>
        </w:tabs>
        <w:spacing w:before="0" w:line="240" w:lineRule="auto"/>
        <w:ind w:firstLine="709"/>
        <w:rPr>
          <w:rFonts w:ascii="Times New Roman" w:hAnsi="Times New Roman" w:cs="Times New Roman"/>
          <w:sz w:val="28"/>
          <w:szCs w:val="28"/>
        </w:rPr>
      </w:pPr>
      <w:r w:rsidRPr="00E41C39">
        <w:rPr>
          <w:rStyle w:val="810"/>
          <w:rFonts w:ascii="Times New Roman" w:hAnsi="Times New Roman" w:cs="Times New Roman"/>
          <w:sz w:val="28"/>
          <w:szCs w:val="28"/>
          <w:lang w:eastAsia="uk-UA"/>
        </w:rPr>
        <w:t>результати навчання</w:t>
      </w:r>
      <w:r w:rsidRPr="00E41C39">
        <w:rPr>
          <w:rFonts w:ascii="Times New Roman" w:hAnsi="Times New Roman" w:cs="Times New Roman"/>
          <w:sz w:val="28"/>
          <w:szCs w:val="28"/>
          <w:lang w:eastAsia="uk-UA"/>
        </w:rPr>
        <w:t xml:space="preserve"> (Закон України «Про вищу освіту») - сукупність знань, умінь, навичок, інших компетентностей, набутих особою у процесі навчання за певною освітньо- професійною, освітньо-науковою програмою, які можна ідентифікувати, кількісно оцінити та виміряти;</w:t>
      </w:r>
    </w:p>
    <w:p w:rsidR="00137150" w:rsidRPr="00E41C39" w:rsidRDefault="00137150" w:rsidP="00E41C39">
      <w:pPr>
        <w:pStyle w:val="80"/>
        <w:widowControl w:val="0"/>
        <w:numPr>
          <w:ilvl w:val="1"/>
          <w:numId w:val="3"/>
        </w:numPr>
        <w:shd w:val="clear" w:color="auto" w:fill="auto"/>
        <w:tabs>
          <w:tab w:val="left" w:pos="994"/>
        </w:tabs>
        <w:spacing w:before="0" w:line="240" w:lineRule="auto"/>
        <w:ind w:firstLine="709"/>
        <w:rPr>
          <w:rFonts w:ascii="Times New Roman" w:hAnsi="Times New Roman" w:cs="Times New Roman"/>
          <w:sz w:val="28"/>
          <w:szCs w:val="28"/>
        </w:rPr>
      </w:pPr>
      <w:r w:rsidRPr="00E41C39">
        <w:rPr>
          <w:rStyle w:val="810"/>
          <w:rFonts w:ascii="Times New Roman" w:hAnsi="Times New Roman" w:cs="Times New Roman"/>
          <w:sz w:val="28"/>
          <w:szCs w:val="28"/>
          <w:lang w:eastAsia="uk-UA"/>
        </w:rPr>
        <w:t>результати навчання</w:t>
      </w:r>
      <w:r w:rsidRPr="00E41C39">
        <w:rPr>
          <w:rFonts w:ascii="Times New Roman" w:hAnsi="Times New Roman" w:cs="Times New Roman"/>
          <w:sz w:val="28"/>
          <w:szCs w:val="28"/>
          <w:lang w:eastAsia="uk-UA"/>
        </w:rPr>
        <w:t xml:space="preserve"> (Національна рамка кваліфікацій) - компетентності (знання, розуміння, уміння, цінності, інші особисті якості), які набуває та/або здатна продемонструвати особа після завершення навчання;</w:t>
      </w:r>
    </w:p>
    <w:p w:rsidR="00137150" w:rsidRPr="00E41C39" w:rsidRDefault="00137150" w:rsidP="00E41C39">
      <w:pPr>
        <w:pStyle w:val="80"/>
        <w:widowControl w:val="0"/>
        <w:numPr>
          <w:ilvl w:val="1"/>
          <w:numId w:val="3"/>
        </w:numPr>
        <w:shd w:val="clear" w:color="auto" w:fill="auto"/>
        <w:tabs>
          <w:tab w:val="left" w:pos="1017"/>
        </w:tabs>
        <w:spacing w:before="0" w:line="240" w:lineRule="auto"/>
        <w:ind w:firstLine="709"/>
        <w:rPr>
          <w:rFonts w:ascii="Times New Roman" w:hAnsi="Times New Roman" w:cs="Times New Roman"/>
          <w:sz w:val="28"/>
          <w:szCs w:val="28"/>
        </w:rPr>
      </w:pPr>
      <w:r w:rsidRPr="00E41C39">
        <w:rPr>
          <w:rStyle w:val="810"/>
          <w:rFonts w:ascii="Times New Roman" w:hAnsi="Times New Roman" w:cs="Times New Roman"/>
          <w:sz w:val="28"/>
          <w:szCs w:val="28"/>
          <w:lang w:eastAsia="uk-UA"/>
        </w:rPr>
        <w:t>спеціальність</w:t>
      </w:r>
      <w:r w:rsidRPr="00E41C39">
        <w:rPr>
          <w:rFonts w:ascii="Times New Roman" w:hAnsi="Times New Roman" w:cs="Times New Roman"/>
          <w:sz w:val="28"/>
          <w:szCs w:val="28"/>
          <w:lang w:eastAsia="uk-UA"/>
        </w:rPr>
        <w:t xml:space="preserve"> - складова галузі знань, за якою здійснюється професійна підготовка;</w:t>
      </w:r>
    </w:p>
    <w:p w:rsidR="00137150" w:rsidRPr="00E41C39" w:rsidRDefault="00137150" w:rsidP="00E41C39">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rPr>
      </w:pPr>
      <w:r w:rsidRPr="00E41C39">
        <w:rPr>
          <w:rStyle w:val="810"/>
          <w:rFonts w:ascii="Times New Roman" w:hAnsi="Times New Roman" w:cs="Times New Roman"/>
          <w:sz w:val="28"/>
          <w:szCs w:val="28"/>
          <w:lang w:eastAsia="uk-UA"/>
        </w:rPr>
        <w:t>стандарт вищої освіти</w:t>
      </w:r>
      <w:r w:rsidRPr="00E41C39">
        <w:rPr>
          <w:rFonts w:ascii="Times New Roman" w:hAnsi="Times New Roman" w:cs="Times New Roman"/>
          <w:sz w:val="28"/>
          <w:szCs w:val="28"/>
          <w:lang w:eastAsia="uk-UA"/>
        </w:rPr>
        <w:t xml:space="preserve"> - це сукупність вимог до змісту та результатів освітньої діяльності вищих навчальних закладів і наукових установ за кожним рівнем вищої освіти в межах кожної спеціальності;</w:t>
      </w:r>
    </w:p>
    <w:p w:rsidR="00137150" w:rsidRPr="00E41C39" w:rsidRDefault="00137150" w:rsidP="00E41C39">
      <w:pPr>
        <w:pStyle w:val="80"/>
        <w:widowControl w:val="0"/>
        <w:numPr>
          <w:ilvl w:val="1"/>
          <w:numId w:val="3"/>
        </w:numPr>
        <w:shd w:val="clear" w:color="auto" w:fill="auto"/>
        <w:tabs>
          <w:tab w:val="left" w:pos="999"/>
        </w:tabs>
        <w:spacing w:before="0" w:line="240" w:lineRule="auto"/>
        <w:ind w:firstLine="709"/>
        <w:rPr>
          <w:rFonts w:ascii="Times New Roman" w:hAnsi="Times New Roman" w:cs="Times New Roman"/>
          <w:sz w:val="28"/>
          <w:szCs w:val="28"/>
        </w:rPr>
      </w:pPr>
      <w:r w:rsidRPr="00E41C39">
        <w:rPr>
          <w:rStyle w:val="810"/>
          <w:rFonts w:ascii="Times New Roman" w:hAnsi="Times New Roman" w:cs="Times New Roman"/>
          <w:sz w:val="28"/>
          <w:szCs w:val="28"/>
          <w:lang w:eastAsia="uk-UA"/>
        </w:rPr>
        <w:t>уміння</w:t>
      </w:r>
      <w:r w:rsidRPr="00E41C39">
        <w:rPr>
          <w:rFonts w:ascii="Times New Roman" w:hAnsi="Times New Roman" w:cs="Times New Roman"/>
          <w:sz w:val="28"/>
          <w:szCs w:val="28"/>
          <w:lang w:eastAsia="uk-UA"/>
        </w:rPr>
        <w:t xml:space="preserve"> - здатність застосовувати знання для виконання завдань та розв'язання задач і проблем. Уміння поділяються на когнітивні (інтелектуально-творчі) та практичні (на основі майстерності з використанням методів, матеріалів, інструкцій та інструментів).</w:t>
      </w:r>
    </w:p>
    <w:p w:rsidR="00137150" w:rsidRPr="00E41C39" w:rsidRDefault="00137150" w:rsidP="00E41C39">
      <w:pPr>
        <w:pStyle w:val="80"/>
        <w:widowControl w:val="0"/>
        <w:numPr>
          <w:ilvl w:val="1"/>
          <w:numId w:val="3"/>
        </w:numPr>
        <w:shd w:val="clear" w:color="auto" w:fill="auto"/>
        <w:tabs>
          <w:tab w:val="left" w:pos="994"/>
        </w:tabs>
        <w:spacing w:before="0" w:line="240" w:lineRule="auto"/>
        <w:ind w:firstLine="709"/>
        <w:rPr>
          <w:rFonts w:ascii="Times New Roman" w:hAnsi="Times New Roman" w:cs="Times New Roman"/>
          <w:sz w:val="28"/>
          <w:szCs w:val="28"/>
        </w:rPr>
      </w:pPr>
      <w:r w:rsidRPr="00E41C39">
        <w:rPr>
          <w:rStyle w:val="810"/>
          <w:rFonts w:ascii="Times New Roman" w:hAnsi="Times New Roman" w:cs="Times New Roman"/>
          <w:sz w:val="28"/>
          <w:szCs w:val="28"/>
          <w:lang w:eastAsia="uk-UA"/>
        </w:rPr>
        <w:t>якість вищої освіти</w:t>
      </w:r>
      <w:r w:rsidRPr="00E41C39">
        <w:rPr>
          <w:rFonts w:ascii="Times New Roman" w:hAnsi="Times New Roman" w:cs="Times New Roman"/>
          <w:sz w:val="28"/>
          <w:szCs w:val="28"/>
          <w:lang w:eastAsia="uk-UA"/>
        </w:rPr>
        <w:t xml:space="preserve"> - рівень здобутих особою знань, умінь, навичок, інших компетентностей, що відображає її компетентність відповідно до стандартів вищої освіти.</w:t>
      </w:r>
    </w:p>
    <w:p w:rsidR="00137150" w:rsidRDefault="00137150" w:rsidP="00E41C39">
      <w:pPr>
        <w:widowControl w:val="0"/>
        <w:ind w:firstLine="709"/>
        <w:jc w:val="both"/>
        <w:rPr>
          <w:rFonts w:ascii="Times New Roman" w:hAnsi="Times New Roman" w:cs="Times New Roman"/>
          <w:sz w:val="28"/>
          <w:szCs w:val="28"/>
          <w:lang w:val="ru-RU"/>
        </w:rPr>
      </w:pPr>
    </w:p>
    <w:p w:rsidR="00137150" w:rsidRPr="00E41C39" w:rsidRDefault="00137150" w:rsidP="00E41C39">
      <w:pPr>
        <w:widowControl w:val="0"/>
        <w:ind w:firstLine="709"/>
        <w:jc w:val="both"/>
        <w:rPr>
          <w:rFonts w:ascii="Times New Roman" w:hAnsi="Times New Roman" w:cs="Times New Roman"/>
          <w:sz w:val="28"/>
          <w:szCs w:val="28"/>
          <w:lang w:val="ru-RU"/>
        </w:rPr>
      </w:pPr>
    </w:p>
    <w:p w:rsidR="00137150" w:rsidRDefault="00137150" w:rsidP="00E41C39">
      <w:pPr>
        <w:pStyle w:val="41"/>
        <w:widowControl w:val="0"/>
        <w:shd w:val="clear" w:color="auto" w:fill="auto"/>
        <w:spacing w:after="0" w:line="240" w:lineRule="auto"/>
        <w:ind w:firstLine="620"/>
        <w:jc w:val="both"/>
        <w:rPr>
          <w:rFonts w:ascii="Times New Roman" w:hAnsi="Times New Roman" w:cs="Times New Roman"/>
          <w:sz w:val="28"/>
          <w:szCs w:val="28"/>
          <w:lang w:val="uk-UA" w:eastAsia="uk-UA"/>
        </w:rPr>
      </w:pPr>
      <w:r w:rsidRPr="00E41C39">
        <w:rPr>
          <w:rFonts w:ascii="Times New Roman" w:hAnsi="Times New Roman" w:cs="Times New Roman"/>
          <w:sz w:val="28"/>
          <w:szCs w:val="28"/>
        </w:rPr>
        <w:t xml:space="preserve">3. </w:t>
      </w:r>
      <w:r w:rsidRPr="00E41C39">
        <w:rPr>
          <w:rFonts w:ascii="Times New Roman" w:hAnsi="Times New Roman" w:cs="Times New Roman"/>
          <w:sz w:val="28"/>
          <w:szCs w:val="28"/>
          <w:lang w:eastAsia="uk-UA"/>
        </w:rPr>
        <w:t>Позначення</w:t>
      </w:r>
      <w:r>
        <w:rPr>
          <w:rFonts w:ascii="Times New Roman" w:hAnsi="Times New Roman" w:cs="Times New Roman"/>
          <w:sz w:val="28"/>
          <w:szCs w:val="28"/>
          <w:lang w:val="uk-UA" w:eastAsia="uk-UA"/>
        </w:rPr>
        <w:t xml:space="preserve"> і скорочення</w:t>
      </w:r>
    </w:p>
    <w:p w:rsidR="00137150" w:rsidRPr="00E41C39" w:rsidRDefault="00137150" w:rsidP="00E41C39">
      <w:pPr>
        <w:pStyle w:val="41"/>
        <w:widowControl w:val="0"/>
        <w:shd w:val="clear" w:color="auto" w:fill="auto"/>
        <w:spacing w:after="0" w:line="240" w:lineRule="auto"/>
        <w:ind w:firstLine="620"/>
        <w:jc w:val="both"/>
        <w:rPr>
          <w:rFonts w:ascii="Times New Roman" w:hAnsi="Times New Roman" w:cs="Times New Roman"/>
          <w:sz w:val="28"/>
          <w:szCs w:val="28"/>
          <w:lang w:val="uk-UA"/>
        </w:rPr>
      </w:pPr>
    </w:p>
    <w:p w:rsidR="00137150" w:rsidRPr="00E41C39" w:rsidRDefault="00137150" w:rsidP="00E41C39">
      <w:pPr>
        <w:pStyle w:val="a4"/>
        <w:widowControl w:val="0"/>
        <w:shd w:val="clear" w:color="auto" w:fill="auto"/>
        <w:spacing w:after="0" w:line="240" w:lineRule="auto"/>
        <w:ind w:firstLine="620"/>
        <w:jc w:val="both"/>
        <w:rPr>
          <w:rFonts w:ascii="Times New Roman" w:hAnsi="Times New Roman" w:cs="Times New Roman"/>
          <w:sz w:val="28"/>
          <w:szCs w:val="28"/>
        </w:rPr>
      </w:pPr>
      <w:r w:rsidRPr="00E41C39">
        <w:rPr>
          <w:rFonts w:ascii="Times New Roman" w:hAnsi="Times New Roman" w:cs="Times New Roman"/>
          <w:sz w:val="28"/>
          <w:szCs w:val="28"/>
          <w:lang w:eastAsia="uk-UA"/>
        </w:rPr>
        <w:t>НРК - Національна рамка кваліфікацій;</w:t>
      </w:r>
    </w:p>
    <w:p w:rsidR="00137150" w:rsidRDefault="00137150"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eastAsia="uk-UA"/>
        </w:rPr>
      </w:pPr>
      <w:r w:rsidRPr="00E41C39">
        <w:rPr>
          <w:rFonts w:ascii="Times New Roman" w:hAnsi="Times New Roman" w:cs="Times New Roman"/>
          <w:sz w:val="28"/>
          <w:szCs w:val="28"/>
          <w:lang w:eastAsia="uk-UA"/>
        </w:rPr>
        <w:t>ЗК - загальні компетентності;</w:t>
      </w:r>
    </w:p>
    <w:p w:rsidR="00137150" w:rsidRDefault="00137150"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ЗП</w:t>
      </w:r>
      <w:r w:rsidR="005C7284">
        <w:rPr>
          <w:rFonts w:ascii="Times New Roman" w:hAnsi="Times New Roman" w:cs="Times New Roman"/>
          <w:sz w:val="28"/>
          <w:szCs w:val="28"/>
          <w:lang w:val="uk-UA" w:eastAsia="uk-UA"/>
        </w:rPr>
        <w:t>Н</w:t>
      </w:r>
      <w:r>
        <w:rPr>
          <w:rFonts w:ascii="Times New Roman" w:hAnsi="Times New Roman" w:cs="Times New Roman"/>
          <w:sz w:val="28"/>
          <w:szCs w:val="28"/>
          <w:lang w:val="uk-UA" w:eastAsia="uk-UA"/>
        </w:rPr>
        <w:t xml:space="preserve"> – </w:t>
      </w:r>
      <w:r w:rsidR="005C7284">
        <w:rPr>
          <w:rFonts w:ascii="Times New Roman" w:hAnsi="Times New Roman" w:cs="Times New Roman"/>
          <w:sz w:val="28"/>
          <w:szCs w:val="28"/>
          <w:lang w:val="uk-UA" w:eastAsia="uk-UA"/>
        </w:rPr>
        <w:t xml:space="preserve">цикл </w:t>
      </w:r>
      <w:r>
        <w:rPr>
          <w:rFonts w:ascii="Times New Roman" w:hAnsi="Times New Roman" w:cs="Times New Roman"/>
          <w:sz w:val="28"/>
          <w:szCs w:val="28"/>
          <w:lang w:val="uk-UA" w:eastAsia="uk-UA"/>
        </w:rPr>
        <w:t>загальна</w:t>
      </w:r>
      <w:r w:rsidR="005C7284">
        <w:rPr>
          <w:rFonts w:ascii="Times New Roman" w:hAnsi="Times New Roman" w:cs="Times New Roman"/>
          <w:sz w:val="28"/>
          <w:szCs w:val="28"/>
          <w:lang w:val="uk-UA" w:eastAsia="uk-UA"/>
        </w:rPr>
        <w:t>ої підготовки, нормативна частина</w:t>
      </w:r>
      <w:r>
        <w:rPr>
          <w:rFonts w:ascii="Times New Roman" w:hAnsi="Times New Roman" w:cs="Times New Roman"/>
          <w:sz w:val="28"/>
          <w:szCs w:val="28"/>
          <w:lang w:val="uk-UA" w:eastAsia="uk-UA"/>
        </w:rPr>
        <w:t>;</w:t>
      </w:r>
    </w:p>
    <w:p w:rsidR="005C7284" w:rsidRPr="000D0D8F" w:rsidRDefault="005C7284"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rPr>
      </w:pPr>
      <w:r>
        <w:rPr>
          <w:rFonts w:ascii="Times New Roman" w:hAnsi="Times New Roman" w:cs="Times New Roman"/>
          <w:sz w:val="28"/>
          <w:szCs w:val="28"/>
          <w:lang w:val="uk-UA" w:eastAsia="uk-UA"/>
        </w:rPr>
        <w:t>ЗПВВ – цикл загальнаої підготовки, вибіркова частина;</w:t>
      </w:r>
    </w:p>
    <w:p w:rsidR="00137150" w:rsidRPr="00E41C39" w:rsidRDefault="00137150" w:rsidP="00E41C39">
      <w:pPr>
        <w:pStyle w:val="a4"/>
        <w:widowControl w:val="0"/>
        <w:shd w:val="clear" w:color="auto" w:fill="auto"/>
        <w:spacing w:after="0" w:line="240" w:lineRule="auto"/>
        <w:ind w:firstLine="620"/>
        <w:jc w:val="both"/>
        <w:rPr>
          <w:rFonts w:ascii="Times New Roman" w:hAnsi="Times New Roman" w:cs="Times New Roman"/>
          <w:sz w:val="28"/>
          <w:szCs w:val="28"/>
        </w:rPr>
      </w:pPr>
      <w:r w:rsidRPr="00E41C39">
        <w:rPr>
          <w:rFonts w:ascii="Times New Roman" w:hAnsi="Times New Roman" w:cs="Times New Roman"/>
          <w:sz w:val="28"/>
          <w:szCs w:val="28"/>
          <w:lang w:eastAsia="uk-UA"/>
        </w:rPr>
        <w:t>ЗР - загальні результати навчання;</w:t>
      </w:r>
    </w:p>
    <w:p w:rsidR="00137150" w:rsidRPr="00E41C39" w:rsidRDefault="00137150" w:rsidP="00E41C39">
      <w:pPr>
        <w:pStyle w:val="a4"/>
        <w:widowControl w:val="0"/>
        <w:shd w:val="clear" w:color="auto" w:fill="auto"/>
        <w:spacing w:after="0" w:line="240" w:lineRule="auto"/>
        <w:ind w:firstLine="620"/>
        <w:jc w:val="both"/>
        <w:rPr>
          <w:rFonts w:ascii="Times New Roman" w:hAnsi="Times New Roman" w:cs="Times New Roman"/>
          <w:sz w:val="28"/>
          <w:szCs w:val="28"/>
        </w:rPr>
      </w:pPr>
      <w:r w:rsidRPr="00E41C39">
        <w:rPr>
          <w:rFonts w:ascii="Times New Roman" w:hAnsi="Times New Roman" w:cs="Times New Roman"/>
          <w:sz w:val="28"/>
          <w:szCs w:val="28"/>
          <w:lang w:eastAsia="uk-UA"/>
        </w:rPr>
        <w:t>ПК - професійні компетентності за спеціальністю;</w:t>
      </w:r>
    </w:p>
    <w:p w:rsidR="00137150" w:rsidRPr="00E41C39" w:rsidRDefault="00137150" w:rsidP="00E41C39">
      <w:pPr>
        <w:pStyle w:val="a4"/>
        <w:widowControl w:val="0"/>
        <w:shd w:val="clear" w:color="auto" w:fill="auto"/>
        <w:spacing w:after="0" w:line="240" w:lineRule="auto"/>
        <w:ind w:firstLine="620"/>
        <w:jc w:val="both"/>
        <w:rPr>
          <w:rFonts w:ascii="Times New Roman" w:hAnsi="Times New Roman" w:cs="Times New Roman"/>
          <w:sz w:val="28"/>
          <w:szCs w:val="28"/>
        </w:rPr>
      </w:pPr>
      <w:r w:rsidRPr="00E41C39">
        <w:rPr>
          <w:rFonts w:ascii="Times New Roman" w:hAnsi="Times New Roman" w:cs="Times New Roman"/>
          <w:sz w:val="28"/>
          <w:szCs w:val="28"/>
          <w:lang w:eastAsia="uk-UA"/>
        </w:rPr>
        <w:t>ПР - професійні результати навчання;</w:t>
      </w:r>
    </w:p>
    <w:p w:rsidR="00137150" w:rsidRPr="00E41C39" w:rsidRDefault="00137150" w:rsidP="00E41C39">
      <w:pPr>
        <w:pStyle w:val="a4"/>
        <w:widowControl w:val="0"/>
        <w:shd w:val="clear" w:color="auto" w:fill="auto"/>
        <w:spacing w:after="0" w:line="240" w:lineRule="auto"/>
        <w:ind w:firstLine="620"/>
        <w:jc w:val="both"/>
        <w:rPr>
          <w:rFonts w:ascii="Times New Roman" w:hAnsi="Times New Roman" w:cs="Times New Roman"/>
          <w:sz w:val="28"/>
          <w:szCs w:val="28"/>
        </w:rPr>
      </w:pPr>
      <w:r w:rsidRPr="005C7284">
        <w:rPr>
          <w:rFonts w:ascii="Times New Roman" w:hAnsi="Times New Roman" w:cs="Times New Roman"/>
          <w:sz w:val="28"/>
          <w:szCs w:val="28"/>
          <w:lang w:eastAsia="uk-UA"/>
        </w:rPr>
        <w:t>ПК</w:t>
      </w:r>
      <w:r w:rsidRPr="005C7284">
        <w:rPr>
          <w:rFonts w:ascii="Times New Roman" w:hAnsi="Times New Roman" w:cs="Times New Roman"/>
          <w:sz w:val="16"/>
          <w:szCs w:val="16"/>
          <w:lang w:val="uk-UA" w:eastAsia="uk-UA"/>
        </w:rPr>
        <w:t>№</w:t>
      </w:r>
      <w:r w:rsidRPr="005C7284">
        <w:rPr>
          <w:rFonts w:ascii="Times New Roman" w:hAnsi="Times New Roman" w:cs="Times New Roman"/>
          <w:sz w:val="28"/>
          <w:szCs w:val="28"/>
          <w:lang w:eastAsia="uk-UA"/>
        </w:rPr>
        <w:t xml:space="preserve"> -</w:t>
      </w:r>
      <w:r w:rsidRPr="00E41C39">
        <w:rPr>
          <w:rFonts w:ascii="Times New Roman" w:hAnsi="Times New Roman" w:cs="Times New Roman"/>
          <w:sz w:val="28"/>
          <w:szCs w:val="28"/>
          <w:lang w:eastAsia="uk-UA"/>
        </w:rPr>
        <w:t xml:space="preserve"> професій</w:t>
      </w:r>
      <w:r>
        <w:rPr>
          <w:rFonts w:ascii="Times New Roman" w:hAnsi="Times New Roman" w:cs="Times New Roman"/>
          <w:sz w:val="28"/>
          <w:szCs w:val="28"/>
          <w:lang w:eastAsia="uk-UA"/>
        </w:rPr>
        <w:t>ні компетентності спеціалізації</w:t>
      </w:r>
      <w:r w:rsidRPr="00E41C39">
        <w:rPr>
          <w:rFonts w:ascii="Times New Roman" w:hAnsi="Times New Roman" w:cs="Times New Roman"/>
          <w:sz w:val="28"/>
          <w:szCs w:val="28"/>
          <w:lang w:eastAsia="uk-UA"/>
        </w:rPr>
        <w:t>;</w:t>
      </w:r>
    </w:p>
    <w:p w:rsidR="00137150" w:rsidRDefault="00137150"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eastAsia="uk-UA"/>
        </w:rPr>
      </w:pPr>
      <w:r w:rsidRPr="005C7284">
        <w:rPr>
          <w:rFonts w:ascii="Times New Roman" w:hAnsi="Times New Roman" w:cs="Times New Roman"/>
          <w:sz w:val="28"/>
          <w:szCs w:val="28"/>
          <w:lang w:eastAsia="uk-UA"/>
        </w:rPr>
        <w:t>ПР</w:t>
      </w:r>
      <w:r w:rsidRPr="005C7284">
        <w:rPr>
          <w:rFonts w:ascii="Times New Roman" w:hAnsi="Times New Roman" w:cs="Times New Roman"/>
          <w:sz w:val="16"/>
          <w:szCs w:val="16"/>
          <w:lang w:val="uk-UA" w:eastAsia="uk-UA"/>
        </w:rPr>
        <w:t>№</w:t>
      </w:r>
      <w:r w:rsidRPr="005C7284">
        <w:rPr>
          <w:rFonts w:ascii="Times New Roman" w:hAnsi="Times New Roman" w:cs="Times New Roman"/>
          <w:sz w:val="28"/>
          <w:szCs w:val="28"/>
          <w:lang w:eastAsia="uk-UA"/>
        </w:rPr>
        <w:t xml:space="preserve"> - професійні</w:t>
      </w:r>
      <w:r w:rsidRPr="00E41C39">
        <w:rPr>
          <w:rFonts w:ascii="Times New Roman" w:hAnsi="Times New Roman" w:cs="Times New Roman"/>
          <w:sz w:val="28"/>
          <w:szCs w:val="28"/>
          <w:lang w:eastAsia="uk-UA"/>
        </w:rPr>
        <w:t xml:space="preserve"> ре</w:t>
      </w:r>
      <w:r>
        <w:rPr>
          <w:rFonts w:ascii="Times New Roman" w:hAnsi="Times New Roman" w:cs="Times New Roman"/>
          <w:sz w:val="28"/>
          <w:szCs w:val="28"/>
          <w:lang w:eastAsia="uk-UA"/>
        </w:rPr>
        <w:t>зультати навчання спеціалізації</w:t>
      </w:r>
      <w:r w:rsidRPr="00E41C39">
        <w:rPr>
          <w:rFonts w:ascii="Times New Roman" w:hAnsi="Times New Roman" w:cs="Times New Roman"/>
          <w:sz w:val="28"/>
          <w:szCs w:val="28"/>
          <w:lang w:eastAsia="uk-UA"/>
        </w:rPr>
        <w:t>;</w:t>
      </w:r>
    </w:p>
    <w:p w:rsidR="00137150" w:rsidRDefault="00137150"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eastAsia="uk-UA"/>
        </w:rPr>
      </w:pPr>
      <w:r>
        <w:rPr>
          <w:rFonts w:ascii="Times New Roman" w:hAnsi="Times New Roman" w:cs="Times New Roman"/>
          <w:sz w:val="28"/>
          <w:szCs w:val="28"/>
          <w:vertAlign w:val="subscript"/>
          <w:lang w:val="uk-UA" w:eastAsia="uk-UA"/>
        </w:rPr>
        <w:t>в№</w:t>
      </w:r>
      <w:r>
        <w:rPr>
          <w:rFonts w:ascii="Times New Roman" w:hAnsi="Times New Roman" w:cs="Times New Roman"/>
          <w:sz w:val="28"/>
          <w:szCs w:val="28"/>
          <w:lang w:val="uk-UA" w:eastAsia="uk-UA"/>
        </w:rPr>
        <w:t xml:space="preserve"> – вибір ВНЗ;</w:t>
      </w:r>
    </w:p>
    <w:p w:rsidR="00137150" w:rsidRPr="000D0D8F" w:rsidRDefault="00137150"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rPr>
      </w:pPr>
      <w:r>
        <w:rPr>
          <w:rFonts w:ascii="Times New Roman" w:hAnsi="Times New Roman" w:cs="Times New Roman"/>
          <w:sz w:val="28"/>
          <w:szCs w:val="28"/>
          <w:vertAlign w:val="subscript"/>
          <w:lang w:val="uk-UA" w:eastAsia="uk-UA"/>
        </w:rPr>
        <w:t>с№</w:t>
      </w:r>
      <w:r>
        <w:rPr>
          <w:rFonts w:ascii="Times New Roman" w:hAnsi="Times New Roman" w:cs="Times New Roman"/>
          <w:sz w:val="28"/>
          <w:szCs w:val="28"/>
          <w:lang w:val="uk-UA" w:eastAsia="uk-UA"/>
        </w:rPr>
        <w:t xml:space="preserve"> - вибір студента;</w:t>
      </w:r>
    </w:p>
    <w:p w:rsidR="005C7284" w:rsidRDefault="005C7284" w:rsidP="005C7284">
      <w:pPr>
        <w:pStyle w:val="a4"/>
        <w:widowControl w:val="0"/>
        <w:shd w:val="clear" w:color="auto" w:fill="auto"/>
        <w:spacing w:after="0" w:line="240" w:lineRule="auto"/>
        <w:ind w:firstLine="620"/>
        <w:jc w:val="both"/>
        <w:rPr>
          <w:rFonts w:ascii="Times New Roman" w:hAnsi="Times New Roman" w:cs="Times New Roman"/>
          <w:sz w:val="28"/>
          <w:szCs w:val="28"/>
          <w:lang w:val="uk-UA" w:eastAsia="uk-UA"/>
        </w:rPr>
      </w:pPr>
      <w:r w:rsidRPr="005C7284">
        <w:rPr>
          <w:rFonts w:ascii="Times New Roman" w:hAnsi="Times New Roman" w:cs="Times New Roman"/>
          <w:sz w:val="28"/>
          <w:szCs w:val="28"/>
          <w:lang w:val="uk-UA" w:eastAsia="uk-UA"/>
        </w:rPr>
        <w:t>ППН – професійна підготовка, загальна частина;</w:t>
      </w:r>
    </w:p>
    <w:p w:rsidR="005C7284" w:rsidRDefault="005C7284"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ППВВ – вибіркові дисципліний за вибором ВНЗ;</w:t>
      </w:r>
    </w:p>
    <w:p w:rsidR="00137150" w:rsidRPr="005C7284" w:rsidRDefault="005C7284"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rPr>
      </w:pPr>
      <w:r>
        <w:rPr>
          <w:rFonts w:ascii="Times New Roman" w:hAnsi="Times New Roman" w:cs="Times New Roman"/>
          <w:sz w:val="28"/>
          <w:szCs w:val="28"/>
          <w:lang w:val="uk-UA" w:eastAsia="uk-UA"/>
        </w:rPr>
        <w:t>ППВС</w:t>
      </w:r>
      <w:r w:rsidR="00137150" w:rsidRPr="00E41C39">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w:t>
      </w:r>
      <w:r w:rsidR="00137150" w:rsidRPr="00E41C39">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вибіркові дисципліний за вибором студента</w:t>
      </w:r>
    </w:p>
    <w:p w:rsidR="00137150" w:rsidRPr="00280414" w:rsidRDefault="00137150"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rPr>
      </w:pPr>
    </w:p>
    <w:p w:rsidR="00137150" w:rsidRDefault="00137150" w:rsidP="00E41C39">
      <w:pPr>
        <w:widowControl w:val="0"/>
        <w:ind w:firstLine="709"/>
        <w:jc w:val="both"/>
        <w:rPr>
          <w:rFonts w:ascii="Times New Roman" w:hAnsi="Times New Roman" w:cs="Times New Roman"/>
          <w:sz w:val="28"/>
          <w:szCs w:val="28"/>
          <w:lang w:val="ru-RU"/>
        </w:rPr>
      </w:pPr>
    </w:p>
    <w:p w:rsidR="005C7284" w:rsidRDefault="005C7284" w:rsidP="00E41C39">
      <w:pPr>
        <w:widowControl w:val="0"/>
        <w:ind w:firstLine="709"/>
        <w:jc w:val="both"/>
        <w:rPr>
          <w:rFonts w:ascii="Times New Roman" w:hAnsi="Times New Roman" w:cs="Times New Roman"/>
          <w:sz w:val="28"/>
          <w:szCs w:val="28"/>
          <w:lang w:val="ru-RU"/>
        </w:rPr>
      </w:pPr>
    </w:p>
    <w:p w:rsidR="005C7284" w:rsidRDefault="005C7284" w:rsidP="00E41C39">
      <w:pPr>
        <w:widowControl w:val="0"/>
        <w:ind w:firstLine="709"/>
        <w:jc w:val="both"/>
        <w:rPr>
          <w:rFonts w:ascii="Times New Roman" w:hAnsi="Times New Roman" w:cs="Times New Roman"/>
          <w:sz w:val="28"/>
          <w:szCs w:val="28"/>
          <w:lang w:val="ru-RU"/>
        </w:rPr>
      </w:pPr>
    </w:p>
    <w:p w:rsidR="005C7284" w:rsidRDefault="005C7284" w:rsidP="00E41C39">
      <w:pPr>
        <w:widowControl w:val="0"/>
        <w:ind w:firstLine="709"/>
        <w:jc w:val="both"/>
        <w:rPr>
          <w:rFonts w:ascii="Times New Roman" w:hAnsi="Times New Roman" w:cs="Times New Roman"/>
          <w:sz w:val="28"/>
          <w:szCs w:val="28"/>
          <w:lang w:val="ru-RU"/>
        </w:rPr>
      </w:pPr>
    </w:p>
    <w:p w:rsidR="00137150" w:rsidRDefault="00137150" w:rsidP="00E41C39">
      <w:pPr>
        <w:widowControl w:val="0"/>
        <w:ind w:firstLine="709"/>
        <w:jc w:val="both"/>
        <w:rPr>
          <w:rFonts w:ascii="Times New Roman" w:hAnsi="Times New Roman" w:cs="Times New Roman"/>
          <w:sz w:val="28"/>
          <w:szCs w:val="28"/>
          <w:lang w:val="ru-RU"/>
        </w:rPr>
      </w:pPr>
    </w:p>
    <w:p w:rsidR="00137150" w:rsidRDefault="00137150" w:rsidP="00E41C39">
      <w:pPr>
        <w:widowControl w:val="0"/>
        <w:ind w:firstLine="709"/>
        <w:jc w:val="both"/>
        <w:rPr>
          <w:rFonts w:ascii="Times New Roman" w:hAnsi="Times New Roman" w:cs="Times New Roman"/>
          <w:b/>
          <w:sz w:val="28"/>
          <w:szCs w:val="28"/>
        </w:rPr>
      </w:pPr>
      <w:r w:rsidRPr="003D4653">
        <w:rPr>
          <w:rFonts w:ascii="Times New Roman" w:hAnsi="Times New Roman" w:cs="Times New Roman"/>
          <w:b/>
          <w:sz w:val="28"/>
          <w:szCs w:val="28"/>
          <w:lang w:val="ru-RU"/>
        </w:rPr>
        <w:lastRenderedPageBreak/>
        <w:t>4.</w:t>
      </w:r>
      <w:r>
        <w:rPr>
          <w:rFonts w:ascii="Times New Roman" w:hAnsi="Times New Roman" w:cs="Times New Roman"/>
          <w:sz w:val="28"/>
          <w:szCs w:val="28"/>
          <w:lang w:val="ru-RU"/>
        </w:rPr>
        <w:t xml:space="preserve"> </w:t>
      </w:r>
      <w:r>
        <w:rPr>
          <w:rFonts w:ascii="Times New Roman" w:hAnsi="Times New Roman" w:cs="Times New Roman"/>
          <w:b/>
          <w:sz w:val="28"/>
          <w:szCs w:val="28"/>
        </w:rPr>
        <w:t>Вимоги до рівня освіти осіб, які можуть розпочати навчання за програмою</w:t>
      </w:r>
    </w:p>
    <w:p w:rsidR="00137150" w:rsidRPr="003D4653" w:rsidRDefault="00137150" w:rsidP="00E41C39">
      <w:pPr>
        <w:widowControl w:val="0"/>
        <w:ind w:firstLine="709"/>
        <w:jc w:val="both"/>
        <w:rPr>
          <w:rFonts w:ascii="Times New Roman" w:hAnsi="Times New Roman" w:cs="Times New Roman"/>
          <w:b/>
          <w:sz w:val="28"/>
          <w:szCs w:val="28"/>
        </w:rPr>
      </w:pPr>
    </w:p>
    <w:p w:rsidR="00137150" w:rsidRPr="003D4653" w:rsidRDefault="00137150" w:rsidP="00E41C39">
      <w:pPr>
        <w:widowControl w:val="0"/>
        <w:ind w:firstLine="709"/>
        <w:jc w:val="both"/>
        <w:rPr>
          <w:rFonts w:ascii="Times New Roman" w:hAnsi="Times New Roman" w:cs="Times New Roman"/>
          <w:b/>
          <w:sz w:val="28"/>
          <w:szCs w:val="28"/>
        </w:rPr>
      </w:pPr>
      <w:r w:rsidRPr="003D4653">
        <w:rPr>
          <w:rFonts w:ascii="Times New Roman" w:hAnsi="Times New Roman" w:cs="Times New Roman"/>
          <w:sz w:val="28"/>
          <w:szCs w:val="28"/>
        </w:rPr>
        <w:t>До освоєння освітньої програми допускаються особи, які мають освіту рівня бакалавр, наявність якої підтверджено документом державного зразка.</w:t>
      </w:r>
    </w:p>
    <w:p w:rsidR="00137150" w:rsidRDefault="00137150" w:rsidP="00E41C39">
      <w:pPr>
        <w:widowControl w:val="0"/>
        <w:ind w:firstLine="709"/>
        <w:jc w:val="both"/>
        <w:rPr>
          <w:rFonts w:ascii="Times New Roman" w:hAnsi="Times New Roman" w:cs="Times New Roman"/>
          <w:b/>
          <w:sz w:val="28"/>
          <w:szCs w:val="28"/>
        </w:rPr>
      </w:pPr>
    </w:p>
    <w:p w:rsidR="00137150" w:rsidRDefault="00137150" w:rsidP="00E41C39">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5. </w:t>
      </w:r>
      <w:r w:rsidRPr="003D4653">
        <w:rPr>
          <w:rFonts w:ascii="Times New Roman" w:hAnsi="Times New Roman" w:cs="Times New Roman"/>
          <w:b/>
          <w:sz w:val="28"/>
          <w:szCs w:val="28"/>
        </w:rPr>
        <w:t>Обсяг програми</w:t>
      </w:r>
      <w:r>
        <w:rPr>
          <w:rFonts w:ascii="Times New Roman" w:hAnsi="Times New Roman" w:cs="Times New Roman"/>
          <w:b/>
          <w:sz w:val="28"/>
          <w:szCs w:val="28"/>
        </w:rPr>
        <w:t xml:space="preserve"> та його розподіл за нормативною та вибірковою час</w:t>
      </w:r>
      <w:r>
        <w:rPr>
          <w:rFonts w:ascii="Times New Roman" w:hAnsi="Times New Roman" w:cs="Times New Roman"/>
          <w:b/>
          <w:sz w:val="28"/>
          <w:szCs w:val="28"/>
          <w:lang w:val="ru-RU"/>
        </w:rPr>
        <w:t>т</w:t>
      </w:r>
      <w:r>
        <w:rPr>
          <w:rFonts w:ascii="Times New Roman" w:hAnsi="Times New Roman" w:cs="Times New Roman"/>
          <w:b/>
          <w:sz w:val="28"/>
          <w:szCs w:val="28"/>
        </w:rPr>
        <w:t>инами</w:t>
      </w:r>
    </w:p>
    <w:p w:rsidR="00137150" w:rsidRDefault="00137150" w:rsidP="00E41C39">
      <w:pPr>
        <w:widowControl w:val="0"/>
        <w:ind w:firstLine="709"/>
        <w:jc w:val="both"/>
        <w:rPr>
          <w:rFonts w:ascii="Times New Roman" w:hAnsi="Times New Roman" w:cs="Times New Roman"/>
          <w:b/>
          <w:sz w:val="28"/>
          <w:szCs w:val="28"/>
        </w:rPr>
      </w:pPr>
    </w:p>
    <w:p w:rsidR="00137150" w:rsidRDefault="00137150" w:rsidP="00816F79">
      <w:pPr>
        <w:pStyle w:val="a4"/>
        <w:widowControl w:val="0"/>
        <w:shd w:val="clear" w:color="auto" w:fill="auto"/>
        <w:spacing w:after="0" w:line="240" w:lineRule="auto"/>
        <w:ind w:firstLine="709"/>
        <w:jc w:val="both"/>
        <w:rPr>
          <w:rFonts w:ascii="Times New Roman" w:hAnsi="Times New Roman" w:cs="Times New Roman"/>
          <w:sz w:val="28"/>
          <w:szCs w:val="28"/>
          <w:lang w:val="uk-UA"/>
        </w:rPr>
      </w:pPr>
      <w:r w:rsidRPr="000937C8">
        <w:rPr>
          <w:rFonts w:ascii="Times New Roman" w:hAnsi="Times New Roman" w:cs="Times New Roman"/>
          <w:sz w:val="28"/>
          <w:szCs w:val="28"/>
        </w:rPr>
        <w:t>Обсяг освітньої програми становить 90 кредитів ЄКТС.</w:t>
      </w:r>
      <w:r>
        <w:rPr>
          <w:rFonts w:ascii="Times New Roman" w:hAnsi="Times New Roman" w:cs="Times New Roman"/>
          <w:sz w:val="28"/>
          <w:szCs w:val="28"/>
        </w:rPr>
        <w:t xml:space="preserve"> </w:t>
      </w:r>
      <w:r w:rsidRPr="00C14901">
        <w:rPr>
          <w:rFonts w:ascii="Times New Roman" w:hAnsi="Times New Roman" w:cs="Times New Roman"/>
          <w:sz w:val="28"/>
          <w:szCs w:val="28"/>
          <w:lang w:eastAsia="uk-UA"/>
        </w:rPr>
        <w:t xml:space="preserve">Нормативна частина програми (норматив </w:t>
      </w:r>
      <w:r w:rsidRPr="00C14901">
        <w:rPr>
          <w:rFonts w:ascii="Times New Roman" w:hAnsi="Times New Roman" w:cs="Times New Roman"/>
          <w:sz w:val="28"/>
          <w:szCs w:val="28"/>
        </w:rPr>
        <w:t xml:space="preserve">- </w:t>
      </w:r>
      <w:r w:rsidRPr="00C14901">
        <w:rPr>
          <w:rFonts w:ascii="Times New Roman" w:hAnsi="Times New Roman" w:cs="Times New Roman"/>
          <w:sz w:val="28"/>
          <w:szCs w:val="28"/>
          <w:lang w:eastAsia="uk-UA"/>
        </w:rPr>
        <w:t xml:space="preserve">не менше </w:t>
      </w:r>
      <w:r w:rsidRPr="00C14901">
        <w:rPr>
          <w:rFonts w:ascii="Times New Roman" w:hAnsi="Times New Roman" w:cs="Times New Roman"/>
          <w:sz w:val="28"/>
          <w:szCs w:val="28"/>
        </w:rPr>
        <w:t xml:space="preserve">50%) </w:t>
      </w:r>
      <w:r w:rsidRPr="00C14901">
        <w:rPr>
          <w:rFonts w:ascii="Times New Roman" w:hAnsi="Times New Roman" w:cs="Times New Roman"/>
          <w:sz w:val="28"/>
          <w:szCs w:val="28"/>
          <w:lang w:eastAsia="uk-UA"/>
        </w:rPr>
        <w:t xml:space="preserve">становить </w:t>
      </w:r>
      <w:r w:rsidR="004D2730">
        <w:rPr>
          <w:rFonts w:ascii="Times New Roman" w:hAnsi="Times New Roman" w:cs="Times New Roman"/>
          <w:sz w:val="28"/>
          <w:szCs w:val="28"/>
          <w:lang w:val="uk-UA"/>
        </w:rPr>
        <w:t>6</w:t>
      </w:r>
      <w:r>
        <w:rPr>
          <w:rFonts w:ascii="Times New Roman" w:hAnsi="Times New Roman" w:cs="Times New Roman"/>
          <w:sz w:val="28"/>
          <w:szCs w:val="28"/>
          <w:lang w:val="uk-UA"/>
        </w:rPr>
        <w:t>5</w:t>
      </w:r>
      <w:r w:rsidRPr="00C14901">
        <w:rPr>
          <w:rFonts w:ascii="Times New Roman" w:hAnsi="Times New Roman" w:cs="Times New Roman"/>
          <w:sz w:val="28"/>
          <w:szCs w:val="28"/>
        </w:rPr>
        <w:t xml:space="preserve"> </w:t>
      </w:r>
      <w:r w:rsidRPr="00C14901">
        <w:rPr>
          <w:rFonts w:ascii="Times New Roman" w:hAnsi="Times New Roman" w:cs="Times New Roman"/>
          <w:sz w:val="28"/>
          <w:szCs w:val="28"/>
          <w:lang w:eastAsia="uk-UA"/>
        </w:rPr>
        <w:t>кредит</w:t>
      </w:r>
      <w:r w:rsidRPr="00C14901">
        <w:rPr>
          <w:rFonts w:ascii="Times New Roman" w:hAnsi="Times New Roman" w:cs="Times New Roman"/>
          <w:sz w:val="28"/>
          <w:szCs w:val="28"/>
          <w:lang w:val="uk-UA" w:eastAsia="uk-UA"/>
        </w:rPr>
        <w:t>ів</w:t>
      </w:r>
      <w:r w:rsidRPr="00C14901">
        <w:rPr>
          <w:rFonts w:ascii="Times New Roman" w:hAnsi="Times New Roman" w:cs="Times New Roman"/>
          <w:sz w:val="28"/>
          <w:szCs w:val="28"/>
          <w:lang w:eastAsia="uk-UA"/>
        </w:rPr>
        <w:t xml:space="preserve"> ЄКТС </w:t>
      </w:r>
      <w:r w:rsidRPr="00C14901">
        <w:rPr>
          <w:rFonts w:ascii="Times New Roman" w:hAnsi="Times New Roman" w:cs="Times New Roman"/>
          <w:sz w:val="28"/>
          <w:szCs w:val="28"/>
        </w:rPr>
        <w:t>(</w:t>
      </w:r>
      <w:r w:rsidR="004D2730">
        <w:rPr>
          <w:rFonts w:ascii="Times New Roman" w:hAnsi="Times New Roman" w:cs="Times New Roman"/>
          <w:sz w:val="28"/>
          <w:szCs w:val="28"/>
          <w:lang w:val="uk-UA"/>
        </w:rPr>
        <w:t>72,2</w:t>
      </w:r>
      <w:r>
        <w:rPr>
          <w:rFonts w:ascii="Times New Roman" w:hAnsi="Times New Roman" w:cs="Times New Roman"/>
          <w:sz w:val="28"/>
          <w:szCs w:val="28"/>
          <w:lang w:val="uk-UA"/>
        </w:rPr>
        <w:t>,3</w:t>
      </w:r>
      <w:r w:rsidRPr="00C14901">
        <w:rPr>
          <w:rFonts w:ascii="Times New Roman" w:hAnsi="Times New Roman" w:cs="Times New Roman"/>
          <w:sz w:val="28"/>
          <w:szCs w:val="28"/>
        </w:rPr>
        <w:t xml:space="preserve">%). </w:t>
      </w:r>
      <w:r w:rsidRPr="00C14901">
        <w:rPr>
          <w:rFonts w:ascii="Times New Roman" w:hAnsi="Times New Roman" w:cs="Times New Roman"/>
          <w:sz w:val="28"/>
          <w:szCs w:val="28"/>
          <w:lang w:eastAsia="uk-UA"/>
        </w:rPr>
        <w:t xml:space="preserve">Обсяг вибіркової частини </w:t>
      </w:r>
      <w:r>
        <w:rPr>
          <w:rFonts w:ascii="Times New Roman" w:hAnsi="Times New Roman" w:cs="Times New Roman"/>
          <w:sz w:val="28"/>
          <w:szCs w:val="28"/>
        </w:rPr>
        <w:t>–</w:t>
      </w:r>
      <w:r w:rsidRPr="00C14901">
        <w:rPr>
          <w:rFonts w:ascii="Times New Roman" w:hAnsi="Times New Roman" w:cs="Times New Roman"/>
          <w:sz w:val="28"/>
          <w:szCs w:val="28"/>
        </w:rPr>
        <w:t xml:space="preserve"> </w:t>
      </w:r>
      <w:r w:rsidR="004D2730">
        <w:rPr>
          <w:rFonts w:ascii="Times New Roman" w:hAnsi="Times New Roman" w:cs="Times New Roman"/>
          <w:sz w:val="28"/>
          <w:szCs w:val="28"/>
          <w:lang w:val="uk-UA"/>
        </w:rPr>
        <w:t>2</w:t>
      </w:r>
      <w:r>
        <w:rPr>
          <w:rFonts w:ascii="Times New Roman" w:hAnsi="Times New Roman" w:cs="Times New Roman"/>
          <w:sz w:val="28"/>
          <w:szCs w:val="28"/>
          <w:lang w:val="uk-UA"/>
        </w:rPr>
        <w:t>5</w:t>
      </w:r>
      <w:r w:rsidRPr="00C14901">
        <w:rPr>
          <w:rFonts w:ascii="Times New Roman" w:hAnsi="Times New Roman" w:cs="Times New Roman"/>
          <w:sz w:val="28"/>
          <w:szCs w:val="28"/>
        </w:rPr>
        <w:t xml:space="preserve"> </w:t>
      </w:r>
      <w:r w:rsidRPr="00C14901">
        <w:rPr>
          <w:rFonts w:ascii="Times New Roman" w:hAnsi="Times New Roman" w:cs="Times New Roman"/>
          <w:sz w:val="28"/>
          <w:szCs w:val="28"/>
          <w:lang w:eastAsia="uk-UA"/>
        </w:rPr>
        <w:t>кредит</w:t>
      </w:r>
      <w:r w:rsidRPr="00C14901">
        <w:rPr>
          <w:rFonts w:ascii="Times New Roman" w:hAnsi="Times New Roman" w:cs="Times New Roman"/>
          <w:sz w:val="28"/>
          <w:szCs w:val="28"/>
          <w:lang w:val="uk-UA" w:eastAsia="uk-UA"/>
        </w:rPr>
        <w:t>ів</w:t>
      </w:r>
      <w:r w:rsidRPr="00C14901">
        <w:rPr>
          <w:rFonts w:ascii="Times New Roman" w:hAnsi="Times New Roman" w:cs="Times New Roman"/>
          <w:sz w:val="28"/>
          <w:szCs w:val="28"/>
          <w:lang w:eastAsia="uk-UA"/>
        </w:rPr>
        <w:t xml:space="preserve"> ЄКТС </w:t>
      </w:r>
      <w:r w:rsidRPr="00C14901">
        <w:rPr>
          <w:rFonts w:ascii="Times New Roman" w:hAnsi="Times New Roman" w:cs="Times New Roman"/>
          <w:sz w:val="28"/>
          <w:szCs w:val="28"/>
        </w:rPr>
        <w:t>(</w:t>
      </w:r>
      <w:r w:rsidR="004D2730">
        <w:rPr>
          <w:rFonts w:ascii="Times New Roman" w:hAnsi="Times New Roman" w:cs="Times New Roman"/>
          <w:sz w:val="28"/>
          <w:szCs w:val="28"/>
          <w:lang w:val="uk-UA"/>
        </w:rPr>
        <w:t>27,8</w:t>
      </w:r>
      <w:r w:rsidRPr="00C14901">
        <w:rPr>
          <w:rFonts w:ascii="Times New Roman" w:hAnsi="Times New Roman" w:cs="Times New Roman"/>
          <w:sz w:val="28"/>
          <w:szCs w:val="28"/>
        </w:rPr>
        <w:t>%).</w:t>
      </w:r>
    </w:p>
    <w:p w:rsidR="004D2730" w:rsidRPr="004D2730" w:rsidRDefault="004D2730" w:rsidP="00816F79">
      <w:pPr>
        <w:pStyle w:val="a4"/>
        <w:widowControl w:val="0"/>
        <w:shd w:val="clear" w:color="auto" w:fill="auto"/>
        <w:spacing w:after="0" w:line="240" w:lineRule="auto"/>
        <w:ind w:firstLine="709"/>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6221"/>
        <w:gridCol w:w="6"/>
        <w:gridCol w:w="2461"/>
      </w:tblGrid>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Вид навчальної діяльності</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Обсяг кредитів</w:t>
            </w:r>
          </w:p>
        </w:tc>
      </w:tr>
      <w:tr w:rsidR="004D2730" w:rsidRPr="004D2730" w:rsidTr="004D2730">
        <w:tc>
          <w:tcPr>
            <w:tcW w:w="9571" w:type="dxa"/>
            <w:gridSpan w:val="4"/>
          </w:tcPr>
          <w:p w:rsidR="004D2730" w:rsidRPr="004D2730" w:rsidRDefault="004D2730" w:rsidP="004D2730">
            <w:pPr>
              <w:pStyle w:val="a4"/>
              <w:widowControl w:val="0"/>
              <w:numPr>
                <w:ilvl w:val="2"/>
                <w:numId w:val="3"/>
              </w:numPr>
              <w:shd w:val="clear" w:color="auto" w:fill="auto"/>
              <w:spacing w:after="0" w:line="240" w:lineRule="auto"/>
              <w:ind w:firstLine="0"/>
              <w:jc w:val="center"/>
              <w:rPr>
                <w:rFonts w:ascii="Times New Roman" w:hAnsi="Times New Roman" w:cs="Times New Roman"/>
                <w:b/>
                <w:sz w:val="24"/>
                <w:szCs w:val="24"/>
                <w:lang w:val="uk-UA"/>
              </w:rPr>
            </w:pPr>
            <w:r w:rsidRPr="004D2730">
              <w:rPr>
                <w:rFonts w:ascii="Times New Roman" w:hAnsi="Times New Roman" w:cs="Times New Roman"/>
                <w:b/>
                <w:sz w:val="24"/>
                <w:szCs w:val="24"/>
                <w:lang w:val="uk-UA"/>
              </w:rPr>
              <w:t>Цикл загальної підготовки</w:t>
            </w:r>
          </w:p>
        </w:tc>
      </w:tr>
      <w:tr w:rsidR="004D2730" w:rsidRPr="004D2730" w:rsidTr="004D2730">
        <w:tc>
          <w:tcPr>
            <w:tcW w:w="7094" w:type="dxa"/>
            <w:gridSpan w:val="3"/>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b/>
                <w:sz w:val="24"/>
                <w:szCs w:val="24"/>
                <w:lang w:val="uk-UA"/>
              </w:rPr>
            </w:pPr>
            <w:r w:rsidRPr="004D2730">
              <w:rPr>
                <w:rFonts w:ascii="Times New Roman" w:hAnsi="Times New Roman" w:cs="Times New Roman"/>
                <w:b/>
                <w:sz w:val="24"/>
                <w:szCs w:val="24"/>
                <w:lang w:val="uk-UA"/>
              </w:rPr>
              <w:t>НОРМАТИВНА ЧАСТИНА</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b/>
                <w:sz w:val="24"/>
                <w:szCs w:val="24"/>
                <w:lang w:val="uk-UA"/>
              </w:rPr>
            </w:pPr>
            <w:r w:rsidRPr="004D2730">
              <w:rPr>
                <w:rFonts w:ascii="Times New Roman" w:hAnsi="Times New Roman" w:cs="Times New Roman"/>
                <w:b/>
                <w:sz w:val="24"/>
                <w:szCs w:val="24"/>
                <w:lang w:val="uk-UA"/>
              </w:rPr>
              <w:t>15</w:t>
            </w:r>
          </w:p>
        </w:tc>
      </w:tr>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sz w:val="24"/>
                <w:szCs w:val="24"/>
                <w:vertAlign w:val="subscript"/>
                <w:lang w:val="uk-UA"/>
              </w:rPr>
            </w:pPr>
            <w:r w:rsidRPr="004D2730">
              <w:rPr>
                <w:rFonts w:ascii="Times New Roman" w:hAnsi="Times New Roman" w:cs="Times New Roman"/>
                <w:sz w:val="24"/>
                <w:szCs w:val="24"/>
                <w:lang w:val="uk-UA" w:eastAsia="uk-UA"/>
              </w:rPr>
              <w:t>ЗПН 01</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Наукове спілкування іноземною мовою</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6</w:t>
            </w:r>
          </w:p>
        </w:tc>
      </w:tr>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sz w:val="24"/>
                <w:szCs w:val="24"/>
                <w:vertAlign w:val="subscript"/>
                <w:lang w:val="uk-UA"/>
              </w:rPr>
            </w:pPr>
            <w:r w:rsidRPr="004D2730">
              <w:rPr>
                <w:rFonts w:ascii="Times New Roman" w:hAnsi="Times New Roman" w:cs="Times New Roman"/>
                <w:sz w:val="24"/>
                <w:szCs w:val="24"/>
                <w:lang w:val="uk-UA" w:eastAsia="uk-UA"/>
              </w:rPr>
              <w:t>ЗПН 02</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Педагогіка вищої школи</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3</w:t>
            </w:r>
          </w:p>
        </w:tc>
      </w:tr>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sz w:val="24"/>
                <w:szCs w:val="24"/>
                <w:lang w:val="uk-UA" w:eastAsia="uk-UA"/>
              </w:rPr>
            </w:pPr>
            <w:r w:rsidRPr="004D2730">
              <w:rPr>
                <w:rFonts w:ascii="Times New Roman" w:hAnsi="Times New Roman" w:cs="Times New Roman"/>
                <w:sz w:val="24"/>
                <w:szCs w:val="24"/>
                <w:lang w:val="uk-UA" w:eastAsia="uk-UA"/>
              </w:rPr>
              <w:t>ЗПН</w:t>
            </w:r>
          </w:p>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sz w:val="24"/>
                <w:szCs w:val="24"/>
                <w:lang w:val="uk-UA"/>
              </w:rPr>
            </w:pPr>
            <w:r w:rsidRPr="004D2730">
              <w:rPr>
                <w:rFonts w:ascii="Times New Roman" w:hAnsi="Times New Roman" w:cs="Times New Roman"/>
                <w:sz w:val="24"/>
                <w:szCs w:val="24"/>
                <w:lang w:val="uk-UA" w:eastAsia="uk-UA"/>
              </w:rPr>
              <w:t>03</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Цивільний захист і охорона праці в галузі</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3</w:t>
            </w:r>
          </w:p>
        </w:tc>
      </w:tr>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sz w:val="24"/>
                <w:szCs w:val="24"/>
                <w:vertAlign w:val="subscript"/>
                <w:lang w:val="uk-UA"/>
              </w:rPr>
            </w:pPr>
            <w:r w:rsidRPr="004D2730">
              <w:rPr>
                <w:rFonts w:ascii="Times New Roman" w:hAnsi="Times New Roman" w:cs="Times New Roman"/>
                <w:sz w:val="24"/>
                <w:szCs w:val="24"/>
                <w:lang w:val="uk-UA" w:eastAsia="uk-UA"/>
              </w:rPr>
              <w:t>ЗПН 04</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Управління персоналом</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3</w:t>
            </w:r>
          </w:p>
        </w:tc>
      </w:tr>
      <w:tr w:rsidR="004D2730" w:rsidRPr="004D2730" w:rsidTr="004D2730">
        <w:tc>
          <w:tcPr>
            <w:tcW w:w="7094" w:type="dxa"/>
            <w:gridSpan w:val="3"/>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b/>
                <w:sz w:val="24"/>
                <w:szCs w:val="24"/>
                <w:lang w:val="uk-UA"/>
              </w:rPr>
            </w:pPr>
            <w:r w:rsidRPr="004D2730">
              <w:rPr>
                <w:rFonts w:ascii="Times New Roman" w:hAnsi="Times New Roman" w:cs="Times New Roman"/>
                <w:b/>
                <w:sz w:val="24"/>
                <w:szCs w:val="24"/>
                <w:lang w:val="uk-UA"/>
              </w:rPr>
              <w:t>ВИБІРКОВА ЧАСТИНА</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b/>
                <w:sz w:val="24"/>
                <w:szCs w:val="24"/>
                <w:lang w:val="uk-UA"/>
              </w:rPr>
            </w:pPr>
            <w:r w:rsidRPr="004D2730">
              <w:rPr>
                <w:rFonts w:ascii="Times New Roman" w:hAnsi="Times New Roman" w:cs="Times New Roman"/>
                <w:b/>
                <w:sz w:val="24"/>
                <w:szCs w:val="24"/>
                <w:lang w:val="uk-UA"/>
              </w:rPr>
              <w:t>3</w:t>
            </w:r>
          </w:p>
        </w:tc>
      </w:tr>
      <w:tr w:rsidR="004D2730" w:rsidRPr="004D2730" w:rsidTr="004D2730">
        <w:tc>
          <w:tcPr>
            <w:tcW w:w="823" w:type="dxa"/>
          </w:tcPr>
          <w:p w:rsidR="004D2730" w:rsidRPr="004D2730" w:rsidRDefault="004D2730" w:rsidP="004D2730">
            <w:pPr>
              <w:jc w:val="center"/>
              <w:rPr>
                <w:rFonts w:ascii="Times New Roman" w:hAnsi="Times New Roman" w:cs="Times New Roman"/>
                <w:color w:val="auto"/>
              </w:rPr>
            </w:pPr>
            <w:r w:rsidRPr="004D2730">
              <w:rPr>
                <w:rFonts w:ascii="Times New Roman" w:hAnsi="Times New Roman" w:cs="Times New Roman"/>
                <w:color w:val="auto"/>
              </w:rPr>
              <w:t>ЗПВВ</w:t>
            </w:r>
          </w:p>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i/>
                <w:sz w:val="24"/>
                <w:szCs w:val="24"/>
                <w:lang w:val="uk-UA"/>
              </w:rPr>
            </w:pPr>
            <w:r w:rsidRPr="004D2730">
              <w:rPr>
                <w:rFonts w:ascii="Times New Roman" w:hAnsi="Times New Roman" w:cs="Times New Roman"/>
                <w:sz w:val="24"/>
                <w:szCs w:val="24"/>
                <w:lang w:val="uk-UA"/>
              </w:rPr>
              <w:t>01</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i/>
                <w:sz w:val="24"/>
                <w:szCs w:val="24"/>
                <w:lang w:val="uk-UA"/>
              </w:rPr>
            </w:pPr>
            <w:r w:rsidRPr="004D2730">
              <w:rPr>
                <w:rFonts w:ascii="Times New Roman" w:hAnsi="Times New Roman" w:cs="Times New Roman"/>
                <w:sz w:val="24"/>
                <w:szCs w:val="24"/>
                <w:lang w:val="uk-UA"/>
              </w:rPr>
              <w:t>Теорія масової поведінки</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i/>
                <w:sz w:val="24"/>
                <w:szCs w:val="24"/>
                <w:lang w:val="uk-UA"/>
              </w:rPr>
            </w:pPr>
            <w:r w:rsidRPr="004D2730">
              <w:rPr>
                <w:rFonts w:ascii="Times New Roman" w:hAnsi="Times New Roman" w:cs="Times New Roman"/>
                <w:sz w:val="24"/>
                <w:szCs w:val="24"/>
                <w:lang w:val="uk-UA"/>
              </w:rPr>
              <w:t>3</w:t>
            </w:r>
          </w:p>
        </w:tc>
      </w:tr>
      <w:tr w:rsidR="004D2730" w:rsidRPr="004D2730" w:rsidTr="004D2730">
        <w:tc>
          <w:tcPr>
            <w:tcW w:w="9571" w:type="dxa"/>
            <w:gridSpan w:val="4"/>
          </w:tcPr>
          <w:p w:rsidR="004D2730" w:rsidRPr="004D2730" w:rsidRDefault="004D2730" w:rsidP="004D2730">
            <w:pPr>
              <w:pStyle w:val="a4"/>
              <w:widowControl w:val="0"/>
              <w:numPr>
                <w:ilvl w:val="0"/>
                <w:numId w:val="3"/>
              </w:numPr>
              <w:shd w:val="clear" w:color="auto" w:fill="auto"/>
              <w:spacing w:after="0" w:line="240" w:lineRule="auto"/>
              <w:ind w:firstLine="0"/>
              <w:jc w:val="center"/>
              <w:rPr>
                <w:rFonts w:ascii="Times New Roman" w:hAnsi="Times New Roman" w:cs="Times New Roman"/>
                <w:b/>
                <w:sz w:val="24"/>
                <w:szCs w:val="24"/>
                <w:lang w:val="uk-UA"/>
              </w:rPr>
            </w:pPr>
            <w:r w:rsidRPr="004D2730">
              <w:rPr>
                <w:rFonts w:ascii="Times New Roman" w:hAnsi="Times New Roman" w:cs="Times New Roman"/>
                <w:b/>
                <w:sz w:val="24"/>
                <w:szCs w:val="24"/>
                <w:lang w:val="uk-UA"/>
              </w:rPr>
              <w:t>Цикл професійної підготовки</w:t>
            </w:r>
          </w:p>
        </w:tc>
      </w:tr>
      <w:tr w:rsidR="004D2730" w:rsidRPr="004D2730" w:rsidTr="004D2730">
        <w:tc>
          <w:tcPr>
            <w:tcW w:w="7088" w:type="dxa"/>
            <w:gridSpan w:val="2"/>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b/>
                <w:sz w:val="24"/>
                <w:szCs w:val="24"/>
                <w:lang w:val="uk-UA"/>
              </w:rPr>
            </w:pPr>
            <w:r w:rsidRPr="004D2730">
              <w:rPr>
                <w:rFonts w:ascii="Times New Roman" w:hAnsi="Times New Roman" w:cs="Times New Roman"/>
                <w:b/>
                <w:sz w:val="24"/>
                <w:szCs w:val="24"/>
                <w:lang w:val="uk-UA"/>
              </w:rPr>
              <w:t>НОРМАТИВНА ЧАСТИНА</w:t>
            </w:r>
          </w:p>
        </w:tc>
        <w:tc>
          <w:tcPr>
            <w:tcW w:w="2483" w:type="dxa"/>
            <w:gridSpan w:val="2"/>
          </w:tcPr>
          <w:p w:rsidR="004D2730" w:rsidRPr="004D2730" w:rsidRDefault="004D2730" w:rsidP="004D2730">
            <w:pPr>
              <w:pStyle w:val="a4"/>
              <w:widowControl w:val="0"/>
              <w:shd w:val="clear" w:color="auto" w:fill="auto"/>
              <w:spacing w:after="0" w:line="240" w:lineRule="auto"/>
              <w:ind w:firstLine="0"/>
              <w:rPr>
                <w:rFonts w:ascii="Times New Roman" w:hAnsi="Times New Roman" w:cs="Times New Roman"/>
                <w:b/>
                <w:sz w:val="24"/>
                <w:szCs w:val="24"/>
                <w:lang w:val="uk-UA"/>
              </w:rPr>
            </w:pPr>
            <w:r w:rsidRPr="004D2730">
              <w:rPr>
                <w:rFonts w:ascii="Times New Roman" w:hAnsi="Times New Roman" w:cs="Times New Roman"/>
                <w:b/>
                <w:sz w:val="24"/>
                <w:szCs w:val="24"/>
                <w:lang w:val="uk-UA"/>
              </w:rPr>
              <w:t>50</w:t>
            </w:r>
          </w:p>
        </w:tc>
      </w:tr>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sz w:val="24"/>
                <w:szCs w:val="24"/>
                <w:vertAlign w:val="subscript"/>
                <w:lang w:val="uk-UA"/>
              </w:rPr>
            </w:pPr>
            <w:r w:rsidRPr="004D2730">
              <w:rPr>
                <w:rFonts w:ascii="Times New Roman" w:hAnsi="Times New Roman" w:cs="Times New Roman"/>
                <w:sz w:val="24"/>
                <w:szCs w:val="24"/>
                <w:lang w:val="uk-UA" w:eastAsia="uk-UA"/>
              </w:rPr>
              <w:t>ППН 01</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Теорія та історія журналістики</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5</w:t>
            </w:r>
          </w:p>
        </w:tc>
      </w:tr>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sz w:val="24"/>
                <w:szCs w:val="24"/>
                <w:vertAlign w:val="subscript"/>
                <w:lang w:val="uk-UA"/>
              </w:rPr>
            </w:pPr>
            <w:r w:rsidRPr="004D2730">
              <w:rPr>
                <w:rFonts w:ascii="Times New Roman" w:hAnsi="Times New Roman" w:cs="Times New Roman"/>
                <w:sz w:val="24"/>
                <w:szCs w:val="24"/>
                <w:lang w:val="uk-UA"/>
              </w:rPr>
              <w:t>ППН 02</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Теорія та історія соціальних комунікацій</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4</w:t>
            </w:r>
          </w:p>
        </w:tc>
      </w:tr>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sz w:val="24"/>
                <w:szCs w:val="24"/>
                <w:vertAlign w:val="subscript"/>
                <w:lang w:val="uk-UA"/>
              </w:rPr>
            </w:pPr>
            <w:r w:rsidRPr="004D2730">
              <w:rPr>
                <w:rFonts w:ascii="Times New Roman" w:hAnsi="Times New Roman" w:cs="Times New Roman"/>
                <w:sz w:val="24"/>
                <w:szCs w:val="24"/>
                <w:lang w:val="uk-UA"/>
              </w:rPr>
              <w:t>ППН 03</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Методологія досліджень соціальних комунікацій</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3</w:t>
            </w:r>
          </w:p>
        </w:tc>
      </w:tr>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sz w:val="24"/>
                <w:szCs w:val="24"/>
                <w:lang w:val="uk-UA"/>
              </w:rPr>
            </w:pPr>
            <w:r w:rsidRPr="004D2730">
              <w:rPr>
                <w:rFonts w:ascii="Times New Roman" w:hAnsi="Times New Roman" w:cs="Times New Roman"/>
                <w:sz w:val="24"/>
                <w:szCs w:val="24"/>
                <w:lang w:val="uk-UA"/>
              </w:rPr>
              <w:t>ППН 04</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Методика викладання фахових дисциплін. Методика та організація наукових досліджень</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5</w:t>
            </w:r>
          </w:p>
        </w:tc>
      </w:tr>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sz w:val="24"/>
                <w:szCs w:val="24"/>
                <w:lang w:val="uk-UA"/>
              </w:rPr>
            </w:pPr>
            <w:r w:rsidRPr="004D2730">
              <w:rPr>
                <w:rFonts w:ascii="Times New Roman" w:hAnsi="Times New Roman" w:cs="Times New Roman"/>
                <w:sz w:val="24"/>
                <w:szCs w:val="24"/>
                <w:lang w:val="uk-UA"/>
              </w:rPr>
              <w:t>ППН 05</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Теорія та історія видавничої справи та редагування</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3</w:t>
            </w:r>
          </w:p>
        </w:tc>
      </w:tr>
      <w:tr w:rsidR="004D2730" w:rsidRPr="004D2730" w:rsidTr="004D2730">
        <w:tc>
          <w:tcPr>
            <w:tcW w:w="823" w:type="dxa"/>
          </w:tcPr>
          <w:p w:rsidR="004D2730" w:rsidRPr="004D2730" w:rsidRDefault="004D2730" w:rsidP="004D2730">
            <w:pPr>
              <w:jc w:val="center"/>
              <w:rPr>
                <w:rFonts w:ascii="Times New Roman" w:hAnsi="Times New Roman" w:cs="Times New Roman"/>
                <w:color w:val="auto"/>
              </w:rPr>
            </w:pPr>
            <w:r w:rsidRPr="004D2730">
              <w:rPr>
                <w:rFonts w:ascii="Times New Roman" w:hAnsi="Times New Roman" w:cs="Times New Roman"/>
                <w:color w:val="auto"/>
              </w:rPr>
              <w:t>ППН</w:t>
            </w:r>
          </w:p>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i/>
                <w:sz w:val="24"/>
                <w:szCs w:val="24"/>
                <w:vertAlign w:val="subscript"/>
                <w:lang w:val="uk-UA"/>
              </w:rPr>
            </w:pPr>
            <w:r w:rsidRPr="004D2730">
              <w:rPr>
                <w:rFonts w:ascii="Times New Roman" w:hAnsi="Times New Roman" w:cs="Times New Roman"/>
                <w:sz w:val="24"/>
                <w:szCs w:val="24"/>
                <w:lang w:val="uk-UA"/>
              </w:rPr>
              <w:t>06</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Атестація</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1.5</w:t>
            </w:r>
          </w:p>
        </w:tc>
      </w:tr>
      <w:tr w:rsidR="004D2730" w:rsidRPr="004D2730" w:rsidTr="004D2730">
        <w:tc>
          <w:tcPr>
            <w:tcW w:w="823" w:type="dxa"/>
          </w:tcPr>
          <w:p w:rsidR="004D2730" w:rsidRPr="004D2730" w:rsidRDefault="004D2730" w:rsidP="004D2730">
            <w:pPr>
              <w:jc w:val="center"/>
              <w:rPr>
                <w:rFonts w:ascii="Times New Roman" w:hAnsi="Times New Roman" w:cs="Times New Roman"/>
                <w:color w:val="auto"/>
              </w:rPr>
            </w:pPr>
            <w:r w:rsidRPr="004D2730">
              <w:rPr>
                <w:rFonts w:ascii="Times New Roman" w:hAnsi="Times New Roman" w:cs="Times New Roman"/>
                <w:color w:val="auto"/>
              </w:rPr>
              <w:t>ППН</w:t>
            </w:r>
          </w:p>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i/>
                <w:sz w:val="24"/>
                <w:szCs w:val="24"/>
                <w:vertAlign w:val="subscript"/>
                <w:lang w:val="uk-UA"/>
              </w:rPr>
            </w:pPr>
            <w:r w:rsidRPr="004D2730">
              <w:rPr>
                <w:rFonts w:ascii="Times New Roman" w:hAnsi="Times New Roman" w:cs="Times New Roman"/>
                <w:sz w:val="24"/>
                <w:szCs w:val="24"/>
                <w:lang w:val="uk-UA"/>
              </w:rPr>
              <w:t>07</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Дипломування</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16.5</w:t>
            </w:r>
          </w:p>
        </w:tc>
      </w:tr>
      <w:tr w:rsidR="004D2730" w:rsidRPr="004D2730" w:rsidTr="004D2730">
        <w:tc>
          <w:tcPr>
            <w:tcW w:w="823" w:type="dxa"/>
          </w:tcPr>
          <w:p w:rsidR="004D2730" w:rsidRPr="004D2730" w:rsidRDefault="004D2730" w:rsidP="004D2730">
            <w:pPr>
              <w:jc w:val="center"/>
              <w:rPr>
                <w:rFonts w:ascii="Times New Roman" w:hAnsi="Times New Roman" w:cs="Times New Roman"/>
                <w:color w:val="auto"/>
              </w:rPr>
            </w:pPr>
            <w:r w:rsidRPr="004D2730">
              <w:rPr>
                <w:rFonts w:ascii="Times New Roman" w:hAnsi="Times New Roman" w:cs="Times New Roman"/>
                <w:color w:val="auto"/>
              </w:rPr>
              <w:t>ППН</w:t>
            </w:r>
          </w:p>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i/>
                <w:sz w:val="24"/>
                <w:szCs w:val="24"/>
                <w:lang w:val="uk-UA"/>
              </w:rPr>
            </w:pPr>
            <w:r w:rsidRPr="004D2730">
              <w:rPr>
                <w:rFonts w:ascii="Times New Roman" w:hAnsi="Times New Roman" w:cs="Times New Roman"/>
                <w:sz w:val="24"/>
                <w:szCs w:val="24"/>
                <w:lang w:val="uk-UA"/>
              </w:rPr>
              <w:t>08</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Преддипломна практика</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12</w:t>
            </w:r>
          </w:p>
        </w:tc>
      </w:tr>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b/>
                <w:sz w:val="24"/>
                <w:szCs w:val="24"/>
                <w:lang w:val="uk-UA"/>
              </w:rPr>
            </w:pPr>
            <w:r w:rsidRPr="004D2730">
              <w:rPr>
                <w:rFonts w:ascii="Times New Roman" w:hAnsi="Times New Roman" w:cs="Times New Roman"/>
                <w:b/>
                <w:sz w:val="24"/>
                <w:szCs w:val="24"/>
                <w:lang w:val="uk-UA"/>
              </w:rPr>
              <w:t>2</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b/>
                <w:sz w:val="24"/>
                <w:szCs w:val="24"/>
                <w:lang w:val="uk-UA"/>
              </w:rPr>
            </w:pPr>
            <w:r w:rsidRPr="004D2730">
              <w:rPr>
                <w:rFonts w:ascii="Times New Roman" w:hAnsi="Times New Roman" w:cs="Times New Roman"/>
                <w:b/>
                <w:sz w:val="24"/>
                <w:szCs w:val="24"/>
                <w:lang w:val="uk-UA"/>
              </w:rPr>
              <w:t>ВИБІРКОВА ЧАСТИНА</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b/>
                <w:sz w:val="24"/>
                <w:szCs w:val="24"/>
                <w:lang w:val="uk-UA"/>
              </w:rPr>
            </w:pPr>
            <w:r w:rsidRPr="004D2730">
              <w:rPr>
                <w:rFonts w:ascii="Times New Roman" w:hAnsi="Times New Roman" w:cs="Times New Roman"/>
                <w:b/>
                <w:sz w:val="24"/>
                <w:szCs w:val="24"/>
                <w:lang w:val="uk-UA"/>
              </w:rPr>
              <w:t>22</w:t>
            </w:r>
          </w:p>
        </w:tc>
      </w:tr>
      <w:tr w:rsidR="004D2730" w:rsidRPr="004D2730" w:rsidTr="004D2730">
        <w:tc>
          <w:tcPr>
            <w:tcW w:w="7094" w:type="dxa"/>
            <w:gridSpan w:val="3"/>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i/>
                <w:sz w:val="24"/>
                <w:szCs w:val="24"/>
                <w:lang w:val="uk-UA"/>
              </w:rPr>
            </w:pPr>
            <w:r w:rsidRPr="004D2730">
              <w:rPr>
                <w:rFonts w:ascii="Times New Roman" w:hAnsi="Times New Roman" w:cs="Times New Roman"/>
                <w:i/>
                <w:sz w:val="24"/>
                <w:szCs w:val="24"/>
                <w:lang w:val="uk-UA"/>
              </w:rPr>
              <w:t>Дисципліни самостійного вибору ВНЗ</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i/>
                <w:sz w:val="24"/>
                <w:szCs w:val="24"/>
                <w:lang w:val="uk-UA"/>
              </w:rPr>
            </w:pPr>
            <w:r w:rsidRPr="004D2730">
              <w:rPr>
                <w:rFonts w:ascii="Times New Roman" w:hAnsi="Times New Roman" w:cs="Times New Roman"/>
                <w:i/>
                <w:sz w:val="24"/>
                <w:szCs w:val="24"/>
                <w:lang w:val="uk-UA"/>
              </w:rPr>
              <w:t>16</w:t>
            </w:r>
          </w:p>
        </w:tc>
      </w:tr>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sz w:val="24"/>
                <w:szCs w:val="24"/>
                <w:vertAlign w:val="subscript"/>
                <w:lang w:val="uk-UA"/>
              </w:rPr>
            </w:pPr>
            <w:r w:rsidRPr="004D2730">
              <w:rPr>
                <w:rFonts w:ascii="Times New Roman" w:hAnsi="Times New Roman" w:cs="Times New Roman"/>
                <w:sz w:val="24"/>
                <w:szCs w:val="24"/>
                <w:lang w:val="uk-UA" w:eastAsia="uk-UA"/>
              </w:rPr>
              <w:t>ППВВ 01</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Українське журналістикознавство</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3</w:t>
            </w:r>
          </w:p>
        </w:tc>
      </w:tr>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sz w:val="24"/>
                <w:szCs w:val="24"/>
                <w:lang w:val="uk-UA"/>
              </w:rPr>
            </w:pPr>
            <w:r w:rsidRPr="004D2730">
              <w:rPr>
                <w:rFonts w:ascii="Times New Roman" w:hAnsi="Times New Roman" w:cs="Times New Roman"/>
                <w:sz w:val="24"/>
                <w:szCs w:val="24"/>
                <w:lang w:val="uk-UA" w:eastAsia="uk-UA"/>
              </w:rPr>
              <w:lastRenderedPageBreak/>
              <w:t>ППВВ 02</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Інформаційна політика та безпека</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4</w:t>
            </w:r>
          </w:p>
        </w:tc>
      </w:tr>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sz w:val="24"/>
                <w:szCs w:val="24"/>
                <w:lang w:val="uk-UA"/>
              </w:rPr>
            </w:pPr>
            <w:r w:rsidRPr="004D2730">
              <w:rPr>
                <w:rFonts w:ascii="Times New Roman" w:hAnsi="Times New Roman" w:cs="Times New Roman"/>
                <w:sz w:val="24"/>
                <w:szCs w:val="24"/>
                <w:lang w:val="uk-UA" w:eastAsia="uk-UA"/>
              </w:rPr>
              <w:t>ППВВ 03</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Документознавство та архівознавство. Книгознавство та бібліотекознавство.</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4</w:t>
            </w:r>
          </w:p>
        </w:tc>
      </w:tr>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sz w:val="24"/>
                <w:szCs w:val="24"/>
                <w:lang w:val="uk-UA"/>
              </w:rPr>
            </w:pPr>
            <w:r w:rsidRPr="004D2730">
              <w:rPr>
                <w:rFonts w:ascii="Times New Roman" w:hAnsi="Times New Roman" w:cs="Times New Roman"/>
                <w:sz w:val="24"/>
                <w:szCs w:val="24"/>
                <w:lang w:val="uk-UA" w:eastAsia="uk-UA"/>
              </w:rPr>
              <w:t>ППВВ 04</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Прикладні соціально комунікаційні технології. Соціальна інформатика</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5</w:t>
            </w:r>
          </w:p>
        </w:tc>
      </w:tr>
      <w:tr w:rsidR="004D2730" w:rsidRPr="004D2730" w:rsidTr="004D2730">
        <w:tc>
          <w:tcPr>
            <w:tcW w:w="7094" w:type="dxa"/>
            <w:gridSpan w:val="3"/>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i/>
                <w:sz w:val="24"/>
                <w:szCs w:val="24"/>
                <w:lang w:val="uk-UA"/>
              </w:rPr>
            </w:pPr>
            <w:r w:rsidRPr="004D2730">
              <w:rPr>
                <w:rFonts w:ascii="Times New Roman" w:hAnsi="Times New Roman" w:cs="Times New Roman"/>
                <w:i/>
                <w:sz w:val="24"/>
                <w:szCs w:val="24"/>
                <w:lang w:val="uk-UA"/>
              </w:rPr>
              <w:t>Цикл дисциплін вільного вибору студента</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i/>
                <w:sz w:val="24"/>
                <w:szCs w:val="24"/>
                <w:lang w:val="uk-UA"/>
              </w:rPr>
            </w:pPr>
            <w:r w:rsidRPr="004D2730">
              <w:rPr>
                <w:rFonts w:ascii="Times New Roman" w:hAnsi="Times New Roman" w:cs="Times New Roman"/>
                <w:i/>
                <w:sz w:val="24"/>
                <w:szCs w:val="24"/>
                <w:lang w:val="uk-UA"/>
              </w:rPr>
              <w:t>6</w:t>
            </w:r>
          </w:p>
        </w:tc>
      </w:tr>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center"/>
              <w:rPr>
                <w:rFonts w:ascii="Times New Roman" w:hAnsi="Times New Roman" w:cs="Times New Roman"/>
                <w:sz w:val="24"/>
                <w:szCs w:val="24"/>
                <w:vertAlign w:val="subscript"/>
                <w:lang w:val="uk-UA"/>
              </w:rPr>
            </w:pPr>
            <w:r w:rsidRPr="004D2730">
              <w:rPr>
                <w:rFonts w:ascii="Times New Roman" w:hAnsi="Times New Roman" w:cs="Times New Roman"/>
                <w:sz w:val="24"/>
                <w:szCs w:val="24"/>
                <w:lang w:val="uk-UA" w:eastAsia="uk-UA"/>
              </w:rPr>
              <w:t>ППВС 01</w:t>
            </w: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 xml:space="preserve">Спецкурс за вибором. Гендер і друковані ЗМІ. Авторські програми на телебаченні. </w:t>
            </w:r>
          </w:p>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Практикум з фаху (з телевізійного менеджменту, з газетно-журнального менеджменту)</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sz w:val="24"/>
                <w:szCs w:val="24"/>
                <w:lang w:val="uk-UA"/>
              </w:rPr>
              <w:t>6</w:t>
            </w:r>
          </w:p>
        </w:tc>
      </w:tr>
      <w:tr w:rsidR="004D2730" w:rsidRPr="004D2730" w:rsidTr="004D2730">
        <w:tc>
          <w:tcPr>
            <w:tcW w:w="823"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vertAlign w:val="subscript"/>
                <w:lang w:val="uk-UA"/>
              </w:rPr>
            </w:pPr>
          </w:p>
        </w:tc>
        <w:tc>
          <w:tcPr>
            <w:tcW w:w="6271" w:type="dxa"/>
            <w:gridSpan w:val="2"/>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b/>
                <w:sz w:val="24"/>
                <w:szCs w:val="24"/>
                <w:lang w:val="uk-UA"/>
              </w:rPr>
              <w:t>Всього за програмою</w:t>
            </w:r>
          </w:p>
        </w:tc>
        <w:tc>
          <w:tcPr>
            <w:tcW w:w="2477" w:type="dxa"/>
          </w:tcPr>
          <w:p w:rsidR="004D2730" w:rsidRPr="004D2730" w:rsidRDefault="004D2730" w:rsidP="004D2730">
            <w:pPr>
              <w:pStyle w:val="a4"/>
              <w:widowControl w:val="0"/>
              <w:shd w:val="clear" w:color="auto" w:fill="auto"/>
              <w:spacing w:after="0" w:line="240" w:lineRule="auto"/>
              <w:ind w:firstLine="0"/>
              <w:jc w:val="both"/>
              <w:rPr>
                <w:rFonts w:ascii="Times New Roman" w:hAnsi="Times New Roman" w:cs="Times New Roman"/>
                <w:sz w:val="24"/>
                <w:szCs w:val="24"/>
                <w:lang w:val="uk-UA"/>
              </w:rPr>
            </w:pPr>
            <w:r w:rsidRPr="004D2730">
              <w:rPr>
                <w:rFonts w:ascii="Times New Roman" w:hAnsi="Times New Roman" w:cs="Times New Roman"/>
                <w:b/>
                <w:sz w:val="24"/>
                <w:szCs w:val="24"/>
                <w:lang w:val="uk-UA"/>
              </w:rPr>
              <w:t>90</w:t>
            </w:r>
          </w:p>
        </w:tc>
      </w:tr>
    </w:tbl>
    <w:p w:rsidR="004D2730" w:rsidRPr="004D2730" w:rsidRDefault="004D2730" w:rsidP="00816F79">
      <w:pPr>
        <w:pStyle w:val="a4"/>
        <w:widowControl w:val="0"/>
        <w:shd w:val="clear" w:color="auto" w:fill="auto"/>
        <w:spacing w:after="0" w:line="240" w:lineRule="auto"/>
        <w:ind w:firstLine="709"/>
        <w:jc w:val="both"/>
        <w:rPr>
          <w:rFonts w:ascii="Times New Roman" w:hAnsi="Times New Roman" w:cs="Times New Roman"/>
          <w:sz w:val="24"/>
          <w:szCs w:val="24"/>
          <w:lang w:val="uk-UA"/>
        </w:rPr>
      </w:pPr>
    </w:p>
    <w:p w:rsidR="00137150" w:rsidRPr="004D2730" w:rsidRDefault="00137150" w:rsidP="00B551A4">
      <w:pPr>
        <w:pStyle w:val="a4"/>
        <w:widowControl w:val="0"/>
        <w:shd w:val="clear" w:color="auto" w:fill="auto"/>
        <w:spacing w:after="0" w:line="240" w:lineRule="auto"/>
        <w:ind w:firstLine="709"/>
        <w:jc w:val="both"/>
        <w:rPr>
          <w:rFonts w:ascii="Times New Roman" w:hAnsi="Times New Roman" w:cs="Times New Roman"/>
          <w:sz w:val="24"/>
          <w:szCs w:val="24"/>
          <w:lang w:val="uk-UA"/>
        </w:rPr>
      </w:pPr>
    </w:p>
    <w:p w:rsidR="00137150" w:rsidRDefault="00137150" w:rsidP="00B551A4"/>
    <w:p w:rsidR="00137150" w:rsidRPr="00FA6F8B" w:rsidRDefault="00137150" w:rsidP="007B4B6E">
      <w:pPr>
        <w:widowControl w:val="0"/>
        <w:ind w:firstLine="709"/>
        <w:jc w:val="both"/>
        <w:rPr>
          <w:rFonts w:ascii="Times New Roman" w:hAnsi="Times New Roman" w:cs="Times New Roman"/>
          <w:b/>
          <w:sz w:val="28"/>
          <w:szCs w:val="28"/>
        </w:rPr>
      </w:pPr>
      <w:r w:rsidRPr="00FA6F8B">
        <w:rPr>
          <w:rFonts w:ascii="Times New Roman" w:hAnsi="Times New Roman" w:cs="Times New Roman"/>
          <w:b/>
          <w:sz w:val="28"/>
          <w:szCs w:val="28"/>
          <w:lang w:val="ru-RU"/>
        </w:rPr>
        <w:t>6</w:t>
      </w:r>
      <w:r w:rsidRPr="00FA6F8B">
        <w:rPr>
          <w:rFonts w:ascii="Times New Roman" w:hAnsi="Times New Roman" w:cs="Times New Roman"/>
          <w:b/>
          <w:sz w:val="28"/>
          <w:szCs w:val="28"/>
        </w:rPr>
        <w:t>.</w:t>
      </w:r>
      <w:r w:rsidRPr="00FA6F8B">
        <w:rPr>
          <w:rFonts w:ascii="Times New Roman" w:hAnsi="Times New Roman" w:cs="Times New Roman"/>
          <w:sz w:val="28"/>
          <w:szCs w:val="28"/>
        </w:rPr>
        <w:t xml:space="preserve"> </w:t>
      </w:r>
      <w:r w:rsidRPr="00FA6F8B">
        <w:rPr>
          <w:rFonts w:ascii="Times New Roman" w:hAnsi="Times New Roman" w:cs="Times New Roman"/>
          <w:b/>
          <w:sz w:val="28"/>
          <w:szCs w:val="28"/>
        </w:rPr>
        <w:t>Підходи до викладання та навчання</w:t>
      </w:r>
    </w:p>
    <w:p w:rsidR="00137150" w:rsidRPr="00FA6F8B" w:rsidRDefault="00137150" w:rsidP="00FA6F8B">
      <w:pPr>
        <w:pStyle w:val="a4"/>
        <w:widowControl w:val="0"/>
        <w:shd w:val="clear" w:color="auto" w:fill="auto"/>
        <w:spacing w:after="0" w:line="240" w:lineRule="auto"/>
        <w:ind w:firstLine="709"/>
        <w:jc w:val="both"/>
        <w:rPr>
          <w:rFonts w:ascii="Times New Roman" w:hAnsi="Times New Roman" w:cs="Times New Roman"/>
          <w:sz w:val="28"/>
          <w:szCs w:val="28"/>
        </w:rPr>
      </w:pPr>
      <w:r w:rsidRPr="00FA6F8B">
        <w:rPr>
          <w:rFonts w:ascii="Times New Roman" w:hAnsi="Times New Roman" w:cs="Times New Roman"/>
          <w:sz w:val="28"/>
          <w:szCs w:val="28"/>
          <w:lang w:eastAsia="uk-UA"/>
        </w:rPr>
        <w:t>- опис основних підходів, методів та технологій, передбачених програмою (наприклад, студентоцентроване на</w:t>
      </w:r>
      <w:r w:rsidR="004D2730">
        <w:rPr>
          <w:rFonts w:ascii="Times New Roman" w:hAnsi="Times New Roman" w:cs="Times New Roman"/>
          <w:sz w:val="28"/>
          <w:szCs w:val="28"/>
          <w:lang w:eastAsia="uk-UA"/>
        </w:rPr>
        <w:t>вчання, самонавчання, проблемно-</w:t>
      </w:r>
      <w:r w:rsidRPr="00FA6F8B">
        <w:rPr>
          <w:rFonts w:ascii="Times New Roman" w:hAnsi="Times New Roman" w:cs="Times New Roman"/>
          <w:sz w:val="28"/>
          <w:szCs w:val="28"/>
          <w:lang w:eastAsia="uk-UA"/>
        </w:rPr>
        <w:t>орієнтоване навчання, навчання на основі лабораторної практики);</w:t>
      </w:r>
    </w:p>
    <w:p w:rsidR="00137150" w:rsidRPr="00FA6F8B" w:rsidRDefault="00137150" w:rsidP="00FA6F8B">
      <w:pPr>
        <w:pStyle w:val="a4"/>
        <w:widowControl w:val="0"/>
        <w:shd w:val="clear" w:color="auto" w:fill="auto"/>
        <w:tabs>
          <w:tab w:val="left" w:pos="6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eastAsia="uk-UA"/>
        </w:rPr>
        <w:t xml:space="preserve">- </w:t>
      </w:r>
      <w:r w:rsidRPr="00FA6F8B">
        <w:rPr>
          <w:rFonts w:ascii="Times New Roman" w:hAnsi="Times New Roman" w:cs="Times New Roman"/>
          <w:sz w:val="28"/>
          <w:szCs w:val="28"/>
          <w:lang w:eastAsia="uk-UA"/>
        </w:rPr>
        <w:t>інтенсивний характер навчання</w:t>
      </w:r>
      <w:r>
        <w:rPr>
          <w:rFonts w:ascii="Times New Roman" w:hAnsi="Times New Roman" w:cs="Times New Roman"/>
          <w:sz w:val="28"/>
          <w:szCs w:val="28"/>
          <w:lang w:val="uk-UA" w:eastAsia="uk-UA"/>
        </w:rPr>
        <w:t xml:space="preserve"> </w:t>
      </w:r>
      <w:r w:rsidRPr="00FA6F8B">
        <w:rPr>
          <w:rFonts w:ascii="Times New Roman" w:hAnsi="Times New Roman" w:cs="Times New Roman"/>
          <w:sz w:val="28"/>
          <w:szCs w:val="28"/>
          <w:lang w:eastAsia="uk-UA"/>
        </w:rPr>
        <w:t xml:space="preserve">(усі заняття базуються на активному залученні слухачів до освітнього процесу </w:t>
      </w:r>
      <w:r w:rsidR="004D2730">
        <w:rPr>
          <w:rFonts w:ascii="Times New Roman" w:hAnsi="Times New Roman" w:cs="Times New Roman"/>
          <w:sz w:val="28"/>
          <w:szCs w:val="28"/>
        </w:rPr>
        <w:t>(</w:t>
      </w:r>
      <w:r w:rsidRPr="00FA6F8B">
        <w:rPr>
          <w:rFonts w:ascii="Times New Roman" w:hAnsi="Times New Roman" w:cs="Times New Roman"/>
          <w:sz w:val="28"/>
          <w:szCs w:val="28"/>
          <w:lang w:eastAsia="uk-UA"/>
        </w:rPr>
        <w:t>дискусії, ділові ігри, робота в міні-іграх, обмін досвідом);</w:t>
      </w:r>
    </w:p>
    <w:p w:rsidR="00137150" w:rsidRPr="00FA6F8B" w:rsidRDefault="00137150" w:rsidP="00FA6F8B">
      <w:pPr>
        <w:pStyle w:val="a4"/>
        <w:widowControl w:val="0"/>
        <w:shd w:val="clear" w:color="auto" w:fill="auto"/>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eastAsia="uk-UA"/>
        </w:rPr>
        <w:t xml:space="preserve">- </w:t>
      </w:r>
      <w:r w:rsidRPr="00FA6F8B">
        <w:rPr>
          <w:rFonts w:ascii="Times New Roman" w:hAnsi="Times New Roman" w:cs="Times New Roman"/>
          <w:sz w:val="28"/>
          <w:szCs w:val="28"/>
          <w:lang w:eastAsia="uk-UA"/>
        </w:rPr>
        <w:t xml:space="preserve">практична спрямованість </w:t>
      </w:r>
      <w:r w:rsidRPr="00FA6F8B">
        <w:rPr>
          <w:rFonts w:ascii="Times New Roman" w:hAnsi="Times New Roman" w:cs="Times New Roman"/>
          <w:sz w:val="28"/>
          <w:szCs w:val="28"/>
        </w:rPr>
        <w:t>(</w:t>
      </w:r>
      <w:r w:rsidRPr="00FA6F8B">
        <w:rPr>
          <w:rFonts w:ascii="Times New Roman" w:hAnsi="Times New Roman" w:cs="Times New Roman"/>
          <w:sz w:val="28"/>
          <w:szCs w:val="28"/>
          <w:lang w:eastAsia="uk-UA"/>
        </w:rPr>
        <w:t xml:space="preserve">широко використовуються приклади та ситуаційні вправи з практики банківських та інших фінансових установ, які функціонують на українському </w:t>
      </w:r>
      <w:r w:rsidRPr="00FA6F8B">
        <w:rPr>
          <w:rFonts w:ascii="Times New Roman" w:hAnsi="Times New Roman" w:cs="Times New Roman"/>
          <w:sz w:val="28"/>
          <w:szCs w:val="28"/>
        </w:rPr>
        <w:t>ринку);</w:t>
      </w:r>
    </w:p>
    <w:p w:rsidR="00137150" w:rsidRPr="00FA6F8B" w:rsidRDefault="00137150" w:rsidP="00FA6F8B">
      <w:pPr>
        <w:pStyle w:val="a4"/>
        <w:widowControl w:val="0"/>
        <w:shd w:val="clear" w:color="auto" w:fill="auto"/>
        <w:tabs>
          <w:tab w:val="left" w:pos="7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eastAsia="uk-UA"/>
        </w:rPr>
        <w:t xml:space="preserve">- </w:t>
      </w:r>
      <w:r w:rsidRPr="00FA6F8B">
        <w:rPr>
          <w:rFonts w:ascii="Times New Roman" w:hAnsi="Times New Roman" w:cs="Times New Roman"/>
          <w:sz w:val="28"/>
          <w:szCs w:val="28"/>
          <w:lang w:eastAsia="uk-UA"/>
        </w:rPr>
        <w:t xml:space="preserve">модульний формат навчання </w:t>
      </w:r>
      <w:r w:rsidRPr="00FA6F8B">
        <w:rPr>
          <w:rFonts w:ascii="Times New Roman" w:hAnsi="Times New Roman" w:cs="Times New Roman"/>
          <w:sz w:val="28"/>
          <w:szCs w:val="28"/>
        </w:rPr>
        <w:t>(</w:t>
      </w:r>
      <w:r w:rsidRPr="00FA6F8B">
        <w:rPr>
          <w:rFonts w:ascii="Times New Roman" w:hAnsi="Times New Roman" w:cs="Times New Roman"/>
          <w:sz w:val="28"/>
          <w:szCs w:val="28"/>
          <w:lang w:eastAsia="uk-UA"/>
        </w:rPr>
        <w:t>поєднання настановних сесій і самостійної роботи студентів дає можливіс</w:t>
      </w:r>
      <w:r w:rsidR="004D2730">
        <w:rPr>
          <w:rFonts w:ascii="Times New Roman" w:hAnsi="Times New Roman" w:cs="Times New Roman"/>
          <w:sz w:val="28"/>
          <w:szCs w:val="28"/>
          <w:lang w:eastAsia="uk-UA"/>
        </w:rPr>
        <w:t>ть отримання повноцінної бізнес</w:t>
      </w:r>
      <w:r w:rsidRPr="00FA6F8B">
        <w:rPr>
          <w:rFonts w:ascii="Times New Roman" w:hAnsi="Times New Roman" w:cs="Times New Roman"/>
          <w:sz w:val="28"/>
          <w:szCs w:val="28"/>
        </w:rPr>
        <w:t xml:space="preserve">- </w:t>
      </w:r>
      <w:r w:rsidRPr="00FA6F8B">
        <w:rPr>
          <w:rFonts w:ascii="Times New Roman" w:hAnsi="Times New Roman" w:cs="Times New Roman"/>
          <w:sz w:val="28"/>
          <w:szCs w:val="28"/>
          <w:lang w:eastAsia="uk-UA"/>
        </w:rPr>
        <w:t>освіти без відриву від основної виробничої діяльності);</w:t>
      </w:r>
    </w:p>
    <w:p w:rsidR="00137150" w:rsidRPr="00FA6F8B" w:rsidRDefault="00137150" w:rsidP="00FA6F8B">
      <w:pPr>
        <w:pStyle w:val="a4"/>
        <w:widowControl w:val="0"/>
        <w:shd w:val="clear" w:color="auto" w:fill="auto"/>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eastAsia="uk-UA"/>
        </w:rPr>
        <w:t xml:space="preserve">- </w:t>
      </w:r>
      <w:r w:rsidRPr="00FA6F8B">
        <w:rPr>
          <w:rFonts w:ascii="Times New Roman" w:hAnsi="Times New Roman" w:cs="Times New Roman"/>
          <w:sz w:val="28"/>
          <w:szCs w:val="28"/>
          <w:lang w:eastAsia="uk-UA"/>
        </w:rPr>
        <w:t xml:space="preserve">використання інноваційної технологій </w:t>
      </w:r>
      <w:r w:rsidRPr="00FA6F8B">
        <w:rPr>
          <w:rFonts w:ascii="Times New Roman" w:hAnsi="Times New Roman" w:cs="Times New Roman"/>
          <w:sz w:val="28"/>
          <w:szCs w:val="28"/>
        </w:rPr>
        <w:t>(</w:t>
      </w:r>
      <w:r w:rsidRPr="00FA6F8B">
        <w:rPr>
          <w:rFonts w:ascii="Times New Roman" w:hAnsi="Times New Roman" w:cs="Times New Roman"/>
          <w:sz w:val="28"/>
          <w:szCs w:val="28"/>
          <w:lang w:eastAsia="uk-UA"/>
        </w:rPr>
        <w:t>можливість самостійної роботи студентів з використанням електронних підручників та порадників, використання мультимедійних технологій).</w:t>
      </w:r>
    </w:p>
    <w:p w:rsidR="00137150" w:rsidRPr="00037DC7" w:rsidRDefault="00137150" w:rsidP="007B4B6E">
      <w:pPr>
        <w:widowControl w:val="0"/>
        <w:ind w:firstLine="709"/>
        <w:jc w:val="both"/>
        <w:rPr>
          <w:rFonts w:ascii="Times New Roman" w:hAnsi="Times New Roman" w:cs="Times New Roman"/>
          <w:b/>
          <w:sz w:val="28"/>
          <w:szCs w:val="28"/>
          <w:highlight w:val="yellow"/>
        </w:rPr>
      </w:pPr>
    </w:p>
    <w:p w:rsidR="00137150" w:rsidRDefault="00137150" w:rsidP="00E41C39">
      <w:pPr>
        <w:widowControl w:val="0"/>
        <w:ind w:firstLine="709"/>
        <w:jc w:val="both"/>
        <w:rPr>
          <w:rFonts w:ascii="Times New Roman" w:hAnsi="Times New Roman" w:cs="Times New Roman"/>
          <w:b/>
          <w:sz w:val="28"/>
          <w:szCs w:val="28"/>
        </w:rPr>
      </w:pPr>
      <w:r w:rsidRPr="00FA6F8B">
        <w:rPr>
          <w:rFonts w:ascii="Times New Roman" w:hAnsi="Times New Roman" w:cs="Times New Roman"/>
          <w:b/>
          <w:sz w:val="28"/>
          <w:szCs w:val="28"/>
        </w:rPr>
        <w:t>7. Система оцінювання</w:t>
      </w:r>
    </w:p>
    <w:p w:rsidR="00137150" w:rsidRPr="00FA6F8B" w:rsidRDefault="00137150" w:rsidP="00FA6F8B">
      <w:pPr>
        <w:pStyle w:val="a4"/>
        <w:widowControl w:val="0"/>
        <w:shd w:val="clear" w:color="auto" w:fill="auto"/>
        <w:spacing w:after="0" w:line="240" w:lineRule="auto"/>
        <w:ind w:firstLine="709"/>
        <w:jc w:val="both"/>
        <w:rPr>
          <w:rFonts w:ascii="Times New Roman" w:hAnsi="Times New Roman" w:cs="Times New Roman"/>
          <w:sz w:val="28"/>
          <w:szCs w:val="28"/>
        </w:rPr>
      </w:pPr>
      <w:r w:rsidRPr="00FA6F8B">
        <w:rPr>
          <w:rFonts w:ascii="Times New Roman" w:hAnsi="Times New Roman" w:cs="Times New Roman"/>
          <w:sz w:val="28"/>
          <w:szCs w:val="28"/>
          <w:lang w:eastAsia="uk-UA"/>
        </w:rPr>
        <w:t>Система оцінювання складається з:</w:t>
      </w:r>
    </w:p>
    <w:p w:rsidR="00137150" w:rsidRPr="00FA6F8B" w:rsidRDefault="00137150" w:rsidP="00FA6F8B">
      <w:pPr>
        <w:pStyle w:val="a4"/>
        <w:widowControl w:val="0"/>
        <w:numPr>
          <w:ilvl w:val="2"/>
          <w:numId w:val="3"/>
        </w:numPr>
        <w:shd w:val="clear" w:color="auto" w:fill="auto"/>
        <w:spacing w:after="0" w:line="240" w:lineRule="auto"/>
        <w:ind w:firstLine="720"/>
        <w:jc w:val="both"/>
        <w:rPr>
          <w:rFonts w:ascii="Times New Roman" w:hAnsi="Times New Roman" w:cs="Times New Roman"/>
          <w:sz w:val="28"/>
          <w:szCs w:val="28"/>
        </w:rPr>
      </w:pPr>
      <w:r w:rsidRPr="00FA6F8B">
        <w:rPr>
          <w:rFonts w:ascii="Times New Roman" w:hAnsi="Times New Roman" w:cs="Times New Roman"/>
          <w:sz w:val="28"/>
          <w:szCs w:val="28"/>
          <w:lang w:eastAsia="uk-UA"/>
        </w:rPr>
        <w:t>Поточного контролю, який проводиться у форма усного опитування або письмового експрес-контролю на практичних заняттях та лекціях, у формі виступів студентів при обговоренні питань на семінарських заняттях, у формі тестування, тощо. Результати поточного контролю (поточна успішність) є основною інформацією для визначення модульної оцінки, при проведенні заліку і враховуються при визначенні підсумкової екзаменаційної оцінки з дисципліни.</w:t>
      </w:r>
    </w:p>
    <w:p w:rsidR="00137150" w:rsidRPr="00FA6F8B" w:rsidRDefault="00137150" w:rsidP="00FA6F8B">
      <w:pPr>
        <w:pStyle w:val="a4"/>
        <w:widowControl w:val="0"/>
        <w:shd w:val="clear" w:color="auto" w:fill="auto"/>
        <w:spacing w:after="0" w:line="240" w:lineRule="auto"/>
        <w:ind w:firstLine="709"/>
        <w:jc w:val="both"/>
        <w:rPr>
          <w:rFonts w:ascii="Times New Roman" w:hAnsi="Times New Roman" w:cs="Times New Roman"/>
          <w:sz w:val="28"/>
          <w:szCs w:val="28"/>
        </w:rPr>
      </w:pPr>
      <w:r w:rsidRPr="00FA6F8B">
        <w:rPr>
          <w:rFonts w:ascii="Times New Roman" w:hAnsi="Times New Roman" w:cs="Times New Roman"/>
          <w:sz w:val="28"/>
          <w:szCs w:val="28"/>
          <w:lang w:eastAsia="uk-UA"/>
        </w:rPr>
        <w:t xml:space="preserve">Засвоєння тем (поточний контроль) контролюється на семінарських та практичних заняттях відповідно до конкретних цілей, засвоєння змістових модулів (проміжний контроль) - на практичних та семінарських підсумкових заняттях та/або виконанням індивідуальної семестрової роботи. </w:t>
      </w:r>
      <w:r w:rsidRPr="00FA6F8B">
        <w:rPr>
          <w:rFonts w:ascii="Times New Roman" w:hAnsi="Times New Roman" w:cs="Times New Roman"/>
          <w:sz w:val="28"/>
          <w:szCs w:val="28"/>
          <w:lang w:eastAsia="uk-UA"/>
        </w:rPr>
        <w:lastRenderedPageBreak/>
        <w:t>Застосовуються такі засоби діагностики рівня підготовки студентів:</w:t>
      </w:r>
    </w:p>
    <w:p w:rsidR="00137150" w:rsidRPr="00FA6F8B" w:rsidRDefault="00137150" w:rsidP="00FA6F8B">
      <w:pPr>
        <w:pStyle w:val="a4"/>
        <w:widowControl w:val="0"/>
        <w:numPr>
          <w:ilvl w:val="0"/>
          <w:numId w:val="3"/>
        </w:numPr>
        <w:shd w:val="clear" w:color="auto" w:fill="auto"/>
        <w:tabs>
          <w:tab w:val="left" w:pos="154"/>
        </w:tabs>
        <w:spacing w:after="0" w:line="240" w:lineRule="auto"/>
        <w:ind w:firstLine="709"/>
        <w:jc w:val="both"/>
        <w:rPr>
          <w:rFonts w:ascii="Times New Roman" w:hAnsi="Times New Roman" w:cs="Times New Roman"/>
          <w:sz w:val="28"/>
          <w:szCs w:val="28"/>
        </w:rPr>
      </w:pPr>
      <w:r w:rsidRPr="00FA6F8B">
        <w:rPr>
          <w:rFonts w:ascii="Times New Roman" w:hAnsi="Times New Roman" w:cs="Times New Roman"/>
          <w:sz w:val="28"/>
          <w:szCs w:val="28"/>
          <w:lang w:eastAsia="uk-UA"/>
        </w:rPr>
        <w:t>тестові завдання;</w:t>
      </w:r>
    </w:p>
    <w:p w:rsidR="00137150" w:rsidRPr="00FA6F8B" w:rsidRDefault="00137150" w:rsidP="00FA6F8B">
      <w:pPr>
        <w:pStyle w:val="a4"/>
        <w:widowControl w:val="0"/>
        <w:numPr>
          <w:ilvl w:val="0"/>
          <w:numId w:val="3"/>
        </w:numPr>
        <w:shd w:val="clear" w:color="auto" w:fill="auto"/>
        <w:tabs>
          <w:tab w:val="left" w:pos="158"/>
        </w:tabs>
        <w:spacing w:after="0" w:line="240" w:lineRule="auto"/>
        <w:ind w:firstLine="709"/>
        <w:jc w:val="both"/>
        <w:rPr>
          <w:rFonts w:ascii="Times New Roman" w:hAnsi="Times New Roman" w:cs="Times New Roman"/>
          <w:sz w:val="28"/>
          <w:szCs w:val="28"/>
        </w:rPr>
      </w:pPr>
      <w:r w:rsidRPr="00FA6F8B">
        <w:rPr>
          <w:rFonts w:ascii="Times New Roman" w:hAnsi="Times New Roman" w:cs="Times New Roman"/>
          <w:sz w:val="28"/>
          <w:szCs w:val="28"/>
          <w:lang w:eastAsia="uk-UA"/>
        </w:rPr>
        <w:t>розв'язування задач;</w:t>
      </w:r>
    </w:p>
    <w:p w:rsidR="00137150" w:rsidRPr="00FA6F8B" w:rsidRDefault="00137150" w:rsidP="00FA6F8B">
      <w:pPr>
        <w:pStyle w:val="a4"/>
        <w:widowControl w:val="0"/>
        <w:numPr>
          <w:ilvl w:val="0"/>
          <w:numId w:val="3"/>
        </w:numPr>
        <w:shd w:val="clear" w:color="auto" w:fill="auto"/>
        <w:tabs>
          <w:tab w:val="left" w:pos="178"/>
        </w:tabs>
        <w:spacing w:after="0" w:line="240" w:lineRule="auto"/>
        <w:ind w:firstLine="709"/>
        <w:jc w:val="both"/>
        <w:rPr>
          <w:rFonts w:ascii="Times New Roman" w:hAnsi="Times New Roman" w:cs="Times New Roman"/>
          <w:sz w:val="28"/>
          <w:szCs w:val="28"/>
        </w:rPr>
      </w:pPr>
      <w:r w:rsidRPr="00FA6F8B">
        <w:rPr>
          <w:rFonts w:ascii="Times New Roman" w:hAnsi="Times New Roman" w:cs="Times New Roman"/>
          <w:sz w:val="28"/>
          <w:szCs w:val="28"/>
          <w:lang w:eastAsia="uk-UA"/>
        </w:rPr>
        <w:t>виконання творчих завдань;</w:t>
      </w:r>
    </w:p>
    <w:p w:rsidR="00137150" w:rsidRPr="00FA6F8B" w:rsidRDefault="00137150" w:rsidP="00FA6F8B">
      <w:pPr>
        <w:pStyle w:val="a4"/>
        <w:widowControl w:val="0"/>
        <w:numPr>
          <w:ilvl w:val="0"/>
          <w:numId w:val="3"/>
        </w:numPr>
        <w:shd w:val="clear" w:color="auto" w:fill="auto"/>
        <w:tabs>
          <w:tab w:val="left" w:pos="178"/>
        </w:tabs>
        <w:spacing w:after="0" w:line="240" w:lineRule="auto"/>
        <w:ind w:firstLine="709"/>
        <w:jc w:val="both"/>
        <w:rPr>
          <w:rFonts w:ascii="Times New Roman" w:hAnsi="Times New Roman" w:cs="Times New Roman"/>
          <w:sz w:val="28"/>
          <w:szCs w:val="28"/>
        </w:rPr>
      </w:pPr>
      <w:r w:rsidRPr="00FA6F8B">
        <w:rPr>
          <w:rFonts w:ascii="Times New Roman" w:hAnsi="Times New Roman" w:cs="Times New Roman"/>
          <w:sz w:val="28"/>
          <w:szCs w:val="28"/>
          <w:lang w:eastAsia="uk-UA"/>
        </w:rPr>
        <w:t>виконання індивідуальної семестрової роботи.</w:t>
      </w:r>
    </w:p>
    <w:p w:rsidR="00137150" w:rsidRDefault="00137150" w:rsidP="00FA6F8B">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C1E33">
        <w:rPr>
          <w:rFonts w:ascii="Times New Roman" w:hAnsi="Times New Roman" w:cs="Times New Roman"/>
          <w:spacing w:val="-20"/>
          <w:sz w:val="28"/>
          <w:szCs w:val="28"/>
        </w:rPr>
        <w:t>Семестровий підсумковий контроль з дисциплін є обов'язковою формою контролю навчальних досягнень студента. Він проводиться відповідно до навчального плану у вигляді семестрового заліку та/ або екзамену в терміни, встановлений графіком навчального процесу.</w:t>
      </w:r>
    </w:p>
    <w:p w:rsidR="00137150" w:rsidRPr="00FA6F8B" w:rsidRDefault="00137150" w:rsidP="00FA6F8B">
      <w:pPr>
        <w:widowControl w:val="0"/>
        <w:ind w:firstLine="709"/>
        <w:jc w:val="both"/>
        <w:rPr>
          <w:rFonts w:ascii="Times New Roman" w:hAnsi="Times New Roman" w:cs="Times New Roman"/>
          <w:b/>
          <w:sz w:val="28"/>
          <w:szCs w:val="28"/>
        </w:rPr>
      </w:pPr>
      <w:r>
        <w:rPr>
          <w:rFonts w:ascii="Times New Roman" w:hAnsi="Times New Roman" w:cs="Times New Roman"/>
          <w:sz w:val="28"/>
          <w:szCs w:val="28"/>
        </w:rPr>
        <w:t>7. Державна атестація – підготовка та захист магістерської дипломної роботи.</w:t>
      </w:r>
    </w:p>
    <w:p w:rsidR="00137150" w:rsidRDefault="00137150" w:rsidP="00E41C39">
      <w:pPr>
        <w:widowControl w:val="0"/>
        <w:ind w:firstLine="709"/>
        <w:jc w:val="both"/>
        <w:rPr>
          <w:rFonts w:ascii="Times New Roman" w:hAnsi="Times New Roman" w:cs="Times New Roman"/>
          <w:b/>
          <w:sz w:val="28"/>
          <w:szCs w:val="28"/>
        </w:rPr>
      </w:pPr>
    </w:p>
    <w:p w:rsidR="00137150" w:rsidRPr="00DC1E33" w:rsidRDefault="00137150" w:rsidP="00E41C39">
      <w:pPr>
        <w:widowControl w:val="0"/>
        <w:ind w:firstLine="709"/>
        <w:jc w:val="both"/>
        <w:rPr>
          <w:rFonts w:ascii="Times New Roman" w:hAnsi="Times New Roman" w:cs="Times New Roman"/>
          <w:b/>
          <w:sz w:val="28"/>
          <w:szCs w:val="28"/>
        </w:rPr>
      </w:pPr>
      <w:r w:rsidRPr="00DC1E33">
        <w:rPr>
          <w:rFonts w:ascii="Times New Roman" w:hAnsi="Times New Roman" w:cs="Times New Roman"/>
          <w:b/>
          <w:sz w:val="28"/>
          <w:szCs w:val="28"/>
        </w:rPr>
        <w:t>8. Компетентності магістра за освітньою програмою «</w:t>
      </w:r>
      <w:r w:rsidR="004D2730">
        <w:rPr>
          <w:rFonts w:ascii="Times New Roman" w:hAnsi="Times New Roman" w:cs="Times New Roman"/>
          <w:b/>
          <w:sz w:val="28"/>
          <w:szCs w:val="28"/>
        </w:rPr>
        <w:t>Журналістика</w:t>
      </w:r>
      <w:r w:rsidRPr="00DC1E33">
        <w:rPr>
          <w:rFonts w:ascii="Times New Roman" w:hAnsi="Times New Roman" w:cs="Times New Roman"/>
          <w:b/>
          <w:sz w:val="28"/>
          <w:szCs w:val="28"/>
        </w:rPr>
        <w:t xml:space="preserve">»  спеціальності </w:t>
      </w:r>
      <w:r w:rsidR="004D2730" w:rsidRPr="00B73AA0">
        <w:rPr>
          <w:rFonts w:ascii="Times New Roman" w:hAnsi="Times New Roman" w:cs="Times New Roman"/>
          <w:b/>
          <w:color w:val="auto"/>
          <w:sz w:val="28"/>
          <w:szCs w:val="28"/>
        </w:rPr>
        <w:t xml:space="preserve">061 </w:t>
      </w:r>
      <w:r w:rsidR="004D2730">
        <w:rPr>
          <w:rFonts w:ascii="Times New Roman" w:hAnsi="Times New Roman" w:cs="Times New Roman"/>
          <w:b/>
          <w:color w:val="auto"/>
          <w:sz w:val="28"/>
          <w:szCs w:val="28"/>
        </w:rPr>
        <w:t>«</w:t>
      </w:r>
      <w:r w:rsidR="004D2730" w:rsidRPr="00B73AA0">
        <w:rPr>
          <w:rFonts w:ascii="Times New Roman" w:hAnsi="Times New Roman" w:cs="Times New Roman"/>
          <w:b/>
          <w:color w:val="auto"/>
          <w:sz w:val="28"/>
          <w:szCs w:val="28"/>
        </w:rPr>
        <w:t>Журналістика</w:t>
      </w:r>
      <w:r w:rsidR="004D2730">
        <w:rPr>
          <w:rFonts w:ascii="Times New Roman" w:hAnsi="Times New Roman" w:cs="Times New Roman"/>
          <w:b/>
          <w:color w:val="auto"/>
          <w:sz w:val="28"/>
          <w:szCs w:val="28"/>
        </w:rPr>
        <w:t>»</w:t>
      </w:r>
    </w:p>
    <w:p w:rsidR="004D2730" w:rsidRDefault="004D2730" w:rsidP="00E41C39">
      <w:pPr>
        <w:widowControl w:val="0"/>
        <w:ind w:firstLine="709"/>
        <w:jc w:val="both"/>
        <w:rPr>
          <w:rFonts w:ascii="Times New Roman" w:hAnsi="Times New Roman" w:cs="Times New Roman"/>
          <w:b/>
          <w:sz w:val="28"/>
          <w:szCs w:val="28"/>
        </w:rPr>
      </w:pPr>
    </w:p>
    <w:p w:rsidR="00137150" w:rsidRPr="00DC1E33" w:rsidRDefault="00137150" w:rsidP="00E41C39">
      <w:pPr>
        <w:widowControl w:val="0"/>
        <w:ind w:firstLine="709"/>
        <w:jc w:val="both"/>
        <w:rPr>
          <w:rFonts w:ascii="Times New Roman" w:hAnsi="Times New Roman" w:cs="Times New Roman"/>
          <w:b/>
          <w:sz w:val="28"/>
          <w:szCs w:val="28"/>
        </w:rPr>
      </w:pPr>
      <w:r w:rsidRPr="00DC1E33">
        <w:rPr>
          <w:rFonts w:ascii="Times New Roman" w:hAnsi="Times New Roman" w:cs="Times New Roman"/>
          <w:b/>
          <w:sz w:val="28"/>
          <w:szCs w:val="28"/>
        </w:rPr>
        <w:t>8.1. Інтегральна компетентність</w:t>
      </w:r>
    </w:p>
    <w:p w:rsidR="00137150" w:rsidRPr="00DC1E33" w:rsidRDefault="00137150" w:rsidP="00E41C39">
      <w:pPr>
        <w:widowControl w:val="0"/>
        <w:ind w:firstLine="709"/>
        <w:jc w:val="both"/>
        <w:rPr>
          <w:rFonts w:ascii="Times New Roman" w:hAnsi="Times New Roman" w:cs="Times New Roman"/>
          <w:b/>
          <w:sz w:val="28"/>
          <w:szCs w:val="28"/>
        </w:rPr>
      </w:pPr>
      <w:r w:rsidRPr="00DC1E33">
        <w:rPr>
          <w:rFonts w:ascii="Times New Roman" w:hAnsi="Times New Roman" w:cs="Times New Roman"/>
          <w:sz w:val="28"/>
          <w:szCs w:val="28"/>
          <w:lang w:eastAsia="ru-RU"/>
        </w:rPr>
        <w:t>Здатність розв’язувати складні задачі і проблеми у галузі професійної діяльності або у процесі навчання, що передбачає проведення досліджень та/або здійснення інновацій у сфері туризму.</w:t>
      </w:r>
    </w:p>
    <w:p w:rsidR="00137150" w:rsidRDefault="00137150" w:rsidP="00E41C39">
      <w:pPr>
        <w:widowControl w:val="0"/>
        <w:ind w:firstLine="709"/>
        <w:jc w:val="both"/>
        <w:rPr>
          <w:rFonts w:ascii="Times New Roman" w:hAnsi="Times New Roman" w:cs="Times New Roman"/>
          <w:b/>
          <w:sz w:val="28"/>
          <w:szCs w:val="28"/>
        </w:rPr>
      </w:pPr>
    </w:p>
    <w:p w:rsidR="00137150" w:rsidRDefault="00137150" w:rsidP="00E41C39">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8.2. Загальні компетентності</w:t>
      </w:r>
    </w:p>
    <w:p w:rsidR="00137150" w:rsidRDefault="00137150" w:rsidP="00E41C39">
      <w:pPr>
        <w:widowControl w:val="0"/>
        <w:ind w:firstLine="709"/>
        <w:jc w:val="both"/>
        <w:rPr>
          <w:rFonts w:ascii="Times New Roman" w:hAnsi="Times New Roman" w:cs="Times New Roman"/>
          <w:b/>
          <w:sz w:val="28"/>
          <w:szCs w:val="28"/>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9071"/>
      </w:tblGrid>
      <w:tr w:rsidR="004D2730" w:rsidRPr="00B73AA0" w:rsidTr="004D2730">
        <w:trPr>
          <w:trHeight w:val="274"/>
        </w:trPr>
        <w:tc>
          <w:tcPr>
            <w:tcW w:w="724" w:type="dxa"/>
          </w:tcPr>
          <w:p w:rsidR="004D2730" w:rsidRPr="00B73AA0" w:rsidRDefault="004D2730" w:rsidP="004D2730">
            <w:pPr>
              <w:widowControl w:val="0"/>
              <w:jc w:val="both"/>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ЗК</w:t>
            </w:r>
            <w:r w:rsidRPr="00B73AA0">
              <w:rPr>
                <w:rFonts w:ascii="Times New Roman" w:hAnsi="Times New Roman" w:cs="Times New Roman"/>
                <w:color w:val="auto"/>
                <w:sz w:val="28"/>
                <w:szCs w:val="28"/>
                <w:vertAlign w:val="subscript"/>
              </w:rPr>
              <w:t>1</w:t>
            </w:r>
          </w:p>
        </w:tc>
        <w:tc>
          <w:tcPr>
            <w:tcW w:w="9071" w:type="dxa"/>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eastAsia="Times New Roman" w:hAnsi="Times New Roman" w:cs="Times New Roman"/>
                <w:color w:val="auto"/>
                <w:sz w:val="28"/>
                <w:szCs w:val="28"/>
                <w:lang w:eastAsia="ru-RU"/>
              </w:rPr>
              <w:t>Здатність до абстрактного мислення, аналізу та синтезу.</w:t>
            </w:r>
          </w:p>
        </w:tc>
      </w:tr>
      <w:tr w:rsidR="004D2730" w:rsidRPr="00B73AA0" w:rsidTr="004D2730">
        <w:trPr>
          <w:trHeight w:val="274"/>
        </w:trPr>
        <w:tc>
          <w:tcPr>
            <w:tcW w:w="724" w:type="dxa"/>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ЗК</w:t>
            </w:r>
            <w:r w:rsidRPr="00B73AA0">
              <w:rPr>
                <w:rFonts w:ascii="Times New Roman" w:hAnsi="Times New Roman" w:cs="Times New Roman"/>
                <w:color w:val="auto"/>
                <w:sz w:val="28"/>
                <w:szCs w:val="28"/>
                <w:vertAlign w:val="subscript"/>
              </w:rPr>
              <w:t>2</w:t>
            </w:r>
          </w:p>
        </w:tc>
        <w:tc>
          <w:tcPr>
            <w:tcW w:w="9071" w:type="dxa"/>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eastAsia="Times New Roman" w:hAnsi="Times New Roman" w:cs="Times New Roman"/>
                <w:color w:val="auto"/>
                <w:sz w:val="28"/>
                <w:szCs w:val="28"/>
                <w:lang w:eastAsia="ru-RU"/>
              </w:rPr>
              <w:t>Здатність застосовувати знання у практичних ситуаціях.</w:t>
            </w:r>
          </w:p>
        </w:tc>
      </w:tr>
      <w:tr w:rsidR="004D2730" w:rsidRPr="00B73AA0" w:rsidTr="004D2730">
        <w:trPr>
          <w:trHeight w:val="274"/>
        </w:trPr>
        <w:tc>
          <w:tcPr>
            <w:tcW w:w="724" w:type="dxa"/>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ЗК</w:t>
            </w:r>
            <w:r w:rsidRPr="00B73AA0">
              <w:rPr>
                <w:rFonts w:ascii="Times New Roman" w:hAnsi="Times New Roman" w:cs="Times New Roman"/>
                <w:color w:val="auto"/>
                <w:sz w:val="28"/>
                <w:szCs w:val="28"/>
                <w:vertAlign w:val="subscript"/>
              </w:rPr>
              <w:t>3</w:t>
            </w:r>
          </w:p>
        </w:tc>
        <w:tc>
          <w:tcPr>
            <w:tcW w:w="9071" w:type="dxa"/>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eastAsia="Times New Roman" w:hAnsi="Times New Roman" w:cs="Times New Roman"/>
                <w:color w:val="auto"/>
                <w:sz w:val="28"/>
                <w:szCs w:val="28"/>
                <w:lang w:eastAsia="ru-RU"/>
              </w:rPr>
              <w:t>Здатність до пошуку, оброблення та аналізу інформації з різних джерел.</w:t>
            </w:r>
          </w:p>
        </w:tc>
      </w:tr>
      <w:tr w:rsidR="004D2730" w:rsidRPr="00B73AA0" w:rsidTr="004D2730">
        <w:trPr>
          <w:trHeight w:val="274"/>
        </w:trPr>
        <w:tc>
          <w:tcPr>
            <w:tcW w:w="724" w:type="dxa"/>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ЗК</w:t>
            </w:r>
            <w:r w:rsidRPr="00B73AA0">
              <w:rPr>
                <w:rFonts w:ascii="Times New Roman" w:hAnsi="Times New Roman" w:cs="Times New Roman"/>
                <w:color w:val="auto"/>
                <w:sz w:val="28"/>
                <w:szCs w:val="28"/>
                <w:vertAlign w:val="subscript"/>
              </w:rPr>
              <w:t>4</w:t>
            </w:r>
          </w:p>
        </w:tc>
        <w:tc>
          <w:tcPr>
            <w:tcW w:w="9071" w:type="dxa"/>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eastAsia="Times New Roman" w:hAnsi="Times New Roman" w:cs="Times New Roman"/>
                <w:color w:val="auto"/>
                <w:sz w:val="28"/>
                <w:szCs w:val="28"/>
                <w:lang w:eastAsia="ru-RU"/>
              </w:rPr>
              <w:t>Здатність до адаптації та дії в новій ситуації.</w:t>
            </w:r>
          </w:p>
        </w:tc>
      </w:tr>
      <w:tr w:rsidR="004D2730" w:rsidRPr="00B73AA0" w:rsidTr="004D2730">
        <w:trPr>
          <w:trHeight w:val="287"/>
        </w:trPr>
        <w:tc>
          <w:tcPr>
            <w:tcW w:w="724" w:type="dxa"/>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ЗК</w:t>
            </w:r>
            <w:r w:rsidRPr="00B73AA0">
              <w:rPr>
                <w:rFonts w:ascii="Times New Roman" w:hAnsi="Times New Roman" w:cs="Times New Roman"/>
                <w:color w:val="auto"/>
                <w:sz w:val="28"/>
                <w:szCs w:val="28"/>
                <w:vertAlign w:val="subscript"/>
              </w:rPr>
              <w:t>5</w:t>
            </w:r>
          </w:p>
        </w:tc>
        <w:tc>
          <w:tcPr>
            <w:tcW w:w="9071" w:type="dxa"/>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eastAsia="Times New Roman" w:hAnsi="Times New Roman" w:cs="Times New Roman"/>
                <w:color w:val="auto"/>
                <w:sz w:val="28"/>
                <w:szCs w:val="28"/>
                <w:lang w:eastAsia="ru-RU"/>
              </w:rPr>
              <w:t>Вміння виявляти, ставити та вирішувати проблеми.</w:t>
            </w:r>
          </w:p>
        </w:tc>
      </w:tr>
      <w:tr w:rsidR="004D2730" w:rsidRPr="00B73AA0" w:rsidTr="004D2730">
        <w:trPr>
          <w:trHeight w:val="274"/>
        </w:trPr>
        <w:tc>
          <w:tcPr>
            <w:tcW w:w="724" w:type="dxa"/>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ЗК</w:t>
            </w:r>
            <w:r w:rsidRPr="00B73AA0">
              <w:rPr>
                <w:rFonts w:ascii="Times New Roman" w:hAnsi="Times New Roman" w:cs="Times New Roman"/>
                <w:color w:val="auto"/>
                <w:sz w:val="28"/>
                <w:szCs w:val="28"/>
                <w:vertAlign w:val="subscript"/>
              </w:rPr>
              <w:t>6</w:t>
            </w:r>
          </w:p>
        </w:tc>
        <w:tc>
          <w:tcPr>
            <w:tcW w:w="9071" w:type="dxa"/>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eastAsia="Times New Roman" w:hAnsi="Times New Roman" w:cs="Times New Roman"/>
                <w:color w:val="auto"/>
                <w:sz w:val="28"/>
                <w:szCs w:val="28"/>
                <w:lang w:eastAsia="ru-RU"/>
              </w:rPr>
              <w:t>Здатність працювати в команді</w:t>
            </w:r>
          </w:p>
        </w:tc>
      </w:tr>
      <w:tr w:rsidR="004D2730" w:rsidRPr="00B73AA0" w:rsidTr="004D2730">
        <w:trPr>
          <w:trHeight w:val="548"/>
        </w:trPr>
        <w:tc>
          <w:tcPr>
            <w:tcW w:w="724" w:type="dxa"/>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ЗК</w:t>
            </w:r>
            <w:r w:rsidRPr="00B73AA0">
              <w:rPr>
                <w:rFonts w:ascii="Times New Roman" w:hAnsi="Times New Roman" w:cs="Times New Roman"/>
                <w:color w:val="auto"/>
                <w:sz w:val="28"/>
                <w:szCs w:val="28"/>
                <w:vertAlign w:val="subscript"/>
              </w:rPr>
              <w:t>7</w:t>
            </w:r>
          </w:p>
        </w:tc>
        <w:tc>
          <w:tcPr>
            <w:tcW w:w="9071" w:type="dxa"/>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eastAsia="Times New Roman" w:hAnsi="Times New Roman" w:cs="Times New Roman"/>
                <w:color w:val="auto"/>
                <w:sz w:val="28"/>
                <w:szCs w:val="28"/>
                <w:lang w:eastAsia="ru-RU"/>
              </w:rPr>
              <w:t>Здатність спілкуватися з представниками інших професійних груп різного рівня (з експертами з інших галузей знань/видів журналістської діяльності).</w:t>
            </w:r>
          </w:p>
        </w:tc>
      </w:tr>
      <w:tr w:rsidR="004D2730" w:rsidRPr="00B73AA0" w:rsidTr="004D2730">
        <w:trPr>
          <w:trHeight w:val="274"/>
        </w:trPr>
        <w:tc>
          <w:tcPr>
            <w:tcW w:w="724" w:type="dxa"/>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ЗК</w:t>
            </w:r>
            <w:r w:rsidRPr="00B73AA0">
              <w:rPr>
                <w:rFonts w:ascii="Times New Roman" w:hAnsi="Times New Roman" w:cs="Times New Roman"/>
                <w:color w:val="auto"/>
                <w:sz w:val="28"/>
                <w:szCs w:val="28"/>
                <w:vertAlign w:val="subscript"/>
              </w:rPr>
              <w:t>8</w:t>
            </w:r>
          </w:p>
        </w:tc>
        <w:tc>
          <w:tcPr>
            <w:tcW w:w="9071" w:type="dxa"/>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eastAsia="Times New Roman" w:hAnsi="Times New Roman" w:cs="Times New Roman"/>
                <w:color w:val="auto"/>
                <w:sz w:val="28"/>
                <w:szCs w:val="28"/>
                <w:lang w:eastAsia="ru-RU"/>
              </w:rPr>
              <w:t>Здатність розробляти та управляти медійними проектами.</w:t>
            </w:r>
          </w:p>
        </w:tc>
      </w:tr>
      <w:tr w:rsidR="004D2730" w:rsidRPr="00B73AA0" w:rsidTr="004D2730">
        <w:trPr>
          <w:trHeight w:val="287"/>
        </w:trPr>
        <w:tc>
          <w:tcPr>
            <w:tcW w:w="724" w:type="dxa"/>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ЗК</w:t>
            </w:r>
            <w:r w:rsidRPr="00B73AA0">
              <w:rPr>
                <w:rFonts w:ascii="Times New Roman" w:hAnsi="Times New Roman" w:cs="Times New Roman"/>
                <w:color w:val="auto"/>
                <w:sz w:val="28"/>
                <w:szCs w:val="28"/>
                <w:vertAlign w:val="subscript"/>
              </w:rPr>
              <w:t>9</w:t>
            </w:r>
          </w:p>
        </w:tc>
        <w:tc>
          <w:tcPr>
            <w:tcW w:w="9071" w:type="dxa"/>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eastAsia="Times New Roman" w:hAnsi="Times New Roman" w:cs="Times New Roman"/>
                <w:color w:val="auto"/>
                <w:sz w:val="28"/>
                <w:szCs w:val="28"/>
                <w:lang w:eastAsia="ru-RU"/>
              </w:rPr>
              <w:t>Здатність оцінювати та забезпечувати якість виконуваних робіт.</w:t>
            </w:r>
          </w:p>
        </w:tc>
      </w:tr>
      <w:tr w:rsidR="004D2730" w:rsidRPr="00B73AA0" w:rsidTr="004D2730">
        <w:trPr>
          <w:trHeight w:val="274"/>
        </w:trPr>
        <w:tc>
          <w:tcPr>
            <w:tcW w:w="724" w:type="dxa"/>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ЗК</w:t>
            </w:r>
            <w:r w:rsidRPr="00B73AA0">
              <w:rPr>
                <w:rFonts w:ascii="Times New Roman" w:hAnsi="Times New Roman" w:cs="Times New Roman"/>
                <w:color w:val="auto"/>
                <w:sz w:val="28"/>
                <w:szCs w:val="28"/>
                <w:vertAlign w:val="subscript"/>
              </w:rPr>
              <w:t>10</w:t>
            </w:r>
          </w:p>
        </w:tc>
        <w:tc>
          <w:tcPr>
            <w:tcW w:w="9071" w:type="dxa"/>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eastAsia="Times New Roman" w:hAnsi="Times New Roman" w:cs="Times New Roman"/>
                <w:color w:val="auto"/>
                <w:sz w:val="28"/>
                <w:szCs w:val="28"/>
                <w:lang w:eastAsia="ru-RU"/>
              </w:rPr>
              <w:t>Здатність працювати в міжнародному контексті.</w:t>
            </w:r>
          </w:p>
        </w:tc>
      </w:tr>
      <w:tr w:rsidR="004D2730" w:rsidRPr="00B73AA0" w:rsidTr="004D2730">
        <w:trPr>
          <w:trHeight w:val="274"/>
        </w:trPr>
        <w:tc>
          <w:tcPr>
            <w:tcW w:w="724" w:type="dxa"/>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ЗК</w:t>
            </w:r>
            <w:r w:rsidRPr="00B73AA0">
              <w:rPr>
                <w:rFonts w:ascii="Times New Roman" w:hAnsi="Times New Roman" w:cs="Times New Roman"/>
                <w:color w:val="auto"/>
                <w:sz w:val="28"/>
                <w:szCs w:val="28"/>
                <w:vertAlign w:val="subscript"/>
              </w:rPr>
              <w:t>11</w:t>
            </w:r>
          </w:p>
        </w:tc>
        <w:tc>
          <w:tcPr>
            <w:tcW w:w="9071" w:type="dxa"/>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eastAsia="Times New Roman" w:hAnsi="Times New Roman" w:cs="Times New Roman"/>
                <w:color w:val="auto"/>
                <w:sz w:val="28"/>
                <w:szCs w:val="28"/>
                <w:lang w:eastAsia="ru-RU"/>
              </w:rPr>
              <w:t>Визначеність і наполегливість щодо поставлених завдань і взятих обов’язків.</w:t>
            </w:r>
          </w:p>
        </w:tc>
      </w:tr>
      <w:tr w:rsidR="004D2730" w:rsidRPr="00B73AA0" w:rsidTr="004D2730">
        <w:trPr>
          <w:trHeight w:val="328"/>
        </w:trPr>
        <w:tc>
          <w:tcPr>
            <w:tcW w:w="724" w:type="dxa"/>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ЗК</w:t>
            </w:r>
            <w:r w:rsidRPr="00B73AA0">
              <w:rPr>
                <w:rFonts w:ascii="Times New Roman" w:hAnsi="Times New Roman" w:cs="Times New Roman"/>
                <w:color w:val="auto"/>
                <w:sz w:val="28"/>
                <w:szCs w:val="28"/>
                <w:vertAlign w:val="subscript"/>
              </w:rPr>
              <w:t>12</w:t>
            </w:r>
          </w:p>
        </w:tc>
        <w:tc>
          <w:tcPr>
            <w:tcW w:w="9071" w:type="dxa"/>
          </w:tcPr>
          <w:p w:rsidR="004D2730" w:rsidRPr="00B73AA0" w:rsidRDefault="004D2730" w:rsidP="004D2730">
            <w:pPr>
              <w:pStyle w:val="10"/>
              <w:shd w:val="clear" w:color="auto" w:fill="FFFFFF"/>
              <w:tabs>
                <w:tab w:val="left" w:pos="495"/>
                <w:tab w:val="left" w:pos="920"/>
              </w:tabs>
              <w:spacing w:after="0" w:line="240" w:lineRule="auto"/>
              <w:ind w:left="69"/>
              <w:jc w:val="both"/>
              <w:textAlignment w:val="baseline"/>
              <w:rPr>
                <w:rFonts w:ascii="Times New Roman" w:eastAsia="Times New Roman" w:hAnsi="Times New Roman"/>
                <w:sz w:val="28"/>
                <w:szCs w:val="28"/>
                <w:lang w:val="uk-UA" w:eastAsia="ru-RU"/>
              </w:rPr>
            </w:pPr>
            <w:r w:rsidRPr="00B73AA0">
              <w:rPr>
                <w:rFonts w:ascii="Times New Roman" w:hAnsi="Times New Roman"/>
                <w:sz w:val="28"/>
                <w:szCs w:val="28"/>
                <w:lang w:val="uk-UA"/>
              </w:rPr>
              <w:t>Цінування та повага різноманітності та мультикультурності.</w:t>
            </w:r>
          </w:p>
        </w:tc>
      </w:tr>
      <w:tr w:rsidR="004D2730" w:rsidRPr="00B73AA0" w:rsidTr="004D2730">
        <w:trPr>
          <w:trHeight w:val="274"/>
        </w:trPr>
        <w:tc>
          <w:tcPr>
            <w:tcW w:w="724" w:type="dxa"/>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ЗК</w:t>
            </w:r>
            <w:r w:rsidRPr="00B73AA0">
              <w:rPr>
                <w:rFonts w:ascii="Times New Roman" w:hAnsi="Times New Roman" w:cs="Times New Roman"/>
                <w:color w:val="auto"/>
                <w:sz w:val="28"/>
                <w:szCs w:val="28"/>
                <w:vertAlign w:val="subscript"/>
              </w:rPr>
              <w:t>13</w:t>
            </w:r>
          </w:p>
        </w:tc>
        <w:tc>
          <w:tcPr>
            <w:tcW w:w="9071" w:type="dxa"/>
          </w:tcPr>
          <w:p w:rsidR="004D2730" w:rsidRPr="00B73AA0" w:rsidRDefault="004D2730" w:rsidP="004D2730">
            <w:pPr>
              <w:pStyle w:val="10"/>
              <w:shd w:val="clear" w:color="auto" w:fill="FFFFFF"/>
              <w:tabs>
                <w:tab w:val="left" w:pos="495"/>
                <w:tab w:val="left" w:pos="920"/>
              </w:tabs>
              <w:spacing w:after="0" w:line="240" w:lineRule="auto"/>
              <w:ind w:left="69"/>
              <w:jc w:val="both"/>
              <w:textAlignment w:val="baseline"/>
              <w:rPr>
                <w:rFonts w:ascii="Times New Roman" w:hAnsi="Times New Roman"/>
                <w:sz w:val="28"/>
                <w:szCs w:val="28"/>
                <w:lang w:val="uk-UA"/>
              </w:rPr>
            </w:pPr>
            <w:r w:rsidRPr="00B73AA0">
              <w:rPr>
                <w:rFonts w:ascii="Times New Roman" w:hAnsi="Times New Roman"/>
                <w:sz w:val="28"/>
                <w:szCs w:val="28"/>
                <w:lang w:val="uk-UA"/>
              </w:rPr>
              <w:t xml:space="preserve">Здатність діяти на основі етичних міркувань (мотивів). </w:t>
            </w:r>
          </w:p>
        </w:tc>
      </w:tr>
      <w:tr w:rsidR="004D2730" w:rsidRPr="00B73AA0" w:rsidTr="004D2730">
        <w:trPr>
          <w:trHeight w:val="274"/>
        </w:trPr>
        <w:tc>
          <w:tcPr>
            <w:tcW w:w="724" w:type="dxa"/>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ЗК</w:t>
            </w:r>
            <w:r w:rsidRPr="00B73AA0">
              <w:rPr>
                <w:rFonts w:ascii="Times New Roman" w:hAnsi="Times New Roman" w:cs="Times New Roman"/>
                <w:color w:val="auto"/>
                <w:sz w:val="28"/>
                <w:szCs w:val="28"/>
                <w:vertAlign w:val="subscript"/>
              </w:rPr>
              <w:t>14</w:t>
            </w:r>
          </w:p>
        </w:tc>
        <w:tc>
          <w:tcPr>
            <w:tcW w:w="9071" w:type="dxa"/>
          </w:tcPr>
          <w:p w:rsidR="004D2730" w:rsidRPr="00B73AA0" w:rsidRDefault="004D2730" w:rsidP="004D2730">
            <w:pPr>
              <w:pStyle w:val="10"/>
              <w:shd w:val="clear" w:color="auto" w:fill="FFFFFF"/>
              <w:tabs>
                <w:tab w:val="left" w:pos="495"/>
                <w:tab w:val="left" w:pos="920"/>
              </w:tabs>
              <w:spacing w:after="0" w:line="240" w:lineRule="auto"/>
              <w:ind w:left="69"/>
              <w:jc w:val="both"/>
              <w:textAlignment w:val="baseline"/>
              <w:rPr>
                <w:rFonts w:ascii="Times New Roman" w:hAnsi="Times New Roman"/>
                <w:sz w:val="28"/>
                <w:szCs w:val="28"/>
                <w:lang w:val="uk-UA"/>
              </w:rPr>
            </w:pPr>
            <w:r w:rsidRPr="00B73AA0">
              <w:rPr>
                <w:rFonts w:ascii="Times New Roman" w:hAnsi="Times New Roman"/>
                <w:sz w:val="28"/>
                <w:szCs w:val="28"/>
                <w:lang w:val="uk-UA"/>
              </w:rPr>
              <w:t>Здатність діяти соціально відповідально та свідомо.</w:t>
            </w:r>
          </w:p>
        </w:tc>
      </w:tr>
      <w:tr w:rsidR="004D2730" w:rsidRPr="00B73AA0" w:rsidTr="004D2730">
        <w:trPr>
          <w:trHeight w:val="287"/>
        </w:trPr>
        <w:tc>
          <w:tcPr>
            <w:tcW w:w="724" w:type="dxa"/>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ЗК</w:t>
            </w:r>
            <w:r w:rsidRPr="00B73AA0">
              <w:rPr>
                <w:rFonts w:ascii="Times New Roman" w:hAnsi="Times New Roman" w:cs="Times New Roman"/>
                <w:color w:val="auto"/>
                <w:sz w:val="28"/>
                <w:szCs w:val="28"/>
                <w:vertAlign w:val="subscript"/>
              </w:rPr>
              <w:t>15</w:t>
            </w:r>
          </w:p>
        </w:tc>
        <w:tc>
          <w:tcPr>
            <w:tcW w:w="9071" w:type="dxa"/>
          </w:tcPr>
          <w:p w:rsidR="004D2730" w:rsidRPr="00B73AA0" w:rsidRDefault="004D2730" w:rsidP="004D2730">
            <w:pPr>
              <w:pStyle w:val="10"/>
              <w:shd w:val="clear" w:color="auto" w:fill="FFFFFF"/>
              <w:tabs>
                <w:tab w:val="left" w:pos="495"/>
                <w:tab w:val="left" w:pos="920"/>
              </w:tabs>
              <w:spacing w:after="0" w:line="240" w:lineRule="auto"/>
              <w:ind w:left="69"/>
              <w:jc w:val="both"/>
              <w:textAlignment w:val="baseline"/>
              <w:rPr>
                <w:rFonts w:ascii="Times New Roman" w:hAnsi="Times New Roman"/>
                <w:sz w:val="28"/>
                <w:szCs w:val="28"/>
                <w:lang w:val="uk-UA"/>
              </w:rPr>
            </w:pPr>
            <w:r w:rsidRPr="00B73AA0">
              <w:rPr>
                <w:rFonts w:ascii="Times New Roman" w:hAnsi="Times New Roman"/>
                <w:sz w:val="28"/>
                <w:szCs w:val="28"/>
                <w:lang w:val="uk-UA" w:eastAsia="uk-UA"/>
              </w:rPr>
              <w:t>Здатність усвідомлювати рівні можливості та гендерні проблеми.</w:t>
            </w:r>
          </w:p>
        </w:tc>
      </w:tr>
    </w:tbl>
    <w:p w:rsidR="004D2730" w:rsidRDefault="004D2730" w:rsidP="00E41C39">
      <w:pPr>
        <w:widowControl w:val="0"/>
        <w:ind w:firstLine="709"/>
        <w:jc w:val="both"/>
        <w:rPr>
          <w:rFonts w:ascii="Times New Roman" w:hAnsi="Times New Roman" w:cs="Times New Roman"/>
          <w:b/>
          <w:sz w:val="28"/>
          <w:szCs w:val="28"/>
        </w:rPr>
      </w:pPr>
    </w:p>
    <w:p w:rsidR="004D2730" w:rsidRDefault="004D2730" w:rsidP="00E41C39">
      <w:pPr>
        <w:widowControl w:val="0"/>
        <w:ind w:firstLine="709"/>
        <w:jc w:val="both"/>
        <w:rPr>
          <w:rFonts w:ascii="Times New Roman" w:hAnsi="Times New Roman" w:cs="Times New Roman"/>
          <w:b/>
          <w:sz w:val="28"/>
          <w:szCs w:val="28"/>
        </w:rPr>
      </w:pPr>
    </w:p>
    <w:p w:rsidR="00137150" w:rsidRDefault="00137150" w:rsidP="00E41C39">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8.3. Професійні компетентності</w:t>
      </w:r>
    </w:p>
    <w:p w:rsidR="00137150" w:rsidRDefault="00137150" w:rsidP="00E41C39">
      <w:pPr>
        <w:widowControl w:val="0"/>
        <w:ind w:firstLine="709"/>
        <w:jc w:val="both"/>
        <w:rPr>
          <w:rFonts w:ascii="Times New Roman" w:hAnsi="Times New Roman" w:cs="Times New Roman"/>
          <w:sz w:val="28"/>
          <w:szCs w:val="28"/>
        </w:rPr>
      </w:pPr>
      <w:r w:rsidRPr="006C558A">
        <w:rPr>
          <w:rFonts w:ascii="Times New Roman" w:hAnsi="Times New Roman" w:cs="Times New Roman"/>
          <w:sz w:val="28"/>
          <w:szCs w:val="28"/>
        </w:rPr>
        <w:t xml:space="preserve">Професійна компетенція магістра </w:t>
      </w:r>
      <w:r w:rsidR="004D2730">
        <w:rPr>
          <w:rFonts w:ascii="Times New Roman" w:hAnsi="Times New Roman" w:cs="Times New Roman"/>
          <w:sz w:val="28"/>
          <w:szCs w:val="28"/>
        </w:rPr>
        <w:t>журналістики</w:t>
      </w:r>
      <w:r w:rsidRPr="006C558A">
        <w:rPr>
          <w:rFonts w:ascii="Times New Roman" w:hAnsi="Times New Roman" w:cs="Times New Roman"/>
          <w:sz w:val="28"/>
          <w:szCs w:val="28"/>
        </w:rPr>
        <w:t xml:space="preserve"> за видами діяльності </w:t>
      </w:r>
      <w:r w:rsidRPr="006C558A">
        <w:rPr>
          <w:rFonts w:ascii="Times New Roman" w:hAnsi="Times New Roman" w:cs="Times New Roman"/>
          <w:sz w:val="28"/>
          <w:szCs w:val="28"/>
        </w:rPr>
        <w:lastRenderedPageBreak/>
        <w:t>полягає в наступному:</w:t>
      </w:r>
    </w:p>
    <w:p w:rsidR="004D2730" w:rsidRDefault="004D2730" w:rsidP="00E41C39">
      <w:pPr>
        <w:widowControl w:val="0"/>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8786"/>
      </w:tblGrid>
      <w:tr w:rsidR="004D2730" w:rsidRPr="00B73AA0" w:rsidTr="004D2730">
        <w:trPr>
          <w:trHeight w:val="319"/>
        </w:trPr>
        <w:tc>
          <w:tcPr>
            <w:tcW w:w="5000" w:type="pct"/>
            <w:gridSpan w:val="2"/>
            <w:vAlign w:val="center"/>
          </w:tcPr>
          <w:p w:rsidR="004D2730" w:rsidRPr="00B73AA0" w:rsidRDefault="004D2730" w:rsidP="004D2730">
            <w:pPr>
              <w:widowControl w:val="0"/>
              <w:jc w:val="center"/>
              <w:rPr>
                <w:rFonts w:ascii="Times New Roman" w:hAnsi="Times New Roman" w:cs="Times New Roman"/>
                <w:b/>
                <w:i/>
                <w:color w:val="auto"/>
                <w:sz w:val="28"/>
                <w:szCs w:val="28"/>
              </w:rPr>
            </w:pPr>
            <w:r w:rsidRPr="00B73AA0">
              <w:rPr>
                <w:rFonts w:ascii="Times New Roman" w:hAnsi="Times New Roman" w:cs="Times New Roman"/>
                <w:b/>
                <w:i/>
                <w:color w:val="auto"/>
                <w:sz w:val="28"/>
                <w:szCs w:val="28"/>
              </w:rPr>
              <w:t>науково-дослідницька діяльність</w:t>
            </w:r>
          </w:p>
        </w:tc>
      </w:tr>
      <w:tr w:rsidR="004D2730" w:rsidRPr="00B73AA0" w:rsidTr="004D2730">
        <w:trPr>
          <w:trHeight w:val="319"/>
        </w:trPr>
        <w:tc>
          <w:tcPr>
            <w:tcW w:w="272" w:type="pct"/>
          </w:tcPr>
          <w:p w:rsidR="004D2730" w:rsidRPr="00B73AA0" w:rsidRDefault="004D2730" w:rsidP="004D2730">
            <w:pPr>
              <w:widowControl w:val="0"/>
              <w:jc w:val="both"/>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Здатність до формування світогляду, розвитку людського буття, суспільства і природи, духовної культури.</w:t>
            </w:r>
          </w:p>
        </w:tc>
      </w:tr>
      <w:tr w:rsidR="004D2730" w:rsidRPr="00B73AA0" w:rsidTr="004D2730">
        <w:trPr>
          <w:trHeight w:val="335"/>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Уміти проводити класифікацію інформаційних джерел наукових досліджень.</w:t>
            </w:r>
          </w:p>
        </w:tc>
      </w:tr>
      <w:tr w:rsidR="004D2730" w:rsidRPr="00B73AA0" w:rsidTr="004D2730">
        <w:trPr>
          <w:trHeight w:val="319"/>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3</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Уміння застосовувати сучасні управлінські технології розвитку редакцій ЗМІ.</w:t>
            </w:r>
          </w:p>
        </w:tc>
      </w:tr>
      <w:tr w:rsidR="004D2730" w:rsidRPr="00B73AA0" w:rsidTr="004D2730">
        <w:trPr>
          <w:trHeight w:val="640"/>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4</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Уміння прогнозувати розвиток журналістики як системи, визначати перспективні напрямки й тенденції розвитку журналізму в Україні та світі.</w:t>
            </w:r>
          </w:p>
        </w:tc>
      </w:tr>
      <w:tr w:rsidR="004D2730" w:rsidRPr="00B73AA0" w:rsidTr="004D2730">
        <w:trPr>
          <w:trHeight w:val="656"/>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5</w:t>
            </w:r>
          </w:p>
        </w:tc>
        <w:tc>
          <w:tcPr>
            <w:tcW w:w="4728" w:type="pct"/>
          </w:tcPr>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Уміння прогнозувати розвиток журналістикознавства,</w:t>
            </w:r>
            <w:r w:rsidRPr="00B73AA0">
              <w:rPr>
                <w:color w:val="auto"/>
                <w:sz w:val="28"/>
                <w:szCs w:val="28"/>
              </w:rPr>
              <w:t xml:space="preserve"> </w:t>
            </w:r>
            <w:r w:rsidRPr="00B73AA0">
              <w:rPr>
                <w:rFonts w:ascii="Times New Roman" w:hAnsi="Times New Roman" w:cs="Times New Roman"/>
                <w:color w:val="auto"/>
                <w:sz w:val="28"/>
                <w:szCs w:val="28"/>
              </w:rPr>
              <w:t>визначати перспективні напрямки й тенденції розвитку журналістикознавства в Україні та світі.</w:t>
            </w:r>
          </w:p>
        </w:tc>
      </w:tr>
      <w:tr w:rsidR="004D2730" w:rsidRPr="00B73AA0" w:rsidTr="004D2730">
        <w:trPr>
          <w:trHeight w:val="319"/>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6</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 xml:space="preserve">Уміння відстежувати тенденції розвитку ринку інформаційних послуг та аудиторного попиту. </w:t>
            </w:r>
          </w:p>
        </w:tc>
      </w:tr>
      <w:tr w:rsidR="004D2730" w:rsidRPr="00B73AA0" w:rsidTr="004D2730">
        <w:trPr>
          <w:trHeight w:val="319"/>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7</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Здатність виділяти сутність та основні етапи організації наукового дослідження.</w:t>
            </w:r>
          </w:p>
        </w:tc>
      </w:tr>
      <w:tr w:rsidR="004D2730" w:rsidRPr="00B73AA0" w:rsidTr="004D2730">
        <w:trPr>
          <w:trHeight w:val="656"/>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8</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Здатність аналізувати компоненти професійної методології, володіти соціологічно-статистичним апаратом досліджень.</w:t>
            </w:r>
            <w:r w:rsidRPr="00B73AA0">
              <w:rPr>
                <w:color w:val="auto"/>
                <w:sz w:val="28"/>
                <w:szCs w:val="28"/>
              </w:rPr>
              <w:t xml:space="preserve"> </w:t>
            </w:r>
          </w:p>
        </w:tc>
      </w:tr>
      <w:tr w:rsidR="004D2730" w:rsidRPr="00B73AA0" w:rsidTr="004D2730">
        <w:trPr>
          <w:trHeight w:val="640"/>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9</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Знання етичних і правових норм, що регулюють відносини людини з людиною, із суспільством і з навколишнім середовищем; використовувати нормативні і правові документи у сфері журналістської діяльності.</w:t>
            </w:r>
          </w:p>
        </w:tc>
      </w:tr>
      <w:tr w:rsidR="004D2730" w:rsidRPr="00B73AA0" w:rsidTr="004D2730">
        <w:trPr>
          <w:trHeight w:val="656"/>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10</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Активно володіти іноземною мовою, розробляти документацію, презентувати і захищати результати інноваційної комплексної професійної діяльності в соціокультурному середовищі, в тому числі іноземною мовою.</w:t>
            </w:r>
          </w:p>
        </w:tc>
      </w:tr>
      <w:tr w:rsidR="004D2730" w:rsidRPr="00B73AA0" w:rsidTr="004D2730">
        <w:trPr>
          <w:trHeight w:val="640"/>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11</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 xml:space="preserve">Уміння створювати психоемоційний контакт з аудиторією, джерелами та героями журналістського матеріалу / продукту. </w:t>
            </w:r>
          </w:p>
        </w:tc>
      </w:tr>
      <w:tr w:rsidR="004D2730" w:rsidRPr="00B73AA0" w:rsidTr="004D2730">
        <w:trPr>
          <w:trHeight w:val="656"/>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12</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Уміння формулювати та розв'язувати педагогічні завдання та організовувати педагогічний процес як взаємодію і співробітництво.</w:t>
            </w:r>
          </w:p>
        </w:tc>
      </w:tr>
      <w:tr w:rsidR="004D2730" w:rsidRPr="00B73AA0" w:rsidTr="004D2730">
        <w:trPr>
          <w:trHeight w:val="319"/>
        </w:trPr>
        <w:tc>
          <w:tcPr>
            <w:tcW w:w="5000" w:type="pct"/>
            <w:gridSpan w:val="2"/>
          </w:tcPr>
          <w:p w:rsidR="004D2730" w:rsidRPr="00B73AA0" w:rsidRDefault="004D2730" w:rsidP="004D2730">
            <w:pPr>
              <w:widowControl w:val="0"/>
              <w:jc w:val="center"/>
              <w:rPr>
                <w:rFonts w:ascii="Times New Roman" w:hAnsi="Times New Roman" w:cs="Times New Roman"/>
                <w:b/>
                <w:i/>
                <w:color w:val="auto"/>
                <w:sz w:val="28"/>
                <w:szCs w:val="28"/>
              </w:rPr>
            </w:pPr>
            <w:r w:rsidRPr="00B73AA0">
              <w:rPr>
                <w:rFonts w:ascii="Times New Roman" w:hAnsi="Times New Roman" w:cs="Times New Roman"/>
                <w:b/>
                <w:i/>
                <w:color w:val="auto"/>
                <w:sz w:val="28"/>
                <w:szCs w:val="28"/>
              </w:rPr>
              <w:t>організаційно-управлінська діяльність</w:t>
            </w:r>
          </w:p>
        </w:tc>
      </w:tr>
      <w:tr w:rsidR="004D2730" w:rsidRPr="00B73AA0" w:rsidTr="004D2730">
        <w:trPr>
          <w:trHeight w:val="319"/>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13</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Знати систему управління охороною праці (СУОП) на галузевому та виробничому рівнях.</w:t>
            </w:r>
          </w:p>
        </w:tc>
      </w:tr>
      <w:tr w:rsidR="004D2730" w:rsidRPr="00B73AA0" w:rsidTr="004D2730">
        <w:trPr>
          <w:trHeight w:val="656"/>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14</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Знати умови та характер праці (показники шкідливості та небезпечності виробничого середовища, важкості та напруженості трудового процесу на підприємствах та організаціях галузі).</w:t>
            </w:r>
          </w:p>
        </w:tc>
      </w:tr>
      <w:tr w:rsidR="004D2730" w:rsidRPr="00B73AA0" w:rsidTr="004D2730">
        <w:trPr>
          <w:trHeight w:val="656"/>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15</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Здатність ідентифікувати класифікаційні ознаки світових ринків медіа та глобалізаційних процесів в інформаційному просторі</w:t>
            </w:r>
          </w:p>
        </w:tc>
      </w:tr>
      <w:tr w:rsidR="004D2730" w:rsidRPr="00B73AA0" w:rsidTr="004D2730">
        <w:trPr>
          <w:trHeight w:val="319"/>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16</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Уміння брати участь у розробці концепції видан</w:t>
            </w:r>
            <w:r w:rsidRPr="00B73AA0">
              <w:rPr>
                <w:rFonts w:ascii="Times New Roman" w:hAnsi="Times New Roman" w:cs="Times New Roman"/>
                <w:color w:val="auto"/>
                <w:sz w:val="28"/>
                <w:szCs w:val="28"/>
              </w:rPr>
              <w:softHyphen/>
              <w:t xml:space="preserve">ня, телерадіоканалу, програми, передачі, рубрики, авторського проекту та їх корекції з урахуванням побажань, рекомендацій аудиторії, </w:t>
            </w:r>
            <w:r w:rsidRPr="00B73AA0">
              <w:rPr>
                <w:rFonts w:ascii="Times New Roman" w:hAnsi="Times New Roman" w:cs="Times New Roman"/>
                <w:color w:val="auto"/>
                <w:sz w:val="28"/>
                <w:szCs w:val="28"/>
              </w:rPr>
              <w:lastRenderedPageBreak/>
              <w:t>авторського активу, громадських, державних організацій та установ, світоглядних чи комерційних установок засновника</w:t>
            </w:r>
          </w:p>
        </w:tc>
      </w:tr>
      <w:tr w:rsidR="004D2730" w:rsidRPr="00B73AA0" w:rsidTr="004D2730">
        <w:trPr>
          <w:trHeight w:val="319"/>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lastRenderedPageBreak/>
              <w:t>ПК</w:t>
            </w:r>
            <w:r w:rsidRPr="00B73AA0">
              <w:rPr>
                <w:rFonts w:ascii="Times New Roman" w:hAnsi="Times New Roman" w:cs="Times New Roman"/>
                <w:color w:val="auto"/>
                <w:sz w:val="28"/>
                <w:szCs w:val="28"/>
                <w:vertAlign w:val="subscript"/>
              </w:rPr>
              <w:t>17</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Знати транснаціональні корпорації в галузі ЗМК та механізм їх функціонування.</w:t>
            </w:r>
          </w:p>
        </w:tc>
      </w:tr>
      <w:tr w:rsidR="004D2730" w:rsidRPr="00B73AA0" w:rsidTr="004D2730">
        <w:trPr>
          <w:trHeight w:val="335"/>
        </w:trPr>
        <w:tc>
          <w:tcPr>
            <w:tcW w:w="272" w:type="pct"/>
          </w:tcPr>
          <w:p w:rsidR="004D2730" w:rsidRPr="00B73AA0" w:rsidRDefault="004D2730" w:rsidP="004D2730">
            <w:pPr>
              <w:rPr>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18</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Визначати принципову схему організації та менеджменту ЗМІ.</w:t>
            </w:r>
          </w:p>
        </w:tc>
      </w:tr>
      <w:tr w:rsidR="004D2730" w:rsidRPr="00B73AA0" w:rsidTr="004D2730">
        <w:trPr>
          <w:trHeight w:val="319"/>
        </w:trPr>
        <w:tc>
          <w:tcPr>
            <w:tcW w:w="272" w:type="pct"/>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19</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Здатність систематизувати наукові засади управління якістю.</w:t>
            </w:r>
          </w:p>
        </w:tc>
      </w:tr>
      <w:tr w:rsidR="004D2730" w:rsidRPr="00B73AA0" w:rsidTr="004D2730">
        <w:trPr>
          <w:trHeight w:val="319"/>
        </w:trPr>
        <w:tc>
          <w:tcPr>
            <w:tcW w:w="272" w:type="pct"/>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20</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Уміння застосовувати механізм та процес управління якістю на підприємствах інформаційної галузі.</w:t>
            </w:r>
          </w:p>
        </w:tc>
      </w:tr>
      <w:tr w:rsidR="004D2730" w:rsidRPr="00B73AA0" w:rsidTr="004D2730">
        <w:trPr>
          <w:trHeight w:val="319"/>
        </w:trPr>
        <w:tc>
          <w:tcPr>
            <w:tcW w:w="5000" w:type="pct"/>
            <w:gridSpan w:val="2"/>
            <w:vAlign w:val="center"/>
          </w:tcPr>
          <w:p w:rsidR="004D2730" w:rsidRPr="00B73AA0" w:rsidRDefault="004D2730" w:rsidP="004D2730">
            <w:pPr>
              <w:widowControl w:val="0"/>
              <w:jc w:val="center"/>
              <w:rPr>
                <w:rFonts w:ascii="Times New Roman" w:hAnsi="Times New Roman" w:cs="Times New Roman"/>
                <w:b/>
                <w:i/>
                <w:color w:val="auto"/>
                <w:sz w:val="28"/>
                <w:szCs w:val="28"/>
              </w:rPr>
            </w:pPr>
            <w:r w:rsidRPr="00B73AA0">
              <w:rPr>
                <w:rFonts w:ascii="Times New Roman" w:hAnsi="Times New Roman" w:cs="Times New Roman"/>
                <w:b/>
                <w:i/>
                <w:color w:val="auto"/>
                <w:sz w:val="28"/>
                <w:szCs w:val="28"/>
              </w:rPr>
              <w:t>проектно-інноваційна діяльність</w:t>
            </w:r>
          </w:p>
        </w:tc>
      </w:tr>
      <w:tr w:rsidR="004D2730" w:rsidRPr="00B73AA0" w:rsidTr="004D2730">
        <w:trPr>
          <w:trHeight w:val="319"/>
        </w:trPr>
        <w:tc>
          <w:tcPr>
            <w:tcW w:w="272" w:type="pct"/>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21</w:t>
            </w:r>
          </w:p>
        </w:tc>
        <w:tc>
          <w:tcPr>
            <w:tcW w:w="4728" w:type="pct"/>
          </w:tcPr>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Уміння визначати та задовольняти індивідуальний попиту споживачів масової інформації.</w:t>
            </w:r>
          </w:p>
        </w:tc>
      </w:tr>
      <w:tr w:rsidR="004D2730" w:rsidRPr="00B73AA0" w:rsidTr="004D2730">
        <w:trPr>
          <w:trHeight w:val="319"/>
        </w:trPr>
        <w:tc>
          <w:tcPr>
            <w:tcW w:w="272" w:type="pct"/>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22</w:t>
            </w:r>
          </w:p>
        </w:tc>
        <w:tc>
          <w:tcPr>
            <w:tcW w:w="4728" w:type="pct"/>
          </w:tcPr>
          <w:p w:rsidR="004D2730" w:rsidRPr="00B73AA0" w:rsidRDefault="004D2730" w:rsidP="004D2730">
            <w:pPr>
              <w:autoSpaceDE w:val="0"/>
              <w:autoSpaceDN w:val="0"/>
              <w:adjustRightInd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Уміння прогнозувати зміни громадської думки, поведінки в конкретних умовах та обґрунтування її я корекції.</w:t>
            </w:r>
          </w:p>
        </w:tc>
      </w:tr>
      <w:tr w:rsidR="004D2730" w:rsidRPr="00B73AA0" w:rsidTr="004D2730">
        <w:trPr>
          <w:trHeight w:val="656"/>
        </w:trPr>
        <w:tc>
          <w:tcPr>
            <w:tcW w:w="272" w:type="pct"/>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23</w:t>
            </w:r>
          </w:p>
        </w:tc>
        <w:tc>
          <w:tcPr>
            <w:tcW w:w="4728" w:type="pct"/>
          </w:tcPr>
          <w:p w:rsidR="004D2730" w:rsidRPr="00B73AA0" w:rsidRDefault="004D2730" w:rsidP="004D2730">
            <w:pPr>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Уміння прогнозувати динаміку суспільного життя, формулювати й аргументувати  власні припущення щодо ймовірних змін у суспільному житті міста, району, регіону</w:t>
            </w:r>
          </w:p>
        </w:tc>
      </w:tr>
      <w:tr w:rsidR="004D2730" w:rsidRPr="00B73AA0" w:rsidTr="004D2730">
        <w:trPr>
          <w:trHeight w:val="976"/>
        </w:trPr>
        <w:tc>
          <w:tcPr>
            <w:tcW w:w="272" w:type="pct"/>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24</w:t>
            </w:r>
          </w:p>
        </w:tc>
        <w:tc>
          <w:tcPr>
            <w:tcW w:w="4728" w:type="pct"/>
          </w:tcPr>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Уміння оцінити конкурентну ситуацію на ринку мас-медіа за такими параметрами, як робота з авторами, тематика видань, обсяг продукції, використані ресурси, витрати, позиціонування продукції, потенційні фінансові ресурси, баланс успіхів та поразок керівництва. </w:t>
            </w:r>
          </w:p>
        </w:tc>
      </w:tr>
      <w:tr w:rsidR="004D2730" w:rsidRPr="00B73AA0" w:rsidTr="004D2730">
        <w:trPr>
          <w:trHeight w:val="747"/>
        </w:trPr>
        <w:tc>
          <w:tcPr>
            <w:tcW w:w="272" w:type="pct"/>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25</w:t>
            </w:r>
          </w:p>
        </w:tc>
        <w:tc>
          <w:tcPr>
            <w:tcW w:w="4728" w:type="pct"/>
          </w:tcPr>
          <w:p w:rsidR="004D2730" w:rsidRPr="00B73AA0" w:rsidRDefault="004D2730" w:rsidP="004D2730">
            <w:pPr>
              <w:pStyle w:val="a4"/>
              <w:shd w:val="clear" w:color="auto" w:fill="auto"/>
              <w:tabs>
                <w:tab w:val="left" w:pos="562"/>
              </w:tabs>
              <w:spacing w:after="0" w:line="370" w:lineRule="exact"/>
              <w:ind w:right="20" w:firstLine="0"/>
              <w:jc w:val="both"/>
              <w:rPr>
                <w:rFonts w:ascii="Times New Roman" w:eastAsia="Arial Unicode MS" w:hAnsi="Times New Roman" w:cs="Times New Roman"/>
                <w:sz w:val="28"/>
                <w:szCs w:val="28"/>
                <w:lang w:val="uk-UA" w:eastAsia="uk-UA"/>
              </w:rPr>
            </w:pPr>
            <w:r w:rsidRPr="00B73AA0">
              <w:rPr>
                <w:rFonts w:ascii="Times New Roman" w:eastAsia="Arial Unicode MS" w:hAnsi="Times New Roman" w:cs="Times New Roman"/>
                <w:sz w:val="28"/>
                <w:szCs w:val="28"/>
                <w:lang w:val="uk-UA" w:eastAsia="uk-UA"/>
              </w:rPr>
              <w:t xml:space="preserve">Знання технологій рекламної діяльності у ЗМІ, використання прикладних-соціально-комунікаційних технологій для просування періодичного видання. </w:t>
            </w:r>
          </w:p>
        </w:tc>
      </w:tr>
      <w:tr w:rsidR="004D2730" w:rsidRPr="00B73AA0" w:rsidTr="004D2730">
        <w:trPr>
          <w:trHeight w:val="365"/>
        </w:trPr>
        <w:tc>
          <w:tcPr>
            <w:tcW w:w="272" w:type="pct"/>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26</w:t>
            </w:r>
          </w:p>
        </w:tc>
        <w:tc>
          <w:tcPr>
            <w:tcW w:w="4728" w:type="pct"/>
          </w:tcPr>
          <w:p w:rsidR="004D2730" w:rsidRPr="00B73AA0" w:rsidRDefault="004D2730" w:rsidP="004D2730">
            <w:pPr>
              <w:pStyle w:val="a4"/>
              <w:shd w:val="clear" w:color="auto" w:fill="auto"/>
              <w:tabs>
                <w:tab w:val="left" w:pos="562"/>
              </w:tabs>
              <w:spacing w:after="0" w:line="370" w:lineRule="exact"/>
              <w:ind w:right="20" w:firstLine="0"/>
              <w:jc w:val="both"/>
              <w:rPr>
                <w:rFonts w:ascii="Times New Roman" w:eastAsia="Arial Unicode MS" w:hAnsi="Times New Roman" w:cs="Times New Roman"/>
                <w:sz w:val="28"/>
                <w:szCs w:val="28"/>
                <w:lang w:val="uk-UA" w:eastAsia="uk-UA"/>
              </w:rPr>
            </w:pPr>
            <w:r w:rsidRPr="00B73AA0">
              <w:rPr>
                <w:rFonts w:ascii="Times New Roman" w:eastAsia="Arial Unicode MS" w:hAnsi="Times New Roman" w:cs="Times New Roman"/>
                <w:sz w:val="28"/>
                <w:szCs w:val="28"/>
                <w:lang w:val="uk-UA" w:eastAsia="uk-UA"/>
              </w:rPr>
              <w:t>Знати технології інформаційного захисту та інформаційної безпеки, протидії інформаційного тиску та війни.</w:t>
            </w:r>
          </w:p>
        </w:tc>
      </w:tr>
      <w:tr w:rsidR="004D2730" w:rsidRPr="00B73AA0" w:rsidTr="004D2730">
        <w:trPr>
          <w:trHeight w:val="380"/>
        </w:trPr>
        <w:tc>
          <w:tcPr>
            <w:tcW w:w="272" w:type="pct"/>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27</w:t>
            </w:r>
          </w:p>
        </w:tc>
        <w:tc>
          <w:tcPr>
            <w:tcW w:w="4728" w:type="pct"/>
          </w:tcPr>
          <w:p w:rsidR="004D2730" w:rsidRPr="00B73AA0" w:rsidRDefault="004D2730" w:rsidP="004D2730">
            <w:pPr>
              <w:pStyle w:val="a4"/>
              <w:shd w:val="clear" w:color="auto" w:fill="auto"/>
              <w:tabs>
                <w:tab w:val="left" w:pos="562"/>
              </w:tabs>
              <w:spacing w:after="0" w:line="370" w:lineRule="exact"/>
              <w:ind w:right="20" w:firstLine="0"/>
              <w:jc w:val="both"/>
              <w:rPr>
                <w:rFonts w:ascii="Times New Roman" w:eastAsia="Arial Unicode MS" w:hAnsi="Times New Roman" w:cs="Times New Roman"/>
                <w:sz w:val="28"/>
                <w:szCs w:val="28"/>
                <w:lang w:val="uk-UA" w:eastAsia="uk-UA"/>
              </w:rPr>
            </w:pPr>
            <w:r w:rsidRPr="00B73AA0">
              <w:rPr>
                <w:rFonts w:ascii="Times New Roman" w:eastAsia="Arial Unicode MS" w:hAnsi="Times New Roman" w:cs="Times New Roman"/>
                <w:sz w:val="28"/>
                <w:szCs w:val="28"/>
                <w:lang w:val="uk-UA" w:eastAsia="uk-UA"/>
              </w:rPr>
              <w:t xml:space="preserve">Уміння визначати перелік видавничих послуг редакції. </w:t>
            </w:r>
          </w:p>
        </w:tc>
      </w:tr>
      <w:tr w:rsidR="004D2730" w:rsidRPr="00B73AA0" w:rsidTr="004D2730">
        <w:trPr>
          <w:trHeight w:val="1128"/>
        </w:trPr>
        <w:tc>
          <w:tcPr>
            <w:tcW w:w="272" w:type="pct"/>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28</w:t>
            </w:r>
          </w:p>
        </w:tc>
        <w:tc>
          <w:tcPr>
            <w:tcW w:w="4728" w:type="pct"/>
          </w:tcPr>
          <w:p w:rsidR="004D2730" w:rsidRPr="00B73AA0" w:rsidRDefault="004D2730" w:rsidP="004D2730">
            <w:pPr>
              <w:pStyle w:val="a4"/>
              <w:shd w:val="clear" w:color="auto" w:fill="auto"/>
              <w:tabs>
                <w:tab w:val="left" w:pos="562"/>
              </w:tabs>
              <w:spacing w:after="0" w:line="370" w:lineRule="exact"/>
              <w:ind w:right="20" w:firstLine="0"/>
              <w:jc w:val="both"/>
              <w:rPr>
                <w:rFonts w:ascii="Times New Roman" w:eastAsia="Arial Unicode MS" w:hAnsi="Times New Roman" w:cs="Times New Roman"/>
                <w:sz w:val="28"/>
                <w:szCs w:val="28"/>
                <w:lang w:val="uk-UA" w:eastAsia="uk-UA"/>
              </w:rPr>
            </w:pPr>
            <w:r w:rsidRPr="00B73AA0">
              <w:rPr>
                <w:rFonts w:ascii="Times New Roman" w:eastAsia="Arial Unicode MS" w:hAnsi="Times New Roman" w:cs="Times New Roman"/>
                <w:sz w:val="28"/>
                <w:szCs w:val="28"/>
                <w:lang w:val="uk-UA" w:eastAsia="uk-UA"/>
              </w:rPr>
              <w:t>Уміння на підставі нормативних документів та прогнозу розвитку,  визначити параметри позиціонування масмедійної продукції на ринку, впливати на зміцнення позиції, розробляти заходи щодо просування масмедійної продукції на різних етапах  її життєвого циклу.</w:t>
            </w:r>
          </w:p>
        </w:tc>
      </w:tr>
    </w:tbl>
    <w:p w:rsidR="004D2730" w:rsidRDefault="004D2730" w:rsidP="00E41C39">
      <w:pPr>
        <w:widowControl w:val="0"/>
        <w:ind w:firstLine="709"/>
        <w:jc w:val="both"/>
        <w:rPr>
          <w:rFonts w:ascii="Times New Roman" w:hAnsi="Times New Roman" w:cs="Times New Roman"/>
          <w:sz w:val="28"/>
          <w:szCs w:val="28"/>
        </w:rPr>
      </w:pPr>
    </w:p>
    <w:p w:rsidR="004D2730" w:rsidRPr="006C558A" w:rsidRDefault="004D2730" w:rsidP="00E41C39">
      <w:pPr>
        <w:widowControl w:val="0"/>
        <w:ind w:firstLine="709"/>
        <w:jc w:val="both"/>
        <w:rPr>
          <w:rFonts w:ascii="Times New Roman" w:hAnsi="Times New Roman" w:cs="Times New Roman"/>
          <w:sz w:val="28"/>
          <w:szCs w:val="28"/>
        </w:rPr>
      </w:pPr>
    </w:p>
    <w:p w:rsidR="00137150" w:rsidRPr="000875AF" w:rsidRDefault="00137150" w:rsidP="00E41C39">
      <w:pPr>
        <w:widowControl w:val="0"/>
        <w:ind w:firstLine="709"/>
        <w:jc w:val="both"/>
        <w:rPr>
          <w:rFonts w:ascii="Times New Roman" w:hAnsi="Times New Roman" w:cs="Times New Roman"/>
          <w:b/>
          <w:sz w:val="28"/>
          <w:szCs w:val="28"/>
        </w:rPr>
      </w:pPr>
      <w:r w:rsidRPr="000875AF">
        <w:rPr>
          <w:rFonts w:ascii="Times New Roman" w:hAnsi="Times New Roman" w:cs="Times New Roman"/>
          <w:b/>
          <w:sz w:val="28"/>
          <w:szCs w:val="28"/>
        </w:rPr>
        <w:t>9. Розподіл змісту вищої освіти</w:t>
      </w:r>
    </w:p>
    <w:p w:rsidR="00137150" w:rsidRPr="009A3D21" w:rsidRDefault="00137150" w:rsidP="00406567">
      <w:pPr>
        <w:ind w:firstLine="709"/>
        <w:rPr>
          <w:rFonts w:ascii="Times New Roman" w:hAnsi="Times New Roman" w:cs="Times New Roman"/>
          <w:color w:val="auto"/>
          <w:sz w:val="28"/>
          <w:szCs w:val="28"/>
          <w:lang w:eastAsia="ru-RU"/>
        </w:rPr>
      </w:pPr>
      <w:r w:rsidRPr="009A3D21">
        <w:rPr>
          <w:rFonts w:ascii="Times New Roman" w:hAnsi="Times New Roman" w:cs="Times New Roman"/>
          <w:color w:val="auto"/>
          <w:sz w:val="28"/>
          <w:szCs w:val="28"/>
          <w:lang w:eastAsia="ru-RU"/>
        </w:rPr>
        <w:t>Освітньо-професійна програма передбачає такі цикли підготовки:</w:t>
      </w:r>
    </w:p>
    <w:p w:rsidR="00137150" w:rsidRPr="00B4747E" w:rsidRDefault="00137150" w:rsidP="00406567">
      <w:pPr>
        <w:ind w:firstLine="709"/>
        <w:jc w:val="both"/>
        <w:rPr>
          <w:rFonts w:ascii="Times New Roman" w:hAnsi="Times New Roman" w:cs="Times New Roman"/>
          <w:color w:val="auto"/>
          <w:sz w:val="28"/>
          <w:szCs w:val="28"/>
          <w:lang w:eastAsia="ru-RU"/>
        </w:rPr>
      </w:pPr>
      <w:r w:rsidRPr="00B4747E">
        <w:rPr>
          <w:rFonts w:ascii="Times New Roman" w:hAnsi="Times New Roman" w:cs="Times New Roman"/>
          <w:color w:val="auto"/>
          <w:sz w:val="28"/>
          <w:szCs w:val="28"/>
          <w:lang w:eastAsia="ru-RU"/>
        </w:rPr>
        <w:t>- цикл загальної підготовки,</w:t>
      </w:r>
    </w:p>
    <w:p w:rsidR="00137150" w:rsidRPr="00B4747E" w:rsidRDefault="00137150" w:rsidP="00406567">
      <w:pPr>
        <w:ind w:firstLine="709"/>
        <w:jc w:val="both"/>
        <w:rPr>
          <w:rFonts w:ascii="Times New Roman" w:hAnsi="Times New Roman" w:cs="Times New Roman"/>
          <w:color w:val="auto"/>
          <w:sz w:val="28"/>
          <w:szCs w:val="28"/>
          <w:lang w:eastAsia="ru-RU"/>
        </w:rPr>
      </w:pPr>
      <w:r w:rsidRPr="00B4747E">
        <w:rPr>
          <w:rFonts w:ascii="Times New Roman" w:hAnsi="Times New Roman" w:cs="Times New Roman"/>
          <w:color w:val="auto"/>
          <w:sz w:val="28"/>
          <w:szCs w:val="28"/>
          <w:lang w:eastAsia="ru-RU"/>
        </w:rPr>
        <w:t xml:space="preserve">- цикл </w:t>
      </w:r>
      <w:r w:rsidRPr="00406567">
        <w:rPr>
          <w:rFonts w:ascii="Times New Roman" w:hAnsi="Times New Roman" w:cs="Times New Roman"/>
          <w:sz w:val="28"/>
          <w:szCs w:val="28"/>
        </w:rPr>
        <w:t>професійної підготовки</w:t>
      </w:r>
      <w:r w:rsidRPr="00B4747E">
        <w:rPr>
          <w:rFonts w:ascii="Times New Roman" w:hAnsi="Times New Roman" w:cs="Times New Roman"/>
          <w:color w:val="auto"/>
          <w:sz w:val="28"/>
          <w:szCs w:val="28"/>
          <w:lang w:eastAsia="ru-RU"/>
        </w:rPr>
        <w:t>, що разом із попередніми циклами забезпечує певн</w:t>
      </w:r>
      <w:r w:rsidR="004D2730">
        <w:rPr>
          <w:rFonts w:ascii="Times New Roman" w:hAnsi="Times New Roman" w:cs="Times New Roman"/>
          <w:color w:val="auto"/>
          <w:sz w:val="28"/>
          <w:szCs w:val="28"/>
          <w:lang w:eastAsia="ru-RU"/>
        </w:rPr>
        <w:t>ий</w:t>
      </w:r>
      <w:r w:rsidRPr="00B4747E">
        <w:rPr>
          <w:rFonts w:ascii="Times New Roman" w:hAnsi="Times New Roman" w:cs="Times New Roman"/>
          <w:color w:val="auto"/>
          <w:sz w:val="28"/>
          <w:szCs w:val="28"/>
          <w:lang w:eastAsia="ru-RU"/>
        </w:rPr>
        <w:t xml:space="preserve"> ступінь.</w:t>
      </w:r>
    </w:p>
    <w:p w:rsidR="00137150" w:rsidRDefault="00137150" w:rsidP="00406567">
      <w:pPr>
        <w:pStyle w:val="a4"/>
        <w:widowControl w:val="0"/>
        <w:shd w:val="clear" w:color="auto" w:fill="auto"/>
        <w:spacing w:after="0" w:line="24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Розподіл змісту вищої освіти та кредитів за видами навчальної діяльності</w:t>
      </w:r>
      <w:r w:rsidRPr="004F4B8E">
        <w:rPr>
          <w:rFonts w:ascii="Times New Roman" w:hAnsi="Times New Roman" w:cs="Times New Roman"/>
          <w:sz w:val="28"/>
          <w:szCs w:val="28"/>
          <w:lang w:val="uk-UA" w:eastAsia="uk-UA"/>
        </w:rPr>
        <w:t xml:space="preserve"> по</w:t>
      </w:r>
      <w:r w:rsidRPr="00406567">
        <w:rPr>
          <w:rFonts w:ascii="Times New Roman" w:hAnsi="Times New Roman" w:cs="Times New Roman"/>
          <w:sz w:val="28"/>
          <w:szCs w:val="28"/>
          <w:lang w:val="uk-UA" w:eastAsia="uk-UA"/>
        </w:rPr>
        <w:t>дано у таблиці</w:t>
      </w:r>
      <w:r>
        <w:rPr>
          <w:rFonts w:ascii="Times New Roman" w:hAnsi="Times New Roman" w:cs="Times New Roman"/>
          <w:sz w:val="28"/>
          <w:szCs w:val="28"/>
          <w:lang w:val="uk-UA" w:eastAsia="uk-UA"/>
        </w:rPr>
        <w:t xml:space="preserve"> 1</w:t>
      </w:r>
      <w:r w:rsidRPr="00406567">
        <w:rPr>
          <w:rFonts w:ascii="Times New Roman" w:hAnsi="Times New Roman" w:cs="Times New Roman"/>
          <w:sz w:val="28"/>
          <w:szCs w:val="28"/>
          <w:lang w:val="uk-UA" w:eastAsia="uk-UA"/>
        </w:rPr>
        <w:t>.</w:t>
      </w:r>
    </w:p>
    <w:p w:rsidR="00137150" w:rsidRDefault="00137150" w:rsidP="00406567">
      <w:pPr>
        <w:pStyle w:val="a4"/>
        <w:widowControl w:val="0"/>
        <w:shd w:val="clear" w:color="auto" w:fill="auto"/>
        <w:spacing w:after="0" w:line="240" w:lineRule="auto"/>
        <w:ind w:firstLine="709"/>
        <w:jc w:val="both"/>
        <w:rPr>
          <w:rFonts w:ascii="Times New Roman" w:hAnsi="Times New Roman" w:cs="Times New Roman"/>
          <w:sz w:val="28"/>
          <w:szCs w:val="28"/>
          <w:lang w:val="uk-UA" w:eastAsia="uk-UA"/>
        </w:rPr>
        <w:sectPr w:rsidR="00137150">
          <w:pgSz w:w="11906" w:h="16838"/>
          <w:pgMar w:top="1134" w:right="850" w:bottom="1134" w:left="1701" w:header="708" w:footer="708" w:gutter="0"/>
          <w:cols w:space="708"/>
          <w:docGrid w:linePitch="360"/>
        </w:sectPr>
      </w:pPr>
    </w:p>
    <w:p w:rsidR="00137150" w:rsidRPr="00FE5EAD" w:rsidRDefault="00137150" w:rsidP="00FE5EAD">
      <w:pPr>
        <w:pStyle w:val="a4"/>
        <w:widowControl w:val="0"/>
        <w:shd w:val="clear" w:color="auto" w:fill="auto"/>
        <w:spacing w:after="0" w:line="240" w:lineRule="auto"/>
        <w:ind w:firstLine="709"/>
        <w:jc w:val="right"/>
        <w:rPr>
          <w:rFonts w:ascii="Times New Roman" w:hAnsi="Times New Roman" w:cs="Times New Roman"/>
          <w:i/>
          <w:sz w:val="28"/>
          <w:szCs w:val="28"/>
          <w:lang w:val="uk-UA" w:eastAsia="uk-UA"/>
        </w:rPr>
      </w:pPr>
      <w:r w:rsidRPr="00FE5EAD">
        <w:rPr>
          <w:rFonts w:ascii="Times New Roman" w:hAnsi="Times New Roman" w:cs="Times New Roman"/>
          <w:i/>
          <w:sz w:val="28"/>
          <w:szCs w:val="28"/>
          <w:lang w:val="uk-UA" w:eastAsia="uk-UA"/>
        </w:rPr>
        <w:lastRenderedPageBreak/>
        <w:t>Таблиця 1</w:t>
      </w:r>
    </w:p>
    <w:p w:rsidR="00137150" w:rsidRPr="0043100F" w:rsidRDefault="00137150" w:rsidP="0072543F">
      <w:pPr>
        <w:pStyle w:val="a4"/>
        <w:widowControl w:val="0"/>
        <w:shd w:val="clear" w:color="auto" w:fill="auto"/>
        <w:spacing w:after="0" w:line="240" w:lineRule="auto"/>
        <w:ind w:firstLine="709"/>
        <w:jc w:val="center"/>
        <w:rPr>
          <w:rFonts w:ascii="Times New Roman" w:hAnsi="Times New Roman" w:cs="Times New Roman"/>
          <w:b/>
          <w:sz w:val="28"/>
          <w:szCs w:val="28"/>
          <w:lang w:val="uk-UA" w:eastAsia="uk-UA"/>
        </w:rPr>
      </w:pPr>
      <w:r w:rsidRPr="0043100F">
        <w:rPr>
          <w:rFonts w:ascii="Times New Roman" w:hAnsi="Times New Roman" w:cs="Times New Roman"/>
          <w:b/>
          <w:sz w:val="28"/>
          <w:szCs w:val="28"/>
          <w:lang w:val="uk-UA" w:eastAsia="uk-UA"/>
        </w:rPr>
        <w:t>Розподіл змісту вищої освіти та кредитів за видами навчальної діяльності</w:t>
      </w:r>
    </w:p>
    <w:p w:rsidR="00137150" w:rsidRDefault="00137150" w:rsidP="00406567">
      <w:pPr>
        <w:pStyle w:val="a4"/>
        <w:widowControl w:val="0"/>
        <w:shd w:val="clear" w:color="auto" w:fill="auto"/>
        <w:spacing w:after="0" w:line="240" w:lineRule="auto"/>
        <w:ind w:firstLine="709"/>
        <w:jc w:val="both"/>
        <w:rPr>
          <w:rFonts w:ascii="Times New Roman" w:hAnsi="Times New Roman" w:cs="Times New Roman"/>
          <w:sz w:val="28"/>
          <w:szCs w:val="28"/>
          <w:lang w:val="uk-UA" w:eastAsia="uk-U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115"/>
        <w:gridCol w:w="108"/>
        <w:gridCol w:w="884"/>
        <w:gridCol w:w="1186"/>
        <w:gridCol w:w="1649"/>
        <w:gridCol w:w="7938"/>
      </w:tblGrid>
      <w:tr w:rsidR="004D2730" w:rsidRPr="00B73AA0" w:rsidTr="004D2730">
        <w:tc>
          <w:tcPr>
            <w:tcW w:w="970" w:type="dxa"/>
            <w:vMerge w:val="restart"/>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Шифр</w:t>
            </w:r>
          </w:p>
        </w:tc>
        <w:tc>
          <w:tcPr>
            <w:tcW w:w="2223" w:type="dxa"/>
            <w:gridSpan w:val="2"/>
            <w:vMerge w:val="restart"/>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Назва навчальної дисципліни</w:t>
            </w:r>
          </w:p>
        </w:tc>
        <w:tc>
          <w:tcPr>
            <w:tcW w:w="884" w:type="dxa"/>
            <w:vMerge w:val="restart"/>
            <w:textDirection w:val="btLr"/>
            <w:vAlign w:val="center"/>
          </w:tcPr>
          <w:p w:rsidR="004D2730" w:rsidRPr="00B73AA0" w:rsidRDefault="004D2730" w:rsidP="004D2730">
            <w:pPr>
              <w:pStyle w:val="a4"/>
              <w:widowControl w:val="0"/>
              <w:shd w:val="clear" w:color="auto" w:fill="auto"/>
              <w:spacing w:after="0" w:line="240" w:lineRule="auto"/>
              <w:ind w:left="113" w:right="113"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Кількість кредитів</w:t>
            </w:r>
          </w:p>
        </w:tc>
        <w:tc>
          <w:tcPr>
            <w:tcW w:w="2835" w:type="dxa"/>
            <w:gridSpan w:val="2"/>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Формування компетентностей</w:t>
            </w:r>
          </w:p>
        </w:tc>
        <w:tc>
          <w:tcPr>
            <w:tcW w:w="7938" w:type="dxa"/>
            <w:vMerge w:val="restart"/>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Очікувані результати навчання</w:t>
            </w:r>
          </w:p>
        </w:tc>
      </w:tr>
      <w:tr w:rsidR="004D2730" w:rsidRPr="00B73AA0" w:rsidTr="004D2730">
        <w:trPr>
          <w:trHeight w:val="1167"/>
        </w:trPr>
        <w:tc>
          <w:tcPr>
            <w:tcW w:w="970" w:type="dxa"/>
            <w:vMerge/>
          </w:tcPr>
          <w:p w:rsidR="004D2730" w:rsidRPr="00B73AA0" w:rsidRDefault="004D2730" w:rsidP="004D2730">
            <w:pPr>
              <w:pStyle w:val="a4"/>
              <w:widowControl w:val="0"/>
              <w:shd w:val="clear" w:color="auto" w:fill="auto"/>
              <w:spacing w:after="0" w:line="240" w:lineRule="auto"/>
              <w:ind w:firstLine="0"/>
              <w:jc w:val="both"/>
              <w:rPr>
                <w:rFonts w:ascii="Times New Roman" w:hAnsi="Times New Roman" w:cs="Times New Roman"/>
                <w:sz w:val="28"/>
                <w:szCs w:val="28"/>
                <w:lang w:val="uk-UA" w:eastAsia="uk-UA"/>
              </w:rPr>
            </w:pPr>
          </w:p>
        </w:tc>
        <w:tc>
          <w:tcPr>
            <w:tcW w:w="2223" w:type="dxa"/>
            <w:gridSpan w:val="2"/>
            <w:vMerge/>
          </w:tcPr>
          <w:p w:rsidR="004D2730" w:rsidRPr="00B73AA0" w:rsidRDefault="004D2730" w:rsidP="004D2730">
            <w:pPr>
              <w:pStyle w:val="a4"/>
              <w:widowControl w:val="0"/>
              <w:shd w:val="clear" w:color="auto" w:fill="auto"/>
              <w:spacing w:after="0" w:line="240" w:lineRule="auto"/>
              <w:ind w:firstLine="0"/>
              <w:jc w:val="both"/>
              <w:rPr>
                <w:rFonts w:ascii="Times New Roman" w:hAnsi="Times New Roman" w:cs="Times New Roman"/>
                <w:sz w:val="28"/>
                <w:szCs w:val="28"/>
                <w:lang w:val="uk-UA" w:eastAsia="uk-UA"/>
              </w:rPr>
            </w:pPr>
          </w:p>
        </w:tc>
        <w:tc>
          <w:tcPr>
            <w:tcW w:w="884" w:type="dxa"/>
            <w:vMerge/>
          </w:tcPr>
          <w:p w:rsidR="004D2730" w:rsidRPr="00B73AA0" w:rsidRDefault="004D2730" w:rsidP="004D2730">
            <w:pPr>
              <w:pStyle w:val="a4"/>
              <w:widowControl w:val="0"/>
              <w:shd w:val="clear" w:color="auto" w:fill="auto"/>
              <w:spacing w:after="0" w:line="240" w:lineRule="auto"/>
              <w:ind w:firstLine="0"/>
              <w:jc w:val="both"/>
              <w:rPr>
                <w:rFonts w:ascii="Times New Roman" w:hAnsi="Times New Roman" w:cs="Times New Roman"/>
                <w:sz w:val="28"/>
                <w:szCs w:val="28"/>
                <w:lang w:val="uk-UA" w:eastAsia="uk-UA"/>
              </w:rPr>
            </w:pP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загальні</w:t>
            </w:r>
          </w:p>
        </w:tc>
        <w:tc>
          <w:tcPr>
            <w:tcW w:w="1649"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професійні</w:t>
            </w:r>
          </w:p>
        </w:tc>
        <w:tc>
          <w:tcPr>
            <w:tcW w:w="7938" w:type="dxa"/>
            <w:vMerge/>
          </w:tcPr>
          <w:p w:rsidR="004D2730" w:rsidRPr="00B73AA0" w:rsidRDefault="004D2730" w:rsidP="004D2730">
            <w:pPr>
              <w:pStyle w:val="a4"/>
              <w:widowControl w:val="0"/>
              <w:shd w:val="clear" w:color="auto" w:fill="auto"/>
              <w:spacing w:after="0" w:line="240" w:lineRule="auto"/>
              <w:ind w:firstLine="0"/>
              <w:jc w:val="both"/>
              <w:rPr>
                <w:rFonts w:ascii="Times New Roman" w:hAnsi="Times New Roman" w:cs="Times New Roman"/>
                <w:sz w:val="28"/>
                <w:szCs w:val="28"/>
                <w:lang w:val="uk-UA" w:eastAsia="uk-UA"/>
              </w:rPr>
            </w:pPr>
          </w:p>
        </w:tc>
      </w:tr>
      <w:tr w:rsidR="004D2730" w:rsidRPr="00B73AA0" w:rsidTr="004D2730">
        <w:tc>
          <w:tcPr>
            <w:tcW w:w="14850" w:type="dxa"/>
            <w:gridSpan w:val="7"/>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b/>
                <w:sz w:val="28"/>
                <w:szCs w:val="28"/>
                <w:lang w:val="uk-UA" w:eastAsia="uk-UA"/>
              </w:rPr>
            </w:pPr>
            <w:r w:rsidRPr="00B73AA0">
              <w:rPr>
                <w:rFonts w:ascii="Times New Roman" w:hAnsi="Times New Roman" w:cs="Times New Roman"/>
                <w:b/>
                <w:sz w:val="28"/>
                <w:szCs w:val="28"/>
                <w:lang w:val="uk-UA" w:eastAsia="uk-UA"/>
              </w:rPr>
              <w:t>1.  Цикл загальної підготовки</w:t>
            </w:r>
          </w:p>
        </w:tc>
      </w:tr>
      <w:tr w:rsidR="004D2730" w:rsidRPr="00B73AA0" w:rsidTr="004D2730">
        <w:tc>
          <w:tcPr>
            <w:tcW w:w="14850" w:type="dxa"/>
            <w:gridSpan w:val="7"/>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b/>
                <w:sz w:val="28"/>
                <w:szCs w:val="28"/>
                <w:lang w:val="uk-UA" w:eastAsia="uk-UA"/>
              </w:rPr>
            </w:pPr>
            <w:r w:rsidRPr="00B73AA0">
              <w:rPr>
                <w:rFonts w:ascii="Times New Roman" w:hAnsi="Times New Roman" w:cs="Times New Roman"/>
                <w:b/>
                <w:sz w:val="28"/>
                <w:szCs w:val="28"/>
                <w:lang w:val="uk-UA" w:eastAsia="uk-UA"/>
              </w:rPr>
              <w:t>1.1. Нормативна частина</w:t>
            </w:r>
          </w:p>
        </w:tc>
      </w:tr>
      <w:tr w:rsidR="004D2730" w:rsidRPr="00B73AA0" w:rsidTr="004D2730">
        <w:tc>
          <w:tcPr>
            <w:tcW w:w="970"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ЗПН 01</w:t>
            </w:r>
          </w:p>
        </w:tc>
        <w:tc>
          <w:tcPr>
            <w:tcW w:w="2223" w:type="dxa"/>
            <w:gridSpan w:val="2"/>
            <w:vAlign w:val="center"/>
          </w:tcPr>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Наукове спілкування іноземною мовою</w:t>
            </w:r>
          </w:p>
        </w:tc>
        <w:tc>
          <w:tcPr>
            <w:tcW w:w="884"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6</w:t>
            </w: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vertAlign w:val="subscript"/>
                <w:lang w:val="uk-UA" w:eastAsia="uk-UA"/>
              </w:rPr>
            </w:pPr>
            <w:r w:rsidRPr="00B73AA0">
              <w:rPr>
                <w:rFonts w:ascii="Times New Roman" w:hAnsi="Times New Roman" w:cs="Times New Roman"/>
                <w:sz w:val="28"/>
                <w:szCs w:val="28"/>
                <w:lang w:val="uk-UA" w:eastAsia="uk-UA"/>
              </w:rPr>
              <w:t>ЗК</w:t>
            </w:r>
            <w:r w:rsidRPr="00B73AA0">
              <w:rPr>
                <w:rFonts w:ascii="Times New Roman" w:hAnsi="Times New Roman" w:cs="Times New Roman"/>
                <w:sz w:val="28"/>
                <w:szCs w:val="28"/>
                <w:vertAlign w:val="subscript"/>
                <w:lang w:val="uk-UA" w:eastAsia="uk-UA"/>
              </w:rPr>
              <w:t>7</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vertAlign w:val="subscript"/>
                <w:lang w:val="uk-UA" w:eastAsia="uk-UA"/>
              </w:rPr>
            </w:pPr>
            <w:r w:rsidRPr="00B73AA0">
              <w:rPr>
                <w:rFonts w:ascii="Times New Roman" w:hAnsi="Times New Roman" w:cs="Times New Roman"/>
                <w:sz w:val="28"/>
                <w:szCs w:val="28"/>
                <w:vertAlign w:val="subscript"/>
                <w:lang w:val="uk-UA" w:eastAsia="uk-UA"/>
              </w:rPr>
              <w:t>ЗК 10</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vertAlign w:val="subscript"/>
                <w:lang w:val="uk-UA" w:eastAsia="uk-UA"/>
              </w:rPr>
            </w:pPr>
            <w:r w:rsidRPr="00B73AA0">
              <w:rPr>
                <w:rFonts w:ascii="Times New Roman" w:hAnsi="Times New Roman" w:cs="Times New Roman"/>
                <w:sz w:val="28"/>
                <w:szCs w:val="28"/>
                <w:vertAlign w:val="subscript"/>
                <w:lang w:val="uk-UA" w:eastAsia="uk-UA"/>
              </w:rPr>
              <w:t xml:space="preserve"> </w:t>
            </w:r>
          </w:p>
        </w:tc>
        <w:tc>
          <w:tcPr>
            <w:tcW w:w="1649"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 xml:space="preserve">ПК </w:t>
            </w:r>
            <w:r w:rsidRPr="00B73AA0">
              <w:rPr>
                <w:rFonts w:ascii="Times New Roman" w:hAnsi="Times New Roman" w:cs="Times New Roman"/>
                <w:sz w:val="28"/>
                <w:szCs w:val="28"/>
                <w:vertAlign w:val="subscript"/>
                <w:lang w:val="uk-UA" w:eastAsia="uk-UA"/>
              </w:rPr>
              <w:t>1</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 xml:space="preserve">ПК </w:t>
            </w:r>
            <w:r w:rsidRPr="00B73AA0">
              <w:rPr>
                <w:rFonts w:ascii="Times New Roman" w:hAnsi="Times New Roman" w:cs="Times New Roman"/>
                <w:sz w:val="28"/>
                <w:szCs w:val="28"/>
                <w:vertAlign w:val="subscript"/>
                <w:lang w:val="uk-UA" w:eastAsia="uk-UA"/>
              </w:rPr>
              <w:t>10</w:t>
            </w:r>
          </w:p>
        </w:tc>
        <w:tc>
          <w:tcPr>
            <w:tcW w:w="7938" w:type="dxa"/>
          </w:tcPr>
          <w:p w:rsidR="004D2730" w:rsidRPr="00B73AA0" w:rsidRDefault="004D2730" w:rsidP="004D2730">
            <w:pPr>
              <w:pStyle w:val="a4"/>
              <w:widowControl w:val="0"/>
              <w:shd w:val="clear" w:color="auto" w:fill="auto"/>
              <w:spacing w:after="0" w:line="240" w:lineRule="auto"/>
              <w:ind w:firstLine="0"/>
              <w:jc w:val="both"/>
              <w:rPr>
                <w:rFonts w:ascii="Times New Roman" w:eastAsia="Times New Roman" w:hAnsi="Times New Roman" w:cs="Times New Roman"/>
                <w:sz w:val="28"/>
                <w:szCs w:val="28"/>
                <w:lang w:val="uk-UA" w:eastAsia="ru-RU"/>
              </w:rPr>
            </w:pPr>
            <w:r w:rsidRPr="00B73AA0">
              <w:rPr>
                <w:rFonts w:ascii="Times New Roman" w:hAnsi="Times New Roman" w:cs="Times New Roman"/>
                <w:sz w:val="28"/>
                <w:szCs w:val="28"/>
                <w:lang w:val="uk-UA" w:eastAsia="uk-UA"/>
              </w:rPr>
              <w:t xml:space="preserve">1. </w:t>
            </w:r>
            <w:r w:rsidRPr="00B73AA0">
              <w:rPr>
                <w:rFonts w:ascii="Times New Roman" w:eastAsia="Times New Roman" w:hAnsi="Times New Roman" w:cs="Times New Roman"/>
                <w:sz w:val="28"/>
                <w:szCs w:val="28"/>
                <w:lang w:val="uk-UA" w:eastAsia="ru-RU"/>
              </w:rPr>
              <w:t>Спілкується з представниками інших професійних груп різного рівня (з експертами з інших галузей знань/видів економічної діяльності).</w:t>
            </w:r>
          </w:p>
          <w:p w:rsidR="004D2730" w:rsidRPr="00B73AA0" w:rsidRDefault="004D2730" w:rsidP="004D2730">
            <w:pPr>
              <w:pStyle w:val="a4"/>
              <w:widowControl w:val="0"/>
              <w:shd w:val="clear" w:color="auto" w:fill="auto"/>
              <w:spacing w:after="0" w:line="240" w:lineRule="auto"/>
              <w:ind w:firstLine="0"/>
              <w:jc w:val="both"/>
              <w:rPr>
                <w:rFonts w:ascii="Times New Roman" w:hAnsi="Times New Roman" w:cs="Times New Roman"/>
                <w:sz w:val="28"/>
                <w:szCs w:val="28"/>
                <w:lang w:val="uk-UA" w:eastAsia="uk-UA"/>
              </w:rPr>
            </w:pPr>
            <w:r w:rsidRPr="00B73AA0">
              <w:rPr>
                <w:rFonts w:ascii="Times New Roman" w:eastAsia="Times New Roman" w:hAnsi="Times New Roman" w:cs="Times New Roman"/>
                <w:sz w:val="28"/>
                <w:szCs w:val="28"/>
                <w:lang w:val="uk-UA" w:eastAsia="ru-RU"/>
              </w:rPr>
              <w:t xml:space="preserve">2. </w:t>
            </w:r>
            <w:r w:rsidRPr="00B73AA0">
              <w:rPr>
                <w:rFonts w:ascii="Times New Roman" w:hAnsi="Times New Roman" w:cs="Times New Roman"/>
                <w:sz w:val="28"/>
                <w:szCs w:val="28"/>
                <w:lang w:val="uk-UA" w:eastAsia="uk-UA"/>
              </w:rPr>
              <w:t>Знає літературну мову та діловий (професійний) дискурс на рідній та іноземній мові, працює в іншомовному середовищі.</w:t>
            </w:r>
          </w:p>
          <w:p w:rsidR="004D2730" w:rsidRPr="00B73AA0" w:rsidRDefault="004D2730" w:rsidP="004D2730">
            <w:pPr>
              <w:pStyle w:val="a4"/>
              <w:widowControl w:val="0"/>
              <w:shd w:val="clear" w:color="auto" w:fill="auto"/>
              <w:spacing w:after="0" w:line="240" w:lineRule="auto"/>
              <w:ind w:firstLine="0"/>
              <w:jc w:val="both"/>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3. Володіє іноземною мовою, розробляє документацію, презентує і захищає результати інноваційної комплексної професійної діяльності в соціокультурному середовищі, зокрема іноземною мовою.</w:t>
            </w:r>
          </w:p>
        </w:tc>
      </w:tr>
      <w:tr w:rsidR="004D2730" w:rsidRPr="00B73AA0" w:rsidTr="004D2730">
        <w:tc>
          <w:tcPr>
            <w:tcW w:w="970"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ЗПН 02</w:t>
            </w:r>
          </w:p>
        </w:tc>
        <w:tc>
          <w:tcPr>
            <w:tcW w:w="2223" w:type="dxa"/>
            <w:gridSpan w:val="2"/>
            <w:vAlign w:val="center"/>
          </w:tcPr>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 xml:space="preserve">Педагогіка вищої школи </w:t>
            </w:r>
          </w:p>
        </w:tc>
        <w:tc>
          <w:tcPr>
            <w:tcW w:w="884"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3</w:t>
            </w: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vertAlign w:val="subscript"/>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7</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vertAlign w:val="subscript"/>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9</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10</w:t>
            </w:r>
          </w:p>
        </w:tc>
        <w:tc>
          <w:tcPr>
            <w:tcW w:w="1649"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vertAlign w:val="subscript"/>
                <w:lang w:val="uk-UA"/>
              </w:rPr>
            </w:pPr>
            <w:r w:rsidRPr="00B73AA0">
              <w:rPr>
                <w:rFonts w:ascii="Times New Roman" w:hAnsi="Times New Roman" w:cs="Times New Roman"/>
                <w:sz w:val="28"/>
                <w:szCs w:val="28"/>
                <w:lang w:val="uk-UA"/>
              </w:rPr>
              <w:t>ПК</w:t>
            </w:r>
            <w:r w:rsidRPr="00B73AA0">
              <w:rPr>
                <w:rFonts w:ascii="Times New Roman" w:hAnsi="Times New Roman" w:cs="Times New Roman"/>
                <w:sz w:val="28"/>
                <w:szCs w:val="28"/>
                <w:vertAlign w:val="subscript"/>
                <w:lang w:val="uk-UA"/>
              </w:rPr>
              <w:t>15</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vertAlign w:val="subscript"/>
                <w:lang w:val="uk-UA"/>
              </w:rPr>
            </w:pPr>
            <w:r w:rsidRPr="00B73AA0">
              <w:rPr>
                <w:rFonts w:ascii="Times New Roman" w:hAnsi="Times New Roman" w:cs="Times New Roman"/>
                <w:sz w:val="28"/>
                <w:szCs w:val="28"/>
                <w:lang w:val="uk-UA"/>
              </w:rPr>
              <w:t>ПК</w:t>
            </w:r>
            <w:r w:rsidRPr="00B73AA0">
              <w:rPr>
                <w:rFonts w:ascii="Times New Roman" w:hAnsi="Times New Roman" w:cs="Times New Roman"/>
                <w:sz w:val="28"/>
                <w:szCs w:val="28"/>
                <w:vertAlign w:val="subscript"/>
                <w:lang w:val="uk-UA"/>
              </w:rPr>
              <w:t>17</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p>
        </w:tc>
        <w:tc>
          <w:tcPr>
            <w:tcW w:w="7938" w:type="dxa"/>
          </w:tcPr>
          <w:p w:rsidR="004D2730" w:rsidRPr="00B73AA0" w:rsidRDefault="004D2730" w:rsidP="004D2730">
            <w:pPr>
              <w:numPr>
                <w:ilvl w:val="0"/>
                <w:numId w:val="19"/>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Знає систему вищої освіти в Україні.  </w:t>
            </w:r>
          </w:p>
          <w:p w:rsidR="004D2730" w:rsidRPr="00B73AA0" w:rsidRDefault="004D2730" w:rsidP="004D2730">
            <w:pPr>
              <w:numPr>
                <w:ilvl w:val="0"/>
                <w:numId w:val="19"/>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Орієнтується в системі знань щодо організації вищої освіти в Україні, в основних організаційних питаннях щодо професійної підготовки молоді в Україні,  </w:t>
            </w:r>
          </w:p>
          <w:p w:rsidR="004D2730" w:rsidRPr="00B73AA0" w:rsidRDefault="004D2730" w:rsidP="004D2730">
            <w:pPr>
              <w:numPr>
                <w:ilvl w:val="0"/>
                <w:numId w:val="19"/>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Володіє психолого-педагогічними знаннями, необхідними для викладацької діяльності у вищому закладі освіти. </w:t>
            </w:r>
          </w:p>
          <w:p w:rsidR="004D2730" w:rsidRPr="00B73AA0" w:rsidRDefault="004D2730" w:rsidP="004D2730">
            <w:pPr>
              <w:numPr>
                <w:ilvl w:val="0"/>
                <w:numId w:val="19"/>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Спроможний забезпечити оптимальність у організації системи навчально-виховної роботи зі студентською молоддю. </w:t>
            </w:r>
          </w:p>
          <w:p w:rsidR="004D2730" w:rsidRPr="00B73AA0" w:rsidRDefault="004D2730" w:rsidP="004D2730">
            <w:pPr>
              <w:numPr>
                <w:ilvl w:val="0"/>
                <w:numId w:val="19"/>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Уміє професійно застосувати психолого-педагогічні </w:t>
            </w:r>
            <w:r w:rsidRPr="00B73AA0">
              <w:rPr>
                <w:rFonts w:ascii="Times New Roman" w:hAnsi="Times New Roman" w:cs="Times New Roman"/>
                <w:color w:val="auto"/>
                <w:sz w:val="28"/>
                <w:szCs w:val="28"/>
              </w:rPr>
              <w:lastRenderedPageBreak/>
              <w:t>знання під час навчально-виховної роботи з молоддю.</w:t>
            </w:r>
          </w:p>
          <w:p w:rsidR="004D2730" w:rsidRPr="00B73AA0" w:rsidRDefault="004D2730" w:rsidP="004D2730">
            <w:pPr>
              <w:numPr>
                <w:ilvl w:val="0"/>
                <w:numId w:val="19"/>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Здатен виконувати обов’язки викладача ВНЗ, сумлінно ставитися до виконання професійних обов'язків</w:t>
            </w:r>
            <w:r w:rsidRPr="00B73AA0">
              <w:rPr>
                <w:rStyle w:val="FontStyle44"/>
                <w:color w:val="auto"/>
                <w:sz w:val="28"/>
                <w:szCs w:val="28"/>
              </w:rPr>
              <w:t>.</w:t>
            </w:r>
          </w:p>
        </w:tc>
      </w:tr>
      <w:tr w:rsidR="004D2730" w:rsidRPr="00B73AA0" w:rsidTr="004D2730">
        <w:tc>
          <w:tcPr>
            <w:tcW w:w="970"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lastRenderedPageBreak/>
              <w:t>ЗПН</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03</w:t>
            </w:r>
          </w:p>
        </w:tc>
        <w:tc>
          <w:tcPr>
            <w:tcW w:w="2223" w:type="dxa"/>
            <w:gridSpan w:val="2"/>
            <w:vAlign w:val="center"/>
          </w:tcPr>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Цивільний захист і охорона праці в галузі</w:t>
            </w:r>
          </w:p>
        </w:tc>
        <w:tc>
          <w:tcPr>
            <w:tcW w:w="884"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3</w:t>
            </w: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2</w:t>
            </w:r>
          </w:p>
        </w:tc>
        <w:tc>
          <w:tcPr>
            <w:tcW w:w="1649"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ПК</w:t>
            </w:r>
            <w:r w:rsidRPr="00B73AA0">
              <w:rPr>
                <w:rFonts w:ascii="Times New Roman" w:hAnsi="Times New Roman" w:cs="Times New Roman"/>
                <w:sz w:val="28"/>
                <w:szCs w:val="28"/>
                <w:vertAlign w:val="subscript"/>
                <w:lang w:val="uk-UA" w:eastAsia="uk-UA"/>
              </w:rPr>
              <w:t>13</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eastAsia="uk-UA"/>
              </w:rPr>
              <w:t>ПК</w:t>
            </w:r>
            <w:r w:rsidRPr="00B73AA0">
              <w:rPr>
                <w:rFonts w:ascii="Times New Roman" w:hAnsi="Times New Roman" w:cs="Times New Roman"/>
                <w:sz w:val="28"/>
                <w:szCs w:val="28"/>
                <w:vertAlign w:val="subscript"/>
                <w:lang w:val="uk-UA" w:eastAsia="uk-UA"/>
              </w:rPr>
              <w:t>14</w:t>
            </w:r>
          </w:p>
        </w:tc>
        <w:tc>
          <w:tcPr>
            <w:tcW w:w="7938" w:type="dxa"/>
          </w:tcPr>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1. Знає систему управління охороною праці (СУОП) на галузевому та виробничому рівнях. </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2. Знає умови та характер праці (показники шкідливості та небезпечності виробничого середовища, важкості та напруженості трудового процесу на підприємствах та організаціях галузі).</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3. Визначає шляхи зменшення напруженості та важкості трудового процесу.</w:t>
            </w:r>
          </w:p>
          <w:p w:rsidR="004D2730" w:rsidRPr="00B73AA0" w:rsidRDefault="004D2730" w:rsidP="004D2730">
            <w:pPr>
              <w:pStyle w:val="a4"/>
              <w:widowControl w:val="0"/>
              <w:shd w:val="clear" w:color="auto" w:fill="auto"/>
              <w:spacing w:after="0" w:line="240" w:lineRule="auto"/>
              <w:ind w:firstLine="0"/>
              <w:jc w:val="both"/>
              <w:rPr>
                <w:rFonts w:ascii="Times New Roman" w:eastAsia="Times New Roman" w:hAnsi="Times New Roman" w:cs="Times New Roman"/>
                <w:sz w:val="28"/>
                <w:szCs w:val="28"/>
                <w:lang w:val="uk-UA" w:eastAsia="ru-RU"/>
              </w:rPr>
            </w:pPr>
            <w:r w:rsidRPr="00B73AA0">
              <w:rPr>
                <w:rFonts w:ascii="Times New Roman" w:hAnsi="Times New Roman" w:cs="Times New Roman"/>
                <w:sz w:val="28"/>
                <w:szCs w:val="28"/>
                <w:lang w:val="uk-UA"/>
              </w:rPr>
              <w:t>4. Застосовує заходи та засоби поліпшення санітарно-гігієнічних умов праці.</w:t>
            </w:r>
          </w:p>
        </w:tc>
      </w:tr>
      <w:tr w:rsidR="004D2730" w:rsidRPr="00B73AA0" w:rsidTr="004D2730">
        <w:tc>
          <w:tcPr>
            <w:tcW w:w="970"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ЗПН 04</w:t>
            </w:r>
          </w:p>
        </w:tc>
        <w:tc>
          <w:tcPr>
            <w:tcW w:w="2223" w:type="dxa"/>
            <w:gridSpan w:val="2"/>
            <w:vAlign w:val="center"/>
          </w:tcPr>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 xml:space="preserve">Управління персоналом </w:t>
            </w:r>
          </w:p>
        </w:tc>
        <w:tc>
          <w:tcPr>
            <w:tcW w:w="884"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3</w:t>
            </w: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1</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3</w:t>
            </w:r>
          </w:p>
        </w:tc>
        <w:tc>
          <w:tcPr>
            <w:tcW w:w="1649" w:type="dxa"/>
            <w:vAlign w:val="center"/>
          </w:tcPr>
          <w:p w:rsidR="004D2730" w:rsidRPr="00B73AA0" w:rsidRDefault="004D2730" w:rsidP="004D2730">
            <w:pPr>
              <w:widowControl w:val="0"/>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w:t>
            </w:r>
          </w:p>
          <w:p w:rsidR="004D2730" w:rsidRPr="00B73AA0" w:rsidRDefault="004D2730" w:rsidP="004D2730">
            <w:pPr>
              <w:widowControl w:val="0"/>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w:t>
            </w:r>
          </w:p>
          <w:p w:rsidR="004D2730" w:rsidRPr="00B73AA0" w:rsidRDefault="004D2730" w:rsidP="004D2730">
            <w:pPr>
              <w:widowControl w:val="0"/>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7</w:t>
            </w:r>
          </w:p>
          <w:p w:rsidR="004D2730" w:rsidRPr="00B73AA0" w:rsidRDefault="004D2730" w:rsidP="004D2730">
            <w:pPr>
              <w:widowControl w:val="0"/>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12</w:t>
            </w:r>
          </w:p>
        </w:tc>
        <w:tc>
          <w:tcPr>
            <w:tcW w:w="7938" w:type="dxa"/>
          </w:tcPr>
          <w:p w:rsidR="004D2730" w:rsidRPr="00B73AA0" w:rsidRDefault="004D2730" w:rsidP="004D2730">
            <w:pPr>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1. Розуміє сутність та соціальну значущість управління персоналом у сучасних умовах. </w:t>
            </w:r>
          </w:p>
          <w:p w:rsidR="004D2730" w:rsidRPr="00B73AA0" w:rsidRDefault="004D2730" w:rsidP="004D2730">
            <w:pPr>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2. Спирається на методологічні засади управління персоналом, здатен використовувати соцiальні й психологічні технології управління. </w:t>
            </w:r>
          </w:p>
          <w:p w:rsidR="004D2730" w:rsidRPr="00B73AA0" w:rsidRDefault="004D2730" w:rsidP="004D2730">
            <w:pPr>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3. Знає принципи кадрової політики, формах та методах планування й організації роботи з кадрами.</w:t>
            </w:r>
          </w:p>
          <w:p w:rsidR="004D2730" w:rsidRPr="00B73AA0" w:rsidRDefault="004D2730" w:rsidP="004D2730">
            <w:pPr>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4. Знає особливості національної ділової культури, її роль і місце в системі управлiння персоналом.</w:t>
            </w:r>
          </w:p>
          <w:p w:rsidR="004D2730" w:rsidRPr="00B73AA0" w:rsidRDefault="004D2730" w:rsidP="004D2730">
            <w:pPr>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5. Знає особливості розробки кадрової політики фірми, плануванням і прогнозуванням кадрової роботи, визначенням чисельності та складу працівників, задоволенням кадрових потреб.</w:t>
            </w:r>
          </w:p>
          <w:p w:rsidR="004D2730" w:rsidRPr="00B73AA0" w:rsidRDefault="004D2730" w:rsidP="004D2730">
            <w:pPr>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6. Уміє формувати організаційну культуру підприємства та менеджменту персоналу на основі використання світового </w:t>
            </w:r>
            <w:r w:rsidRPr="00B73AA0">
              <w:rPr>
                <w:rFonts w:ascii="Times New Roman" w:hAnsi="Times New Roman" w:cs="Times New Roman"/>
                <w:color w:val="auto"/>
                <w:sz w:val="28"/>
                <w:szCs w:val="28"/>
              </w:rPr>
              <w:lastRenderedPageBreak/>
              <w:t xml:space="preserve">досвіду управління персоналом, особливостей національної ділової культури й менталітету народу. </w:t>
            </w:r>
          </w:p>
          <w:p w:rsidR="004D2730" w:rsidRPr="00B73AA0" w:rsidRDefault="004D2730" w:rsidP="004D2730">
            <w:pPr>
              <w:jc w:val="both"/>
              <w:rPr>
                <w:rFonts w:ascii="Times New Roman" w:hAnsi="Times New Roman" w:cs="Times New Roman"/>
                <w:b/>
                <w:color w:val="auto"/>
                <w:sz w:val="28"/>
                <w:szCs w:val="28"/>
                <w:highlight w:val="yellow"/>
              </w:rPr>
            </w:pPr>
            <w:r w:rsidRPr="00B73AA0">
              <w:rPr>
                <w:rFonts w:ascii="Times New Roman" w:hAnsi="Times New Roman" w:cs="Times New Roman"/>
                <w:color w:val="auto"/>
                <w:sz w:val="28"/>
                <w:szCs w:val="28"/>
              </w:rPr>
              <w:t xml:space="preserve">7. Уміє планувати й організовувати власну діяльність, сполучати в ній головні принципи управління, застосовувати залежно від ситуації найбільш доцільні й ефективні стилі та методи роботи. </w:t>
            </w:r>
          </w:p>
        </w:tc>
      </w:tr>
      <w:tr w:rsidR="004D2730" w:rsidRPr="00B73AA0" w:rsidTr="004D2730">
        <w:tc>
          <w:tcPr>
            <w:tcW w:w="14850" w:type="dxa"/>
            <w:gridSpan w:val="7"/>
            <w:vAlign w:val="center"/>
          </w:tcPr>
          <w:p w:rsidR="004D2730" w:rsidRPr="00B73AA0" w:rsidRDefault="004D2730" w:rsidP="004D2730">
            <w:pPr>
              <w:widowControl w:val="0"/>
              <w:jc w:val="center"/>
              <w:rPr>
                <w:rFonts w:ascii="Times New Roman" w:eastAsia="Times New Roman" w:hAnsi="Times New Roman" w:cs="Times New Roman"/>
                <w:b/>
                <w:color w:val="auto"/>
                <w:sz w:val="28"/>
                <w:szCs w:val="28"/>
                <w:highlight w:val="yellow"/>
                <w:lang w:eastAsia="ru-RU"/>
              </w:rPr>
            </w:pPr>
            <w:r w:rsidRPr="00B73AA0">
              <w:rPr>
                <w:rFonts w:ascii="Times New Roman" w:eastAsia="Times New Roman" w:hAnsi="Times New Roman" w:cs="Times New Roman"/>
                <w:b/>
                <w:color w:val="auto"/>
                <w:sz w:val="28"/>
                <w:szCs w:val="28"/>
                <w:lang w:eastAsia="ru-RU"/>
              </w:rPr>
              <w:lastRenderedPageBreak/>
              <w:t>1.2. Вибіркова частина. Цикл дисциплін самостійного вибору ВНЗ</w:t>
            </w:r>
          </w:p>
        </w:tc>
      </w:tr>
      <w:tr w:rsidR="004D2730" w:rsidRPr="00B73AA0" w:rsidTr="004D2730">
        <w:tc>
          <w:tcPr>
            <w:tcW w:w="970" w:type="dxa"/>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ЗПВВ</w:t>
            </w:r>
          </w:p>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01</w:t>
            </w:r>
          </w:p>
        </w:tc>
        <w:tc>
          <w:tcPr>
            <w:tcW w:w="2223" w:type="dxa"/>
            <w:gridSpan w:val="2"/>
            <w:vAlign w:val="center"/>
          </w:tcPr>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Теорії масової поведінки</w:t>
            </w:r>
          </w:p>
        </w:tc>
        <w:tc>
          <w:tcPr>
            <w:tcW w:w="884"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3</w:t>
            </w: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1</w:t>
            </w: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5</w:t>
            </w:r>
          </w:p>
        </w:tc>
        <w:tc>
          <w:tcPr>
            <w:tcW w:w="1649" w:type="dxa"/>
            <w:vAlign w:val="center"/>
          </w:tcPr>
          <w:p w:rsidR="004D2730" w:rsidRPr="00B73AA0" w:rsidRDefault="004D2730" w:rsidP="004D2730">
            <w:pPr>
              <w:widowControl w:val="0"/>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w:t>
            </w:r>
          </w:p>
          <w:p w:rsidR="004D2730" w:rsidRPr="00B73AA0" w:rsidRDefault="004D2730" w:rsidP="004D2730">
            <w:pPr>
              <w:widowControl w:val="0"/>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w:t>
            </w:r>
          </w:p>
          <w:p w:rsidR="004D2730" w:rsidRPr="00B73AA0" w:rsidRDefault="004D2730" w:rsidP="004D2730">
            <w:pPr>
              <w:widowControl w:val="0"/>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7</w:t>
            </w:r>
          </w:p>
        </w:tc>
        <w:tc>
          <w:tcPr>
            <w:tcW w:w="7938" w:type="dxa"/>
          </w:tcPr>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bCs/>
                <w:iCs/>
                <w:color w:val="auto"/>
                <w:sz w:val="28"/>
                <w:szCs w:val="28"/>
              </w:rPr>
              <w:t>1. Знає о</w:t>
            </w:r>
            <w:r w:rsidRPr="00B73AA0">
              <w:rPr>
                <w:rFonts w:ascii="Times New Roman" w:hAnsi="Times New Roman" w:cs="Times New Roman"/>
                <w:color w:val="auto"/>
                <w:sz w:val="28"/>
                <w:szCs w:val="28"/>
              </w:rPr>
              <w:t>собливості розвитку психології мас та етнопсихології.</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2.Знає роль і місце мас у системі масової комунікації.</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3. Знає специфіку комунікаційного впливу на маси.</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4. Знає особливості механізмів масової поведінки; методи впливу на масову свідомість.</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5. Знає маніпулятивні технології, що використовуються різними ЗМІ.</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6. Уміє визначати  механізми виникнення стереотипів.</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7. Уміє розрізняти різновиди мас.</w:t>
            </w:r>
          </w:p>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8. Уміє вирізняти методи впливу на масову свідомість, маніпулятивні технології, що використовуються різними ЗМІ.</w:t>
            </w:r>
          </w:p>
        </w:tc>
      </w:tr>
      <w:tr w:rsidR="004D2730" w:rsidRPr="00B73AA0" w:rsidTr="004D2730">
        <w:tc>
          <w:tcPr>
            <w:tcW w:w="14850" w:type="dxa"/>
            <w:gridSpan w:val="7"/>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b/>
                <w:sz w:val="28"/>
                <w:szCs w:val="28"/>
                <w:lang w:val="uk-UA" w:eastAsia="uk-UA"/>
              </w:rPr>
            </w:pPr>
            <w:r w:rsidRPr="00B73AA0">
              <w:rPr>
                <w:rFonts w:ascii="Times New Roman" w:hAnsi="Times New Roman" w:cs="Times New Roman"/>
                <w:b/>
                <w:sz w:val="28"/>
                <w:szCs w:val="28"/>
                <w:lang w:val="uk-UA" w:eastAsia="uk-UA"/>
              </w:rPr>
              <w:t>2. Цикл професійної підготовки</w:t>
            </w:r>
          </w:p>
        </w:tc>
      </w:tr>
      <w:tr w:rsidR="004D2730" w:rsidRPr="00B73AA0" w:rsidTr="004D2730">
        <w:tc>
          <w:tcPr>
            <w:tcW w:w="14850" w:type="dxa"/>
            <w:gridSpan w:val="7"/>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b/>
                <w:sz w:val="28"/>
                <w:szCs w:val="28"/>
                <w:lang w:val="uk-UA" w:eastAsia="uk-UA"/>
              </w:rPr>
            </w:pPr>
            <w:r w:rsidRPr="00B73AA0">
              <w:rPr>
                <w:rFonts w:ascii="Times New Roman" w:hAnsi="Times New Roman" w:cs="Times New Roman"/>
                <w:b/>
                <w:sz w:val="28"/>
                <w:szCs w:val="28"/>
                <w:lang w:val="uk-UA" w:eastAsia="uk-UA"/>
              </w:rPr>
              <w:t>2.1. Нормативна частина</w:t>
            </w:r>
          </w:p>
        </w:tc>
      </w:tr>
      <w:tr w:rsidR="004D2730" w:rsidRPr="00B73AA0" w:rsidTr="004D2730">
        <w:tc>
          <w:tcPr>
            <w:tcW w:w="970"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ППН 01</w:t>
            </w:r>
          </w:p>
        </w:tc>
        <w:tc>
          <w:tcPr>
            <w:tcW w:w="2223" w:type="dxa"/>
            <w:gridSpan w:val="2"/>
            <w:vAlign w:val="center"/>
          </w:tcPr>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Теорія та історія журналістики</w:t>
            </w:r>
          </w:p>
        </w:tc>
        <w:tc>
          <w:tcPr>
            <w:tcW w:w="884"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5</w:t>
            </w: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1</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vertAlign w:val="subscript"/>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2</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vertAlign w:val="subscript"/>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5</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11</w:t>
            </w:r>
          </w:p>
        </w:tc>
        <w:tc>
          <w:tcPr>
            <w:tcW w:w="1649" w:type="dxa"/>
            <w:vAlign w:val="center"/>
          </w:tcPr>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ПК </w:t>
            </w:r>
            <w:r w:rsidRPr="00B73AA0">
              <w:rPr>
                <w:rFonts w:ascii="Times New Roman" w:hAnsi="Times New Roman" w:cs="Times New Roman"/>
                <w:color w:val="auto"/>
                <w:sz w:val="28"/>
                <w:szCs w:val="28"/>
                <w:vertAlign w:val="subscript"/>
              </w:rPr>
              <w:t>4</w:t>
            </w:r>
          </w:p>
          <w:p w:rsidR="004D2730" w:rsidRPr="00B73AA0" w:rsidRDefault="004D2730" w:rsidP="004D2730">
            <w:pPr>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6</w:t>
            </w:r>
          </w:p>
          <w:p w:rsidR="004D2730" w:rsidRPr="00B73AA0" w:rsidRDefault="004D2730" w:rsidP="004D2730">
            <w:pPr>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vertAlign w:val="subscript"/>
              </w:rPr>
              <w:t xml:space="preserve"> ПК 9 </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rPr>
              <w:t>ПК</w:t>
            </w:r>
            <w:r w:rsidRPr="00B73AA0">
              <w:rPr>
                <w:rFonts w:ascii="Times New Roman" w:hAnsi="Times New Roman" w:cs="Times New Roman"/>
                <w:sz w:val="28"/>
                <w:szCs w:val="28"/>
                <w:vertAlign w:val="subscript"/>
                <w:lang w:val="uk-UA"/>
              </w:rPr>
              <w:t>26</w:t>
            </w:r>
          </w:p>
        </w:tc>
        <w:tc>
          <w:tcPr>
            <w:tcW w:w="7938" w:type="dxa"/>
          </w:tcPr>
          <w:p w:rsidR="004D2730" w:rsidRPr="00B73AA0" w:rsidRDefault="004D2730" w:rsidP="004D2730">
            <w:pPr>
              <w:widowControl w:val="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bCs/>
                <w:iCs/>
                <w:color w:val="auto"/>
                <w:sz w:val="28"/>
                <w:szCs w:val="28"/>
                <w:lang w:eastAsia="ru-RU"/>
              </w:rPr>
              <w:t>1. Знає</w:t>
            </w:r>
            <w:r w:rsidRPr="00B73AA0">
              <w:rPr>
                <w:rFonts w:ascii="Times New Roman" w:eastAsia="Times New Roman" w:hAnsi="Times New Roman" w:cs="Times New Roman"/>
                <w:color w:val="auto"/>
                <w:sz w:val="28"/>
                <w:szCs w:val="28"/>
                <w:lang w:eastAsia="ru-RU"/>
              </w:rPr>
              <w:t xml:space="preserve"> головні поняття та категорії масової інформації в їх історичному становленні, розвитку та сучасному значенні (“інформація”, “комунікація”, “публіцистика”, “журналістика”, «типологія»).</w:t>
            </w:r>
          </w:p>
          <w:p w:rsidR="004D2730" w:rsidRPr="00B73AA0" w:rsidRDefault="004D2730" w:rsidP="004D2730">
            <w:pPr>
              <w:widowControl w:val="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2. Знає національні джерела української журналістики.</w:t>
            </w:r>
          </w:p>
          <w:p w:rsidR="004D2730" w:rsidRPr="00B73AA0" w:rsidRDefault="004D2730" w:rsidP="004D2730">
            <w:pPr>
              <w:widowControl w:val="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2. Знає передумови виникнення журналістики взагалі й української зокрема.</w:t>
            </w:r>
          </w:p>
          <w:p w:rsidR="004D2730" w:rsidRPr="00B73AA0" w:rsidRDefault="004D2730" w:rsidP="004D2730">
            <w:pPr>
              <w:widowControl w:val="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 xml:space="preserve">3. Знає головні теоретико-методологічні концепції </w:t>
            </w:r>
            <w:r w:rsidRPr="00B73AA0">
              <w:rPr>
                <w:rFonts w:ascii="Times New Roman" w:eastAsia="Times New Roman" w:hAnsi="Times New Roman" w:cs="Times New Roman"/>
                <w:color w:val="auto"/>
                <w:sz w:val="28"/>
                <w:szCs w:val="28"/>
                <w:lang w:eastAsia="ru-RU"/>
              </w:rPr>
              <w:lastRenderedPageBreak/>
              <w:t>журналістики.</w:t>
            </w:r>
          </w:p>
          <w:p w:rsidR="004D2730" w:rsidRPr="00B73AA0" w:rsidRDefault="004D2730" w:rsidP="004D2730">
            <w:pPr>
              <w:widowControl w:val="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 xml:space="preserve">4. Знає принципи побудови системи ЗМІ в процесі її функціонування й розвитку, в єдності масово-інформаційних завдань при своєрідності окремих частин, видів і типів. </w:t>
            </w:r>
          </w:p>
          <w:p w:rsidR="004D2730" w:rsidRPr="00B73AA0" w:rsidRDefault="004D2730" w:rsidP="004D2730">
            <w:pPr>
              <w:widowControl w:val="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 xml:space="preserve">5. Уміє застосовувати історичні знання для створення сучасного </w:t>
            </w:r>
          </w:p>
          <w:p w:rsidR="004D2730" w:rsidRPr="00B73AA0" w:rsidRDefault="004D2730" w:rsidP="004D2730">
            <w:pPr>
              <w:widowControl w:val="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журналістського тексту.</w:t>
            </w:r>
          </w:p>
          <w:p w:rsidR="004D2730" w:rsidRPr="00B73AA0" w:rsidRDefault="004D2730" w:rsidP="004D2730">
            <w:pPr>
              <w:widowControl w:val="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6. Уміє використовувати при створенні сучасного інформаційного продукту прийоми поетики, вироблені світовою журналістикою впродовж своєї історії.</w:t>
            </w:r>
          </w:p>
          <w:p w:rsidR="004D2730" w:rsidRPr="00B73AA0" w:rsidRDefault="004D2730" w:rsidP="004D2730">
            <w:pPr>
              <w:widowControl w:val="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7. Уміє  аналізувати історико-журналістські явища.</w:t>
            </w:r>
          </w:p>
          <w:p w:rsidR="004D2730" w:rsidRPr="00B73AA0" w:rsidRDefault="004D2730" w:rsidP="004D2730">
            <w:pPr>
              <w:widowControl w:val="0"/>
              <w:jc w:val="both"/>
              <w:rPr>
                <w:rFonts w:ascii="Arial" w:hAnsi="Arial" w:cs="Arial"/>
                <w:color w:val="auto"/>
                <w:sz w:val="28"/>
                <w:szCs w:val="28"/>
              </w:rPr>
            </w:pPr>
            <w:r w:rsidRPr="00B73AA0">
              <w:rPr>
                <w:rFonts w:ascii="Times New Roman" w:eastAsia="Times New Roman" w:hAnsi="Times New Roman" w:cs="Times New Roman"/>
                <w:color w:val="auto"/>
                <w:sz w:val="28"/>
                <w:szCs w:val="28"/>
                <w:lang w:eastAsia="ru-RU"/>
              </w:rPr>
              <w:t>8. Уміє використовувати аналіз історико-журналістських явищ з метою поліпшення власної практичної діяльності.</w:t>
            </w:r>
          </w:p>
        </w:tc>
      </w:tr>
      <w:tr w:rsidR="004D2730" w:rsidRPr="00B73AA0" w:rsidTr="004D2730">
        <w:tc>
          <w:tcPr>
            <w:tcW w:w="970"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rPr>
              <w:lastRenderedPageBreak/>
              <w:t>ППН 02</w:t>
            </w:r>
          </w:p>
        </w:tc>
        <w:tc>
          <w:tcPr>
            <w:tcW w:w="2223" w:type="dxa"/>
            <w:gridSpan w:val="2"/>
            <w:vAlign w:val="center"/>
          </w:tcPr>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Теорія та історія соціальних комунікацій</w:t>
            </w:r>
          </w:p>
        </w:tc>
        <w:tc>
          <w:tcPr>
            <w:tcW w:w="884"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4</w:t>
            </w: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6</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4</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5</w:t>
            </w:r>
          </w:p>
        </w:tc>
        <w:tc>
          <w:tcPr>
            <w:tcW w:w="1649"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ПК</w:t>
            </w:r>
            <w:r w:rsidRPr="00B73AA0">
              <w:rPr>
                <w:rFonts w:ascii="Times New Roman" w:hAnsi="Times New Roman" w:cs="Times New Roman"/>
                <w:sz w:val="28"/>
                <w:szCs w:val="28"/>
                <w:vertAlign w:val="subscript"/>
                <w:lang w:val="uk-UA"/>
              </w:rPr>
              <w:t>11</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ПК</w:t>
            </w:r>
            <w:r w:rsidRPr="00B73AA0">
              <w:rPr>
                <w:rFonts w:ascii="Times New Roman" w:hAnsi="Times New Roman" w:cs="Times New Roman"/>
                <w:sz w:val="28"/>
                <w:szCs w:val="28"/>
                <w:vertAlign w:val="subscript"/>
                <w:lang w:val="uk-UA"/>
              </w:rPr>
              <w:t>8</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ПК</w:t>
            </w:r>
            <w:r w:rsidRPr="00B73AA0">
              <w:rPr>
                <w:rFonts w:ascii="Times New Roman" w:hAnsi="Times New Roman" w:cs="Times New Roman"/>
                <w:sz w:val="28"/>
                <w:szCs w:val="28"/>
                <w:vertAlign w:val="subscript"/>
                <w:lang w:val="uk-UA"/>
              </w:rPr>
              <w:t>17</w:t>
            </w:r>
          </w:p>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ПК </w:t>
            </w:r>
            <w:r w:rsidRPr="00B73AA0">
              <w:rPr>
                <w:rFonts w:ascii="Times New Roman" w:hAnsi="Times New Roman" w:cs="Times New Roman"/>
                <w:color w:val="auto"/>
                <w:sz w:val="28"/>
                <w:szCs w:val="28"/>
                <w:vertAlign w:val="subscript"/>
              </w:rPr>
              <w:t>23</w:t>
            </w:r>
          </w:p>
        </w:tc>
        <w:tc>
          <w:tcPr>
            <w:tcW w:w="7938" w:type="dxa"/>
          </w:tcPr>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1. Знає стан дослідження питання розвитку соціальних комунікацій в Україні й світі.</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2. На основі вивчення фактологічного матеріалу, основних публікацій про журналістику і публіцистику, соціальну комунікацію і соціологію масової комунікації знає і розуміє процес формування і наповнення нового наукового напрямку «соціальні комунікації»</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3. Знає основні теми і проблеми, пов’язані із використанням надбань науки про соціальні комунікації у сфері прикладних практик (соціальний інжиніринг, семіотика соціальних комунікацій, соціально-комунікаційні інститути, комунікаційні канали, комунікаційні системи та ін. ).</w:t>
            </w:r>
          </w:p>
          <w:p w:rsidR="004D2730" w:rsidRPr="00B73AA0" w:rsidRDefault="004D2730" w:rsidP="004D2730">
            <w:pPr>
              <w:autoSpaceDE w:val="0"/>
              <w:autoSpaceDN w:val="0"/>
              <w:adjustRightInd w:val="0"/>
              <w:jc w:val="both"/>
              <w:rPr>
                <w:rFonts w:ascii="Times New Roman" w:hAnsi="Times New Roman" w:cs="Times New Roman"/>
                <w:color w:val="auto"/>
                <w:sz w:val="28"/>
                <w:szCs w:val="28"/>
                <w:lang w:eastAsia="ru-RU"/>
              </w:rPr>
            </w:pPr>
            <w:r w:rsidRPr="00B73AA0">
              <w:rPr>
                <w:rFonts w:ascii="Times New Roman" w:hAnsi="Times New Roman" w:cs="Times New Roman"/>
                <w:color w:val="auto"/>
                <w:sz w:val="28"/>
                <w:szCs w:val="28"/>
              </w:rPr>
              <w:t xml:space="preserve">4. Уміє визначати </w:t>
            </w:r>
            <w:r w:rsidRPr="00B73AA0">
              <w:rPr>
                <w:rFonts w:ascii="Times New Roman" w:hAnsi="Times New Roman" w:cs="Times New Roman"/>
                <w:color w:val="auto"/>
                <w:sz w:val="28"/>
                <w:szCs w:val="28"/>
                <w:lang w:eastAsia="ru-RU"/>
              </w:rPr>
              <w:t>закономірності розвитку засобів трансляції концептуальної, фактологічної та методографічної інформації як складових соціальної комунікації.</w:t>
            </w:r>
          </w:p>
          <w:p w:rsidR="004D2730" w:rsidRPr="00B73AA0" w:rsidRDefault="004D2730" w:rsidP="004D2730">
            <w:pPr>
              <w:autoSpaceDE w:val="0"/>
              <w:autoSpaceDN w:val="0"/>
              <w:adjustRightInd w:val="0"/>
              <w:jc w:val="both"/>
              <w:rPr>
                <w:rFonts w:ascii="Times New Roman" w:hAnsi="Times New Roman" w:cs="Times New Roman"/>
                <w:color w:val="auto"/>
                <w:sz w:val="28"/>
                <w:szCs w:val="28"/>
                <w:lang w:eastAsia="ru-RU"/>
              </w:rPr>
            </w:pPr>
            <w:r w:rsidRPr="00B73AA0">
              <w:rPr>
                <w:rFonts w:ascii="Times New Roman" w:hAnsi="Times New Roman" w:cs="Times New Roman"/>
                <w:bCs/>
                <w:color w:val="auto"/>
                <w:sz w:val="28"/>
                <w:szCs w:val="28"/>
                <w:lang w:eastAsia="ru-RU"/>
              </w:rPr>
              <w:t xml:space="preserve">5. Уміє формулювати потреби змін в соціальних комунікаціях </w:t>
            </w:r>
            <w:r w:rsidRPr="00B73AA0">
              <w:rPr>
                <w:rFonts w:ascii="Times New Roman" w:hAnsi="Times New Roman" w:cs="Times New Roman"/>
                <w:bCs/>
                <w:color w:val="auto"/>
                <w:sz w:val="28"/>
                <w:szCs w:val="28"/>
                <w:lang w:eastAsia="ru-RU"/>
              </w:rPr>
              <w:lastRenderedPageBreak/>
              <w:t xml:space="preserve">на рівні їх </w:t>
            </w:r>
            <w:r w:rsidRPr="00B73AA0">
              <w:rPr>
                <w:rFonts w:ascii="Times New Roman" w:hAnsi="Times New Roman" w:cs="Times New Roman"/>
                <w:color w:val="auto"/>
                <w:sz w:val="28"/>
                <w:szCs w:val="28"/>
                <w:lang w:eastAsia="ru-RU"/>
              </w:rPr>
              <w:t>семіотики, комунікаційних відносин,  інформаційної культури суспільства та ін.</w:t>
            </w:r>
          </w:p>
          <w:p w:rsidR="004D2730" w:rsidRPr="00B73AA0" w:rsidRDefault="004D2730" w:rsidP="004D2730">
            <w:pPr>
              <w:autoSpaceDE w:val="0"/>
              <w:autoSpaceDN w:val="0"/>
              <w:adjustRightInd w:val="0"/>
              <w:jc w:val="both"/>
              <w:rPr>
                <w:rFonts w:ascii="Times New Roman" w:hAnsi="Times New Roman" w:cs="Times New Roman"/>
                <w:color w:val="auto"/>
                <w:sz w:val="28"/>
                <w:szCs w:val="28"/>
                <w:lang w:eastAsia="ru-RU"/>
              </w:rPr>
            </w:pPr>
            <w:r w:rsidRPr="00B73AA0">
              <w:rPr>
                <w:rFonts w:ascii="Times New Roman" w:hAnsi="Times New Roman" w:cs="Times New Roman"/>
                <w:color w:val="auto"/>
                <w:sz w:val="28"/>
                <w:szCs w:val="28"/>
                <w:lang w:eastAsia="ru-RU"/>
              </w:rPr>
              <w:t>6. Уміє визначати стратегії розвитку соціальних комунікацій, концепції трансформації комунікаційних систем, комунікаційні канали;</w:t>
            </w:r>
          </w:p>
          <w:p w:rsidR="004D2730" w:rsidRPr="00B73AA0" w:rsidRDefault="004D2730" w:rsidP="004D2730">
            <w:pPr>
              <w:widowControl w:val="0"/>
              <w:jc w:val="both"/>
              <w:rPr>
                <w:rFonts w:ascii="Times New Roman" w:eastAsia="Times New Roman" w:hAnsi="Times New Roman" w:cs="Times New Roman"/>
                <w:bCs/>
                <w:iCs/>
                <w:color w:val="auto"/>
                <w:sz w:val="28"/>
                <w:szCs w:val="28"/>
                <w:lang w:eastAsia="ru-RU"/>
              </w:rPr>
            </w:pPr>
            <w:r w:rsidRPr="00B73AA0">
              <w:rPr>
                <w:rFonts w:ascii="Times New Roman" w:hAnsi="Times New Roman" w:cs="Times New Roman"/>
                <w:bCs/>
                <w:color w:val="auto"/>
                <w:sz w:val="28"/>
                <w:szCs w:val="28"/>
                <w:lang w:eastAsia="ru-RU"/>
              </w:rPr>
              <w:t xml:space="preserve">7. Уміє оцінювати </w:t>
            </w:r>
            <w:r w:rsidRPr="00B73AA0">
              <w:rPr>
                <w:rFonts w:ascii="Times New Roman" w:hAnsi="Times New Roman" w:cs="Times New Roman"/>
                <w:color w:val="auto"/>
                <w:sz w:val="28"/>
                <w:szCs w:val="28"/>
                <w:lang w:eastAsia="ru-RU"/>
              </w:rPr>
              <w:t>інформаційно-когнітивну динаміка</w:t>
            </w:r>
          </w:p>
        </w:tc>
      </w:tr>
      <w:tr w:rsidR="004D2730" w:rsidRPr="00B73AA0" w:rsidTr="004D2730">
        <w:tc>
          <w:tcPr>
            <w:tcW w:w="970"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lastRenderedPageBreak/>
              <w:t>ППН 03</w:t>
            </w:r>
          </w:p>
        </w:tc>
        <w:tc>
          <w:tcPr>
            <w:tcW w:w="2223" w:type="dxa"/>
            <w:gridSpan w:val="2"/>
            <w:vAlign w:val="center"/>
          </w:tcPr>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Методологія дослідження соціальних комунікацій</w:t>
            </w:r>
          </w:p>
        </w:tc>
        <w:tc>
          <w:tcPr>
            <w:tcW w:w="884"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3</w:t>
            </w: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vertAlign w:val="subscript"/>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1-3</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 xml:space="preserve"> </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p>
        </w:tc>
        <w:tc>
          <w:tcPr>
            <w:tcW w:w="1649" w:type="dxa"/>
            <w:vAlign w:val="center"/>
          </w:tcPr>
          <w:p w:rsidR="004D2730" w:rsidRPr="00B73AA0" w:rsidRDefault="004D2730" w:rsidP="004D2730">
            <w:pPr>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4</w:t>
            </w:r>
          </w:p>
          <w:p w:rsidR="004D2730" w:rsidRPr="00B73AA0" w:rsidRDefault="004D2730" w:rsidP="004D2730">
            <w:pPr>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vertAlign w:val="subscript"/>
              </w:rPr>
              <w:t>ПК 7</w:t>
            </w:r>
          </w:p>
          <w:p w:rsidR="004D2730" w:rsidRPr="00B73AA0" w:rsidRDefault="004D2730" w:rsidP="004D2730">
            <w:pPr>
              <w:jc w:val="center"/>
              <w:rPr>
                <w:rFonts w:ascii="Times New Roman" w:hAnsi="Times New Roman" w:cs="Times New Roman"/>
                <w:color w:val="auto"/>
                <w:sz w:val="28"/>
                <w:szCs w:val="28"/>
                <w:vertAlign w:val="subscript"/>
                <w:lang w:eastAsia="en-US"/>
              </w:rPr>
            </w:pPr>
            <w:r w:rsidRPr="00B73AA0">
              <w:rPr>
                <w:rFonts w:ascii="Times New Roman" w:hAnsi="Times New Roman" w:cs="Times New Roman"/>
                <w:color w:val="auto"/>
                <w:sz w:val="28"/>
                <w:szCs w:val="28"/>
                <w:vertAlign w:val="subscript"/>
              </w:rPr>
              <w:t>ПК 8</w:t>
            </w:r>
          </w:p>
          <w:p w:rsidR="004D2730" w:rsidRPr="00B73AA0" w:rsidRDefault="004D2730" w:rsidP="004D2730">
            <w:pPr>
              <w:jc w:val="center"/>
              <w:rPr>
                <w:rFonts w:ascii="Times New Roman" w:hAnsi="Times New Roman" w:cs="Times New Roman"/>
                <w:color w:val="auto"/>
                <w:sz w:val="28"/>
                <w:szCs w:val="28"/>
                <w:lang w:eastAsia="en-US"/>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9</w:t>
            </w:r>
          </w:p>
          <w:p w:rsidR="004D2730" w:rsidRPr="00B73AA0" w:rsidRDefault="004D2730" w:rsidP="004D2730">
            <w:pPr>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11</w:t>
            </w:r>
          </w:p>
          <w:p w:rsidR="004D2730" w:rsidRPr="00B73AA0" w:rsidRDefault="004D2730" w:rsidP="004D2730">
            <w:pPr>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18</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ПК</w:t>
            </w:r>
            <w:r w:rsidRPr="00B73AA0">
              <w:rPr>
                <w:rFonts w:ascii="Times New Roman" w:hAnsi="Times New Roman" w:cs="Times New Roman"/>
                <w:sz w:val="28"/>
                <w:szCs w:val="28"/>
                <w:vertAlign w:val="subscript"/>
                <w:lang w:val="uk-UA"/>
              </w:rPr>
              <w:t>20</w:t>
            </w:r>
          </w:p>
        </w:tc>
        <w:tc>
          <w:tcPr>
            <w:tcW w:w="7938" w:type="dxa"/>
          </w:tcPr>
          <w:p w:rsidR="004D2730" w:rsidRPr="00B73AA0" w:rsidRDefault="004D2730" w:rsidP="004D2730">
            <w:pPr>
              <w:widowControl w:val="0"/>
              <w:numPr>
                <w:ilvl w:val="0"/>
                <w:numId w:val="15"/>
              </w:numPr>
              <w:tabs>
                <w:tab w:val="left" w:pos="0"/>
                <w:tab w:val="left" w:pos="34"/>
                <w:tab w:val="left" w:pos="318"/>
              </w:tabs>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Знає термінологічний і поняттєвий дискурси методології наукових досліджень узагалі й соціальних комунікацій зокрема. </w:t>
            </w:r>
          </w:p>
          <w:p w:rsidR="004D2730" w:rsidRPr="00B73AA0" w:rsidRDefault="004D2730" w:rsidP="004D2730">
            <w:pPr>
              <w:widowControl w:val="0"/>
              <w:numPr>
                <w:ilvl w:val="0"/>
                <w:numId w:val="15"/>
              </w:numPr>
              <w:tabs>
                <w:tab w:val="left" w:pos="318"/>
              </w:tabs>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Знає методи наукового дослідження, методику його проведення.</w:t>
            </w:r>
          </w:p>
          <w:p w:rsidR="004D2730" w:rsidRPr="00B73AA0" w:rsidRDefault="004D2730" w:rsidP="004D2730">
            <w:pPr>
              <w:widowControl w:val="0"/>
              <w:numPr>
                <w:ilvl w:val="0"/>
                <w:numId w:val="15"/>
              </w:numPr>
              <w:tabs>
                <w:tab w:val="left" w:pos="318"/>
              </w:tabs>
              <w:ind w:left="0" w:firstLine="34"/>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Знає специфіку методології дослідження із соціальних комунікацій.</w:t>
            </w:r>
          </w:p>
          <w:p w:rsidR="004D2730" w:rsidRPr="00B73AA0" w:rsidRDefault="004D2730" w:rsidP="004D2730">
            <w:pPr>
              <w:widowControl w:val="0"/>
              <w:numPr>
                <w:ilvl w:val="0"/>
                <w:numId w:val="15"/>
              </w:numPr>
              <w:tabs>
                <w:tab w:val="left" w:pos="318"/>
              </w:tabs>
              <w:ind w:left="0" w:firstLine="34"/>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Уміє збирати та обробляти інформацію, необхідну для проведення наукового дослідження взагалі й із соціальних комунікацій зокрема.</w:t>
            </w:r>
          </w:p>
          <w:p w:rsidR="004D2730" w:rsidRPr="00B73AA0" w:rsidRDefault="004D2730" w:rsidP="004D2730">
            <w:pPr>
              <w:widowControl w:val="0"/>
              <w:numPr>
                <w:ilvl w:val="0"/>
                <w:numId w:val="15"/>
              </w:numPr>
              <w:tabs>
                <w:tab w:val="left" w:pos="318"/>
              </w:tabs>
              <w:ind w:left="0" w:firstLine="34"/>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Уміє безпосередньо проводити наукові дослідження.</w:t>
            </w:r>
          </w:p>
          <w:p w:rsidR="004D2730" w:rsidRPr="00B73AA0" w:rsidRDefault="004D2730" w:rsidP="004D2730">
            <w:pPr>
              <w:widowControl w:val="0"/>
              <w:numPr>
                <w:ilvl w:val="0"/>
                <w:numId w:val="15"/>
              </w:numPr>
              <w:tabs>
                <w:tab w:val="left" w:pos="318"/>
              </w:tabs>
              <w:ind w:left="0" w:firstLine="34"/>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Уміє застосовувати доцільні методи при проведенні наукових досліджень із соціальних комунікацій.</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7. Уміє структурувати наукове дослідження відповідно до логіки та мети дослідження, об’єктно-предметного поля дослідження, обраній методиці й методології проведення дослідження та ін.</w:t>
            </w:r>
          </w:p>
        </w:tc>
      </w:tr>
      <w:tr w:rsidR="004D2730" w:rsidRPr="00B73AA0" w:rsidTr="004D2730">
        <w:tc>
          <w:tcPr>
            <w:tcW w:w="970"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ППН 04</w:t>
            </w:r>
          </w:p>
        </w:tc>
        <w:tc>
          <w:tcPr>
            <w:tcW w:w="2223" w:type="dxa"/>
            <w:gridSpan w:val="2"/>
            <w:vAlign w:val="center"/>
          </w:tcPr>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 xml:space="preserve">Методологія викладання фахових дисциплін. </w:t>
            </w: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lastRenderedPageBreak/>
              <w:t>Методика та організація наукових досліджень</w:t>
            </w:r>
          </w:p>
        </w:tc>
        <w:tc>
          <w:tcPr>
            <w:tcW w:w="884"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lastRenderedPageBreak/>
              <w:t>5</w:t>
            </w: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1-3</w:t>
            </w:r>
          </w:p>
        </w:tc>
        <w:tc>
          <w:tcPr>
            <w:tcW w:w="1649" w:type="dxa"/>
            <w:vAlign w:val="center"/>
          </w:tcPr>
          <w:p w:rsidR="004D2730" w:rsidRPr="00B73AA0" w:rsidRDefault="004D2730" w:rsidP="004D2730">
            <w:pPr>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 xml:space="preserve">ПК </w:t>
            </w:r>
            <w:r w:rsidRPr="00B73AA0">
              <w:rPr>
                <w:rFonts w:ascii="Times New Roman" w:hAnsi="Times New Roman" w:cs="Times New Roman"/>
                <w:color w:val="auto"/>
                <w:sz w:val="28"/>
                <w:szCs w:val="28"/>
                <w:vertAlign w:val="subscript"/>
              </w:rPr>
              <w:t>2</w:t>
            </w:r>
          </w:p>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ПК </w:t>
            </w:r>
            <w:r w:rsidRPr="00B73AA0">
              <w:rPr>
                <w:rFonts w:ascii="Times New Roman" w:hAnsi="Times New Roman" w:cs="Times New Roman"/>
                <w:color w:val="auto"/>
                <w:sz w:val="28"/>
                <w:szCs w:val="28"/>
                <w:vertAlign w:val="subscript"/>
              </w:rPr>
              <w:t>7</w:t>
            </w:r>
          </w:p>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ПК </w:t>
            </w:r>
            <w:r w:rsidRPr="00B73AA0">
              <w:rPr>
                <w:rFonts w:ascii="Times New Roman" w:hAnsi="Times New Roman" w:cs="Times New Roman"/>
                <w:color w:val="auto"/>
                <w:sz w:val="28"/>
                <w:szCs w:val="28"/>
                <w:vertAlign w:val="subscript"/>
              </w:rPr>
              <w:t>8</w:t>
            </w:r>
          </w:p>
        </w:tc>
        <w:tc>
          <w:tcPr>
            <w:tcW w:w="7938" w:type="dxa"/>
          </w:tcPr>
          <w:p w:rsidR="004D2730" w:rsidRPr="00B73AA0" w:rsidRDefault="004D2730" w:rsidP="004D2730">
            <w:pPr>
              <w:widowControl w:val="0"/>
              <w:numPr>
                <w:ilvl w:val="0"/>
                <w:numId w:val="16"/>
              </w:numPr>
              <w:tabs>
                <w:tab w:val="left" w:pos="318"/>
              </w:tabs>
              <w:ind w:left="34" w:firstLine="0"/>
              <w:jc w:val="both"/>
              <w:rPr>
                <w:rFonts w:ascii="Times New Roman" w:hAnsi="Times New Roman" w:cs="Times New Roman"/>
                <w:color w:val="auto"/>
                <w:sz w:val="28"/>
                <w:szCs w:val="28"/>
              </w:rPr>
            </w:pPr>
            <w:r w:rsidRPr="00B73AA0">
              <w:rPr>
                <w:rFonts w:ascii="Times New Roman" w:hAnsi="Times New Roman" w:cs="Times New Roman"/>
                <w:bCs/>
                <w:iCs/>
                <w:color w:val="auto"/>
                <w:sz w:val="28"/>
                <w:szCs w:val="28"/>
              </w:rPr>
              <w:t xml:space="preserve">Знає </w:t>
            </w:r>
            <w:r w:rsidRPr="00B73AA0">
              <w:rPr>
                <w:rFonts w:ascii="Times New Roman" w:hAnsi="Times New Roman" w:cs="Times New Roman"/>
                <w:color w:val="auto"/>
                <w:sz w:val="28"/>
                <w:szCs w:val="28"/>
              </w:rPr>
              <w:t>методичні особливості організації навчального процесу у вищій школі.</w:t>
            </w:r>
          </w:p>
          <w:p w:rsidR="004D2730" w:rsidRPr="00B73AA0" w:rsidRDefault="004D2730" w:rsidP="004D2730">
            <w:pPr>
              <w:widowControl w:val="0"/>
              <w:numPr>
                <w:ilvl w:val="0"/>
                <w:numId w:val="16"/>
              </w:numPr>
              <w:tabs>
                <w:tab w:val="left" w:pos="318"/>
              </w:tabs>
              <w:ind w:left="34"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Знає методологічні та методичні основи викладання журналістикознавчих дисциплін. </w:t>
            </w:r>
          </w:p>
          <w:p w:rsidR="004D2730" w:rsidRPr="00B73AA0" w:rsidRDefault="004D2730" w:rsidP="004D2730">
            <w:pPr>
              <w:widowControl w:val="0"/>
              <w:numPr>
                <w:ilvl w:val="0"/>
                <w:numId w:val="16"/>
              </w:numPr>
              <w:tabs>
                <w:tab w:val="left" w:pos="318"/>
              </w:tabs>
              <w:ind w:left="34"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Знає засоби та методи активізації навчального процесу у вищій школі.</w:t>
            </w:r>
          </w:p>
          <w:p w:rsidR="004D2730" w:rsidRPr="00B73AA0" w:rsidRDefault="004D2730" w:rsidP="004D2730">
            <w:pPr>
              <w:widowControl w:val="0"/>
              <w:numPr>
                <w:ilvl w:val="0"/>
                <w:numId w:val="16"/>
              </w:numPr>
              <w:tabs>
                <w:tab w:val="left" w:pos="318"/>
              </w:tabs>
              <w:ind w:left="34"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lastRenderedPageBreak/>
              <w:t>Знає відмінності та переваги технологій і методів навчання студентів за традиційною та модульно-рейтинговою системами.</w:t>
            </w:r>
          </w:p>
          <w:p w:rsidR="004D2730" w:rsidRPr="00B73AA0" w:rsidRDefault="004D2730" w:rsidP="004D2730">
            <w:pPr>
              <w:widowControl w:val="0"/>
              <w:numPr>
                <w:ilvl w:val="0"/>
                <w:numId w:val="16"/>
              </w:numPr>
              <w:tabs>
                <w:tab w:val="left" w:pos="318"/>
              </w:tabs>
              <w:ind w:left="34"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Уміє визначати основні наукові підходи щодо організації, змісту та методів процесу підготовки спеціалістів у вищій школі. </w:t>
            </w:r>
          </w:p>
          <w:p w:rsidR="004D2730" w:rsidRPr="00B73AA0" w:rsidRDefault="004D2730" w:rsidP="004D2730">
            <w:pPr>
              <w:widowControl w:val="0"/>
              <w:jc w:val="both"/>
              <w:rPr>
                <w:rFonts w:ascii="Times New Roman" w:hAnsi="Times New Roman" w:cs="Times New Roman"/>
                <w:b/>
                <w:color w:val="auto"/>
                <w:sz w:val="28"/>
                <w:szCs w:val="28"/>
              </w:rPr>
            </w:pPr>
            <w:r w:rsidRPr="00B73AA0">
              <w:rPr>
                <w:rFonts w:ascii="Times New Roman" w:hAnsi="Times New Roman" w:cs="Times New Roman"/>
                <w:color w:val="auto"/>
                <w:sz w:val="28"/>
                <w:szCs w:val="28"/>
              </w:rPr>
              <w:t>6. Уміє застосовувати новітні й традиційні технології навчання і виховання студентів в процесі здійснення педагогічної діяльності у вищій школі.</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7. Уміє визначати складові професійної компетентності педагога вищої школи.</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8. Знає основні характеристики й етапи наукового дослідження та його організації.</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9. Знає специфіку відмінностей між методологією наукового дослідження і його методикою. </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10. Уміє визначати відповідну змістоформу наукового дослідження.</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11. Уміє визначати сукупність способів і прийомів для проведення конкретного наукового дослідження.</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12. Уміє організувати  й визначати відповідну методику при проведенні магістерського дослідження.</w:t>
            </w:r>
          </w:p>
        </w:tc>
      </w:tr>
      <w:tr w:rsidR="004D2730" w:rsidRPr="00B73AA0" w:rsidTr="004D2730">
        <w:tc>
          <w:tcPr>
            <w:tcW w:w="970" w:type="dxa"/>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lastRenderedPageBreak/>
              <w:t>ППН 05</w:t>
            </w:r>
          </w:p>
        </w:tc>
        <w:tc>
          <w:tcPr>
            <w:tcW w:w="2223" w:type="dxa"/>
            <w:gridSpan w:val="2"/>
            <w:vAlign w:val="center"/>
          </w:tcPr>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Теорія та історія видавничої справи та редагування</w:t>
            </w:r>
          </w:p>
        </w:tc>
        <w:tc>
          <w:tcPr>
            <w:tcW w:w="884"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3</w:t>
            </w: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2</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3</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8</w:t>
            </w:r>
          </w:p>
        </w:tc>
        <w:tc>
          <w:tcPr>
            <w:tcW w:w="1649" w:type="dxa"/>
            <w:vAlign w:val="center"/>
          </w:tcPr>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w:t>
            </w:r>
          </w:p>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6</w:t>
            </w:r>
          </w:p>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27</w:t>
            </w:r>
          </w:p>
        </w:tc>
        <w:tc>
          <w:tcPr>
            <w:tcW w:w="7938" w:type="dxa"/>
          </w:tcPr>
          <w:p w:rsidR="004D2730" w:rsidRPr="00B73AA0" w:rsidRDefault="004D2730" w:rsidP="004D2730">
            <w:pPr>
              <w:widowControl w:val="0"/>
              <w:tabs>
                <w:tab w:val="num" w:pos="-3"/>
              </w:tabs>
              <w:jc w:val="both"/>
              <w:rPr>
                <w:rFonts w:ascii="Times New Roman" w:hAnsi="Times New Roman" w:cs="Times New Roman"/>
                <w:color w:val="auto"/>
                <w:sz w:val="28"/>
                <w:szCs w:val="28"/>
              </w:rPr>
            </w:pPr>
            <w:r w:rsidRPr="00B73AA0">
              <w:rPr>
                <w:rFonts w:ascii="Times New Roman" w:hAnsi="Times New Roman" w:cs="Times New Roman"/>
                <w:bCs/>
                <w:iCs/>
                <w:color w:val="auto"/>
                <w:sz w:val="28"/>
                <w:szCs w:val="28"/>
              </w:rPr>
              <w:t xml:space="preserve">1. Знає </w:t>
            </w:r>
            <w:r w:rsidRPr="00B73AA0">
              <w:rPr>
                <w:rFonts w:ascii="Times New Roman" w:hAnsi="Times New Roman" w:cs="Times New Roman"/>
                <w:color w:val="auto"/>
                <w:sz w:val="28"/>
                <w:szCs w:val="28"/>
              </w:rPr>
              <w:t>теоретико-методологічні, термінознавчі аспекти теорії та історії видавничої справи та редагування.</w:t>
            </w:r>
          </w:p>
          <w:p w:rsidR="004D2730" w:rsidRPr="00B73AA0" w:rsidRDefault="004D2730" w:rsidP="004D2730">
            <w:pPr>
              <w:widowControl w:val="0"/>
              <w:tabs>
                <w:tab w:val="num" w:pos="-3"/>
              </w:tabs>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 2. Знає види редагування. </w:t>
            </w:r>
          </w:p>
          <w:p w:rsidR="004D2730" w:rsidRPr="00B73AA0" w:rsidRDefault="004D2730" w:rsidP="004D2730">
            <w:pPr>
              <w:widowControl w:val="0"/>
              <w:tabs>
                <w:tab w:val="num" w:pos="-3"/>
                <w:tab w:val="left" w:pos="318"/>
              </w:tabs>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 3. Знає основні історичні факти і явища, пов‘язані зі становленням і розвитком фаху редактора-видавця.</w:t>
            </w:r>
          </w:p>
          <w:p w:rsidR="004D2730" w:rsidRPr="00B73AA0" w:rsidRDefault="004D2730" w:rsidP="004D2730">
            <w:pPr>
              <w:widowControl w:val="0"/>
              <w:tabs>
                <w:tab w:val="num" w:pos="-3"/>
              </w:tabs>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4. Уміє розрізняти функціональне наповнення редакторських посад у пресі, видавництві, на телебаченні та радіо.</w:t>
            </w:r>
          </w:p>
          <w:p w:rsidR="004D2730" w:rsidRPr="00B73AA0" w:rsidRDefault="004D2730" w:rsidP="004D2730">
            <w:pPr>
              <w:widowControl w:val="0"/>
              <w:tabs>
                <w:tab w:val="num" w:pos="-3"/>
              </w:tabs>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lastRenderedPageBreak/>
              <w:t>5. Уміє оперативно відшукувати необхідну фахову інформацію в українських і зарубіжних періодичних виданнях з проблематики видавничої справи та редагування.</w:t>
            </w:r>
          </w:p>
          <w:p w:rsidR="004D2730" w:rsidRPr="00B73AA0" w:rsidRDefault="004D2730" w:rsidP="004D2730">
            <w:pPr>
              <w:widowControl w:val="0"/>
              <w:tabs>
                <w:tab w:val="num" w:pos="-3"/>
              </w:tabs>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6. Уміє застосовувати оптимальні редакторські та видавничі прийоми і засоби щодо поліпшення культури видань.</w:t>
            </w:r>
          </w:p>
          <w:p w:rsidR="004D2730" w:rsidRPr="00B73AA0" w:rsidRDefault="004D2730" w:rsidP="004D2730">
            <w:pPr>
              <w:widowControl w:val="0"/>
              <w:jc w:val="both"/>
              <w:rPr>
                <w:rFonts w:ascii="Times New Roman" w:hAnsi="Times New Roman" w:cs="Times New Roman"/>
                <w:color w:val="auto"/>
                <w:sz w:val="28"/>
                <w:szCs w:val="28"/>
              </w:rPr>
            </w:pPr>
          </w:p>
        </w:tc>
      </w:tr>
      <w:tr w:rsidR="004D2730" w:rsidRPr="00B73AA0" w:rsidTr="004D2730">
        <w:tc>
          <w:tcPr>
            <w:tcW w:w="970" w:type="dxa"/>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lastRenderedPageBreak/>
              <w:t>ППН</w:t>
            </w:r>
          </w:p>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07</w:t>
            </w:r>
          </w:p>
        </w:tc>
        <w:tc>
          <w:tcPr>
            <w:tcW w:w="2223" w:type="dxa"/>
            <w:gridSpan w:val="2"/>
            <w:vAlign w:val="center"/>
          </w:tcPr>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Дипломування</w:t>
            </w: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highlight w:val="cyan"/>
                <w:lang w:val="uk-UA"/>
              </w:rPr>
            </w:pPr>
          </w:p>
        </w:tc>
        <w:tc>
          <w:tcPr>
            <w:tcW w:w="884"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1</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3</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7</w:t>
            </w:r>
          </w:p>
        </w:tc>
        <w:tc>
          <w:tcPr>
            <w:tcW w:w="1649" w:type="dxa"/>
            <w:vAlign w:val="center"/>
          </w:tcPr>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7</w:t>
            </w:r>
          </w:p>
          <w:p w:rsidR="004D2730" w:rsidRPr="00B73AA0" w:rsidRDefault="004D2730" w:rsidP="004D2730">
            <w:pPr>
              <w:jc w:val="center"/>
              <w:rPr>
                <w:rFonts w:ascii="Times New Roman" w:hAnsi="Times New Roman" w:cs="Times New Roman"/>
                <w:color w:val="auto"/>
                <w:sz w:val="28"/>
                <w:szCs w:val="28"/>
                <w:highlight w:val="cyan"/>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8</w:t>
            </w:r>
          </w:p>
        </w:tc>
        <w:tc>
          <w:tcPr>
            <w:tcW w:w="7938" w:type="dxa"/>
          </w:tcPr>
          <w:p w:rsidR="004D2730" w:rsidRPr="00B73AA0" w:rsidRDefault="004D2730" w:rsidP="004D2730">
            <w:pPr>
              <w:pStyle w:val="11"/>
              <w:numPr>
                <w:ilvl w:val="0"/>
                <w:numId w:val="18"/>
              </w:numPr>
              <w:tabs>
                <w:tab w:val="left" w:pos="34"/>
                <w:tab w:val="left" w:pos="318"/>
              </w:tabs>
              <w:ind w:left="176" w:firstLine="0"/>
              <w:rPr>
                <w:lang w:val="uk-UA"/>
              </w:rPr>
            </w:pPr>
            <w:r w:rsidRPr="00B73AA0">
              <w:rPr>
                <w:bCs/>
                <w:lang w:val="uk-UA"/>
              </w:rPr>
              <w:t xml:space="preserve">Орієнтується в сучасному стані розвитку методології як науки. </w:t>
            </w:r>
            <w:r w:rsidRPr="00B73AA0">
              <w:rPr>
                <w:lang w:val="uk-UA"/>
              </w:rPr>
              <w:t xml:space="preserve"> </w:t>
            </w:r>
          </w:p>
          <w:p w:rsidR="004D2730" w:rsidRPr="00B73AA0" w:rsidRDefault="004D2730" w:rsidP="004D2730">
            <w:pPr>
              <w:pStyle w:val="11"/>
              <w:numPr>
                <w:ilvl w:val="0"/>
                <w:numId w:val="18"/>
              </w:numPr>
              <w:tabs>
                <w:tab w:val="left" w:pos="34"/>
                <w:tab w:val="left" w:pos="318"/>
              </w:tabs>
              <w:ind w:left="176" w:firstLine="0"/>
              <w:rPr>
                <w:lang w:val="uk-UA"/>
              </w:rPr>
            </w:pPr>
            <w:r w:rsidRPr="00B73AA0">
              <w:rPr>
                <w:lang w:val="uk-UA"/>
              </w:rPr>
              <w:t>Володіє методикою наукових досліджень, дослідницькими навичками.</w:t>
            </w:r>
          </w:p>
          <w:p w:rsidR="004D2730" w:rsidRPr="00B73AA0" w:rsidRDefault="004D2730" w:rsidP="004D2730">
            <w:pPr>
              <w:pStyle w:val="11"/>
              <w:numPr>
                <w:ilvl w:val="0"/>
                <w:numId w:val="18"/>
              </w:numPr>
              <w:tabs>
                <w:tab w:val="left" w:pos="34"/>
                <w:tab w:val="left" w:pos="318"/>
              </w:tabs>
              <w:ind w:left="176" w:firstLine="0"/>
              <w:rPr>
                <w:lang w:val="uk-UA"/>
              </w:rPr>
            </w:pPr>
            <w:r w:rsidRPr="00B73AA0">
              <w:rPr>
                <w:lang w:val="uk-UA"/>
              </w:rPr>
              <w:t>Має цілісне уявлення про науково-дослідний процес.</w:t>
            </w:r>
          </w:p>
          <w:p w:rsidR="004D2730" w:rsidRPr="00B73AA0" w:rsidRDefault="004D2730" w:rsidP="004D2730">
            <w:pPr>
              <w:pStyle w:val="11"/>
              <w:numPr>
                <w:ilvl w:val="0"/>
                <w:numId w:val="18"/>
              </w:numPr>
              <w:tabs>
                <w:tab w:val="left" w:pos="34"/>
                <w:tab w:val="left" w:pos="318"/>
              </w:tabs>
              <w:ind w:left="176" w:firstLine="0"/>
              <w:rPr>
                <w:lang w:val="uk-UA"/>
              </w:rPr>
            </w:pPr>
            <w:r w:rsidRPr="00B73AA0">
              <w:rPr>
                <w:lang w:val="uk-UA"/>
              </w:rPr>
              <w:t>Усвідомлює цілі наукового дослідження.</w:t>
            </w:r>
          </w:p>
          <w:p w:rsidR="004D2730" w:rsidRPr="00B73AA0" w:rsidRDefault="004D2730" w:rsidP="004D2730">
            <w:pPr>
              <w:pStyle w:val="11"/>
              <w:numPr>
                <w:ilvl w:val="0"/>
                <w:numId w:val="18"/>
              </w:numPr>
              <w:tabs>
                <w:tab w:val="left" w:pos="34"/>
                <w:tab w:val="left" w:pos="318"/>
              </w:tabs>
              <w:ind w:left="176" w:firstLine="0"/>
              <w:rPr>
                <w:lang w:val="uk-UA"/>
              </w:rPr>
            </w:pPr>
            <w:r w:rsidRPr="00B73AA0">
              <w:rPr>
                <w:lang w:val="uk-UA"/>
              </w:rPr>
              <w:t>Знає особливості вичленування й окреслення об’єктно-предметної зони наукового дослідження.</w:t>
            </w:r>
          </w:p>
          <w:p w:rsidR="004D2730" w:rsidRPr="00B73AA0" w:rsidRDefault="004D2730" w:rsidP="004D2730">
            <w:pPr>
              <w:pStyle w:val="11"/>
              <w:numPr>
                <w:ilvl w:val="0"/>
                <w:numId w:val="18"/>
              </w:numPr>
              <w:tabs>
                <w:tab w:val="left" w:pos="34"/>
                <w:tab w:val="left" w:pos="318"/>
              </w:tabs>
              <w:ind w:left="176" w:firstLine="0"/>
              <w:rPr>
                <w:lang w:val="uk-UA"/>
              </w:rPr>
            </w:pPr>
            <w:r w:rsidRPr="00B73AA0">
              <w:rPr>
                <w:lang w:val="uk-UA"/>
              </w:rPr>
              <w:t>Знає характеристики основних методів наукового пізнання та методологічних моделей.</w:t>
            </w:r>
          </w:p>
          <w:p w:rsidR="004D2730" w:rsidRPr="00B73AA0" w:rsidRDefault="004D2730" w:rsidP="004D2730">
            <w:pPr>
              <w:numPr>
                <w:ilvl w:val="0"/>
                <w:numId w:val="18"/>
              </w:numPr>
              <w:tabs>
                <w:tab w:val="left" w:pos="34"/>
                <w:tab w:val="left" w:pos="318"/>
              </w:tabs>
              <w:ind w:left="176" w:firstLine="0"/>
              <w:jc w:val="both"/>
              <w:rPr>
                <w:rFonts w:ascii="Times New Roman" w:hAnsi="Times New Roman" w:cs="Times New Roman"/>
                <w:color w:val="auto"/>
                <w:spacing w:val="2"/>
                <w:sz w:val="28"/>
                <w:szCs w:val="28"/>
              </w:rPr>
            </w:pPr>
            <w:r w:rsidRPr="00B73AA0">
              <w:rPr>
                <w:rFonts w:ascii="Times New Roman" w:hAnsi="Times New Roman" w:cs="Times New Roman"/>
                <w:color w:val="auto"/>
                <w:spacing w:val="2"/>
                <w:sz w:val="28"/>
                <w:szCs w:val="28"/>
              </w:rPr>
              <w:t>Уміє працювати з інформаційними джерелами (законодавчою і нормативною базою, науковою спеціальною літературою, у т.ч. іноземними мовами, матеріалами глобальних інформаційних мереж, даними статистичної і фінансової звітності).</w:t>
            </w:r>
          </w:p>
          <w:p w:rsidR="004D2730" w:rsidRPr="00B73AA0" w:rsidRDefault="004D2730" w:rsidP="004D2730">
            <w:pPr>
              <w:numPr>
                <w:ilvl w:val="0"/>
                <w:numId w:val="18"/>
              </w:numPr>
              <w:tabs>
                <w:tab w:val="left" w:pos="34"/>
                <w:tab w:val="left" w:pos="318"/>
              </w:tabs>
              <w:ind w:left="176" w:firstLine="0"/>
              <w:jc w:val="both"/>
              <w:rPr>
                <w:rFonts w:ascii="Times New Roman" w:hAnsi="Times New Roman" w:cs="Times New Roman"/>
                <w:color w:val="auto"/>
                <w:spacing w:val="2"/>
                <w:sz w:val="28"/>
                <w:szCs w:val="28"/>
              </w:rPr>
            </w:pPr>
            <w:r w:rsidRPr="00B73AA0">
              <w:rPr>
                <w:rFonts w:ascii="Times New Roman" w:hAnsi="Times New Roman" w:cs="Times New Roman"/>
                <w:color w:val="auto"/>
                <w:spacing w:val="2"/>
                <w:sz w:val="28"/>
                <w:szCs w:val="28"/>
              </w:rPr>
              <w:t>Уміє  логічно та аргументовано викладати матеріал.</w:t>
            </w:r>
          </w:p>
          <w:p w:rsidR="004D2730" w:rsidRPr="00B73AA0" w:rsidRDefault="004D2730" w:rsidP="004D2730">
            <w:pPr>
              <w:numPr>
                <w:ilvl w:val="0"/>
                <w:numId w:val="18"/>
              </w:numPr>
              <w:tabs>
                <w:tab w:val="left" w:pos="34"/>
                <w:tab w:val="left" w:pos="318"/>
              </w:tabs>
              <w:ind w:left="176" w:firstLine="0"/>
              <w:jc w:val="both"/>
              <w:rPr>
                <w:rFonts w:ascii="Times New Roman" w:hAnsi="Times New Roman" w:cs="Times New Roman"/>
                <w:color w:val="auto"/>
                <w:spacing w:val="2"/>
                <w:sz w:val="28"/>
                <w:szCs w:val="28"/>
              </w:rPr>
            </w:pPr>
            <w:r w:rsidRPr="00B73AA0">
              <w:rPr>
                <w:rFonts w:ascii="Times New Roman" w:hAnsi="Times New Roman" w:cs="Times New Roman"/>
                <w:color w:val="auto"/>
                <w:spacing w:val="2"/>
                <w:sz w:val="28"/>
                <w:szCs w:val="28"/>
              </w:rPr>
              <w:t>Уміє використовувати наукові методи для аналізу проблем та обґрунтування рішень з предмету професійної діяльності.</w:t>
            </w:r>
          </w:p>
          <w:p w:rsidR="004D2730" w:rsidRPr="00B73AA0" w:rsidRDefault="004D2730" w:rsidP="004D2730">
            <w:pPr>
              <w:numPr>
                <w:ilvl w:val="0"/>
                <w:numId w:val="18"/>
              </w:numPr>
              <w:tabs>
                <w:tab w:val="left" w:pos="34"/>
                <w:tab w:val="left" w:pos="318"/>
              </w:tabs>
              <w:ind w:left="176" w:firstLine="0"/>
              <w:jc w:val="both"/>
              <w:rPr>
                <w:rFonts w:ascii="Times New Roman" w:hAnsi="Times New Roman" w:cs="Times New Roman"/>
                <w:bCs/>
                <w:iCs/>
                <w:color w:val="auto"/>
                <w:sz w:val="28"/>
                <w:szCs w:val="28"/>
              </w:rPr>
            </w:pPr>
            <w:r w:rsidRPr="00B73AA0">
              <w:rPr>
                <w:rFonts w:ascii="Times New Roman" w:hAnsi="Times New Roman" w:cs="Times New Roman"/>
                <w:color w:val="auto"/>
                <w:spacing w:val="2"/>
                <w:sz w:val="28"/>
                <w:szCs w:val="28"/>
              </w:rPr>
              <w:t>Уміє використовувати набуті навички для розроблення пропозицій і рекомендацій з предмета дослідження, робити висновки.</w:t>
            </w:r>
          </w:p>
        </w:tc>
      </w:tr>
      <w:tr w:rsidR="004D2730" w:rsidRPr="00B73AA0" w:rsidTr="004D2730">
        <w:tc>
          <w:tcPr>
            <w:tcW w:w="970" w:type="dxa"/>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lastRenderedPageBreak/>
              <w:t>ППН</w:t>
            </w:r>
          </w:p>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08</w:t>
            </w:r>
          </w:p>
        </w:tc>
        <w:tc>
          <w:tcPr>
            <w:tcW w:w="2223" w:type="dxa"/>
            <w:gridSpan w:val="2"/>
            <w:vAlign w:val="center"/>
          </w:tcPr>
          <w:p w:rsidR="004D2730" w:rsidRPr="00B73AA0" w:rsidRDefault="004D2730" w:rsidP="004D2730">
            <w:pPr>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Переддипломна практика </w:t>
            </w:r>
          </w:p>
          <w:p w:rsidR="004D2730" w:rsidRPr="00B73AA0" w:rsidRDefault="004D2730" w:rsidP="004D2730">
            <w:pPr>
              <w:rPr>
                <w:rFonts w:ascii="Times New Roman" w:hAnsi="Times New Roman" w:cs="Times New Roman"/>
                <w:color w:val="auto"/>
                <w:sz w:val="28"/>
                <w:szCs w:val="28"/>
              </w:rPr>
            </w:pPr>
          </w:p>
          <w:p w:rsidR="004D2730" w:rsidRPr="00B73AA0" w:rsidRDefault="004D2730" w:rsidP="004D2730">
            <w:pPr>
              <w:rPr>
                <w:rFonts w:ascii="Times New Roman" w:hAnsi="Times New Roman" w:cs="Times New Roman"/>
                <w:color w:val="auto"/>
                <w:sz w:val="28"/>
                <w:szCs w:val="28"/>
              </w:rPr>
            </w:pPr>
          </w:p>
          <w:p w:rsidR="004D2730" w:rsidRPr="00B73AA0" w:rsidRDefault="004D2730" w:rsidP="004D2730">
            <w:pPr>
              <w:rPr>
                <w:rFonts w:ascii="Times New Roman" w:hAnsi="Times New Roman" w:cs="Times New Roman"/>
                <w:color w:val="auto"/>
                <w:sz w:val="28"/>
                <w:szCs w:val="28"/>
              </w:rPr>
            </w:pPr>
          </w:p>
          <w:p w:rsidR="004D2730" w:rsidRPr="00B73AA0" w:rsidRDefault="004D2730" w:rsidP="004D2730">
            <w:pPr>
              <w:rPr>
                <w:rFonts w:ascii="Times New Roman" w:hAnsi="Times New Roman" w:cs="Times New Roman"/>
                <w:color w:val="auto"/>
                <w:sz w:val="28"/>
                <w:szCs w:val="28"/>
              </w:rPr>
            </w:pPr>
          </w:p>
          <w:p w:rsidR="004D2730" w:rsidRPr="00B73AA0" w:rsidRDefault="004D2730" w:rsidP="004D2730">
            <w:pPr>
              <w:rPr>
                <w:rFonts w:ascii="Times New Roman" w:hAnsi="Times New Roman" w:cs="Times New Roman"/>
                <w:color w:val="auto"/>
                <w:sz w:val="28"/>
                <w:szCs w:val="28"/>
              </w:rPr>
            </w:pPr>
          </w:p>
          <w:p w:rsidR="004D2730" w:rsidRPr="00B73AA0" w:rsidRDefault="004D2730" w:rsidP="004D2730">
            <w:pPr>
              <w:rPr>
                <w:rFonts w:ascii="Times New Roman" w:hAnsi="Times New Roman" w:cs="Times New Roman"/>
                <w:color w:val="auto"/>
                <w:sz w:val="28"/>
                <w:szCs w:val="28"/>
              </w:rPr>
            </w:pPr>
          </w:p>
          <w:p w:rsidR="004D2730" w:rsidRPr="00B73AA0" w:rsidRDefault="004D2730" w:rsidP="004D2730">
            <w:pPr>
              <w:rPr>
                <w:rFonts w:ascii="Times New Roman" w:hAnsi="Times New Roman" w:cs="Times New Roman"/>
                <w:color w:val="auto"/>
                <w:sz w:val="28"/>
                <w:szCs w:val="28"/>
              </w:rPr>
            </w:pPr>
          </w:p>
          <w:p w:rsidR="004D2730" w:rsidRPr="00B73AA0" w:rsidRDefault="004D2730" w:rsidP="004D2730">
            <w:pPr>
              <w:rPr>
                <w:rFonts w:ascii="Times New Roman" w:hAnsi="Times New Roman" w:cs="Times New Roman"/>
                <w:color w:val="auto"/>
                <w:sz w:val="28"/>
                <w:szCs w:val="28"/>
              </w:rPr>
            </w:pPr>
          </w:p>
          <w:p w:rsidR="004D2730" w:rsidRPr="00B73AA0" w:rsidRDefault="004D2730" w:rsidP="004D2730">
            <w:pPr>
              <w:rPr>
                <w:rFonts w:ascii="Times New Roman" w:hAnsi="Times New Roman" w:cs="Times New Roman"/>
                <w:color w:val="auto"/>
                <w:sz w:val="28"/>
                <w:szCs w:val="28"/>
              </w:rPr>
            </w:pPr>
          </w:p>
          <w:p w:rsidR="004D2730" w:rsidRPr="00B73AA0" w:rsidRDefault="004D2730" w:rsidP="004D2730">
            <w:pPr>
              <w:rPr>
                <w:rFonts w:ascii="Times New Roman" w:hAnsi="Times New Roman" w:cs="Times New Roman"/>
                <w:color w:val="auto"/>
                <w:sz w:val="28"/>
                <w:szCs w:val="28"/>
              </w:rPr>
            </w:pPr>
          </w:p>
          <w:p w:rsidR="004D2730" w:rsidRPr="00B73AA0" w:rsidRDefault="004D2730" w:rsidP="004D2730">
            <w:pPr>
              <w:rPr>
                <w:rFonts w:ascii="Times New Roman" w:hAnsi="Times New Roman" w:cs="Times New Roman"/>
                <w:color w:val="auto"/>
                <w:sz w:val="28"/>
                <w:szCs w:val="28"/>
              </w:rPr>
            </w:pPr>
          </w:p>
          <w:p w:rsidR="004D2730" w:rsidRPr="00B73AA0" w:rsidRDefault="004D2730" w:rsidP="004D2730">
            <w:pPr>
              <w:rPr>
                <w:color w:val="auto"/>
                <w:sz w:val="28"/>
                <w:szCs w:val="28"/>
                <w:highlight w:val="cyan"/>
              </w:rPr>
            </w:pPr>
          </w:p>
        </w:tc>
        <w:tc>
          <w:tcPr>
            <w:tcW w:w="884"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1</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3</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7</w:t>
            </w:r>
          </w:p>
        </w:tc>
        <w:tc>
          <w:tcPr>
            <w:tcW w:w="1649" w:type="dxa"/>
            <w:vAlign w:val="center"/>
          </w:tcPr>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9</w:t>
            </w:r>
          </w:p>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11</w:t>
            </w:r>
          </w:p>
        </w:tc>
        <w:tc>
          <w:tcPr>
            <w:tcW w:w="7938" w:type="dxa"/>
          </w:tcPr>
          <w:p w:rsidR="004D2730" w:rsidRPr="00B73AA0" w:rsidRDefault="004D2730" w:rsidP="004D2730">
            <w:pPr>
              <w:pStyle w:val="a8"/>
              <w:numPr>
                <w:ilvl w:val="0"/>
                <w:numId w:val="22"/>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Уміє застосовувати теоретичні знання зі спеціальних і психолого-педагогічних дисциплін у вирішенні конкретних педагогічних завдань під час практики.</w:t>
            </w:r>
          </w:p>
          <w:p w:rsidR="004D2730" w:rsidRPr="00B73AA0" w:rsidRDefault="004D2730" w:rsidP="004D2730">
            <w:pPr>
              <w:pStyle w:val="a8"/>
              <w:numPr>
                <w:ilvl w:val="0"/>
                <w:numId w:val="22"/>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Уміє застосовувати основні форми навчання у вищій школі, застосовувати традиційні та сучасні інноваційні технології і методики навчання.</w:t>
            </w:r>
          </w:p>
          <w:p w:rsidR="004D2730" w:rsidRPr="00B73AA0" w:rsidRDefault="004D2730" w:rsidP="004D2730">
            <w:pPr>
              <w:pStyle w:val="a8"/>
              <w:numPr>
                <w:ilvl w:val="0"/>
                <w:numId w:val="22"/>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Уміє на рівні професійного комунікатора спілкуватися із студентською аудиторією.</w:t>
            </w:r>
          </w:p>
          <w:p w:rsidR="004D2730" w:rsidRPr="00B73AA0" w:rsidRDefault="004D2730" w:rsidP="004D2730">
            <w:pPr>
              <w:pStyle w:val="a8"/>
              <w:numPr>
                <w:ilvl w:val="0"/>
                <w:numId w:val="22"/>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Знає особливості  плануванням та організації навчального, наукового та методичного процесу на кафедрі (факультеті).</w:t>
            </w:r>
          </w:p>
          <w:p w:rsidR="004D2730" w:rsidRPr="00B73AA0" w:rsidRDefault="004D2730" w:rsidP="004D2730">
            <w:pPr>
              <w:pStyle w:val="a8"/>
              <w:numPr>
                <w:ilvl w:val="0"/>
                <w:numId w:val="22"/>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Знає морально-етичні засади діяльності викладача вищої школи, необхідність вироблення індивідуального творчого стилю педагогічної діяльності, потреби у самоудосконаленні й самоосвіті.</w:t>
            </w:r>
          </w:p>
          <w:p w:rsidR="004D2730" w:rsidRPr="00B73AA0" w:rsidRDefault="004D2730" w:rsidP="004D2730">
            <w:pPr>
              <w:pStyle w:val="a8"/>
              <w:numPr>
                <w:ilvl w:val="0"/>
                <w:numId w:val="22"/>
              </w:numPr>
              <w:tabs>
                <w:tab w:val="left" w:pos="34"/>
              </w:tabs>
              <w:ind w:left="0" w:firstLine="0"/>
              <w:jc w:val="both"/>
              <w:rPr>
                <w:rFonts w:ascii="Times New Roman" w:hAnsi="Times New Roman"/>
                <w:color w:val="auto"/>
                <w:sz w:val="28"/>
                <w:szCs w:val="28"/>
              </w:rPr>
            </w:pPr>
            <w:r w:rsidRPr="00B73AA0">
              <w:rPr>
                <w:rFonts w:ascii="Times New Roman" w:hAnsi="Times New Roman"/>
                <w:color w:val="auto"/>
                <w:sz w:val="28"/>
                <w:szCs w:val="28"/>
              </w:rPr>
              <w:t xml:space="preserve">Уміє об’єктивно аналізувати та оцінювати процеси, явища і проблеми суспільного життя. </w:t>
            </w:r>
          </w:p>
          <w:p w:rsidR="004D2730" w:rsidRPr="00B73AA0" w:rsidRDefault="004D2730" w:rsidP="004D2730">
            <w:pPr>
              <w:pStyle w:val="a8"/>
              <w:numPr>
                <w:ilvl w:val="0"/>
                <w:numId w:val="22"/>
              </w:numPr>
              <w:tabs>
                <w:tab w:val="left" w:pos="34"/>
              </w:tabs>
              <w:ind w:left="0" w:firstLine="0"/>
              <w:jc w:val="both"/>
              <w:rPr>
                <w:rFonts w:ascii="Times New Roman" w:hAnsi="Times New Roman"/>
                <w:color w:val="auto"/>
                <w:sz w:val="28"/>
                <w:szCs w:val="28"/>
              </w:rPr>
            </w:pPr>
            <w:r w:rsidRPr="00B73AA0">
              <w:rPr>
                <w:rFonts w:ascii="Times New Roman" w:hAnsi="Times New Roman"/>
                <w:color w:val="auto"/>
                <w:sz w:val="28"/>
                <w:szCs w:val="28"/>
              </w:rPr>
              <w:t>Уміє логічно мислити, реагувати на громадську думку, ефективно взаємодіяти з громадськими інститутами.</w:t>
            </w:r>
          </w:p>
          <w:p w:rsidR="004D2730" w:rsidRPr="00B73AA0" w:rsidRDefault="004D2730" w:rsidP="004D2730">
            <w:pPr>
              <w:pStyle w:val="a8"/>
              <w:widowControl w:val="0"/>
              <w:numPr>
                <w:ilvl w:val="0"/>
                <w:numId w:val="22"/>
              </w:numPr>
              <w:tabs>
                <w:tab w:val="left" w:pos="34"/>
              </w:tabs>
              <w:autoSpaceDE w:val="0"/>
              <w:autoSpaceDN w:val="0"/>
              <w:adjustRightInd w:val="0"/>
              <w:ind w:left="0" w:firstLine="0"/>
              <w:jc w:val="both"/>
              <w:rPr>
                <w:rFonts w:ascii="Times New Roman" w:hAnsi="Times New Roman"/>
                <w:color w:val="auto"/>
                <w:sz w:val="28"/>
                <w:szCs w:val="28"/>
              </w:rPr>
            </w:pPr>
            <w:r w:rsidRPr="00B73AA0">
              <w:rPr>
                <w:rFonts w:ascii="Times New Roman" w:hAnsi="Times New Roman"/>
                <w:color w:val="auto"/>
                <w:sz w:val="28"/>
                <w:szCs w:val="28"/>
              </w:rPr>
              <w:t>Уміє виконувати роботу, пов'язану з вивченням  інформаційного ринку (маркетингові дослідження).</w:t>
            </w:r>
          </w:p>
          <w:p w:rsidR="004D2730" w:rsidRPr="00B73AA0" w:rsidRDefault="004D2730" w:rsidP="004D2730">
            <w:pPr>
              <w:pStyle w:val="a8"/>
              <w:widowControl w:val="0"/>
              <w:numPr>
                <w:ilvl w:val="0"/>
                <w:numId w:val="22"/>
              </w:numPr>
              <w:tabs>
                <w:tab w:val="left" w:pos="34"/>
              </w:tabs>
              <w:autoSpaceDE w:val="0"/>
              <w:autoSpaceDN w:val="0"/>
              <w:adjustRightInd w:val="0"/>
              <w:ind w:left="0" w:firstLine="0"/>
              <w:jc w:val="both"/>
              <w:rPr>
                <w:rFonts w:ascii="Times New Roman" w:hAnsi="Times New Roman"/>
                <w:color w:val="auto"/>
                <w:sz w:val="28"/>
                <w:szCs w:val="28"/>
              </w:rPr>
            </w:pPr>
            <w:r w:rsidRPr="00B73AA0">
              <w:rPr>
                <w:rFonts w:ascii="Times New Roman" w:hAnsi="Times New Roman"/>
                <w:color w:val="auto"/>
                <w:sz w:val="28"/>
                <w:szCs w:val="28"/>
              </w:rPr>
              <w:t>Уміє розробляти концепції, моделі видання, теле- і радіопрограм.</w:t>
            </w:r>
          </w:p>
          <w:p w:rsidR="004D2730" w:rsidRPr="00B73AA0" w:rsidRDefault="004D2730" w:rsidP="004D2730">
            <w:pPr>
              <w:pStyle w:val="a8"/>
              <w:widowControl w:val="0"/>
              <w:numPr>
                <w:ilvl w:val="0"/>
                <w:numId w:val="22"/>
              </w:numPr>
              <w:tabs>
                <w:tab w:val="left" w:pos="34"/>
              </w:tabs>
              <w:autoSpaceDE w:val="0"/>
              <w:autoSpaceDN w:val="0"/>
              <w:adjustRightInd w:val="0"/>
              <w:ind w:left="0" w:firstLine="0"/>
              <w:jc w:val="both"/>
              <w:rPr>
                <w:rFonts w:ascii="Times New Roman" w:hAnsi="Times New Roman"/>
                <w:color w:val="auto"/>
                <w:sz w:val="28"/>
                <w:szCs w:val="28"/>
              </w:rPr>
            </w:pPr>
            <w:r w:rsidRPr="00B73AA0">
              <w:rPr>
                <w:rFonts w:ascii="Times New Roman" w:hAnsi="Times New Roman"/>
                <w:color w:val="auto"/>
                <w:sz w:val="28"/>
                <w:szCs w:val="28"/>
              </w:rPr>
              <w:t>Здатен планувати власну роботу і брати участь у плануванні роботи відділу, редакції.</w:t>
            </w:r>
          </w:p>
          <w:p w:rsidR="004D2730" w:rsidRPr="00B73AA0" w:rsidRDefault="004D2730" w:rsidP="004D2730">
            <w:pPr>
              <w:pStyle w:val="a8"/>
              <w:widowControl w:val="0"/>
              <w:numPr>
                <w:ilvl w:val="0"/>
                <w:numId w:val="22"/>
              </w:numPr>
              <w:tabs>
                <w:tab w:val="left" w:pos="34"/>
              </w:tabs>
              <w:autoSpaceDE w:val="0"/>
              <w:autoSpaceDN w:val="0"/>
              <w:adjustRightInd w:val="0"/>
              <w:ind w:left="0" w:firstLine="0"/>
              <w:jc w:val="both"/>
              <w:rPr>
                <w:rFonts w:ascii="Times New Roman" w:hAnsi="Times New Roman"/>
                <w:color w:val="auto"/>
                <w:sz w:val="28"/>
                <w:szCs w:val="28"/>
              </w:rPr>
            </w:pPr>
            <w:r w:rsidRPr="00B73AA0">
              <w:rPr>
                <w:rFonts w:ascii="Times New Roman" w:hAnsi="Times New Roman"/>
                <w:color w:val="auto"/>
                <w:sz w:val="28"/>
                <w:szCs w:val="28"/>
              </w:rPr>
              <w:t xml:space="preserve">Уміє працювати з джерелами   інформації,   готувати   і   писати   власні   журналістські матеріали в різноманітних жанрах; готувати до друку матеріали позаредакційних авторів; </w:t>
            </w:r>
            <w:r w:rsidRPr="00B73AA0">
              <w:rPr>
                <w:rFonts w:ascii="Times New Roman" w:hAnsi="Times New Roman"/>
                <w:color w:val="auto"/>
                <w:sz w:val="28"/>
                <w:szCs w:val="28"/>
              </w:rPr>
              <w:lastRenderedPageBreak/>
              <w:t>працювати з редакційною поштою; проводити всі необхідні організаційно-технічні роботи, пов'язані з підготовкою матеріалу для друку чи ефіру.</w:t>
            </w:r>
          </w:p>
          <w:p w:rsidR="004D2730" w:rsidRPr="00B73AA0" w:rsidRDefault="004D2730" w:rsidP="004D2730">
            <w:pPr>
              <w:pStyle w:val="a8"/>
              <w:widowControl w:val="0"/>
              <w:numPr>
                <w:ilvl w:val="0"/>
                <w:numId w:val="22"/>
              </w:numPr>
              <w:tabs>
                <w:tab w:val="left" w:pos="34"/>
              </w:tabs>
              <w:autoSpaceDE w:val="0"/>
              <w:autoSpaceDN w:val="0"/>
              <w:adjustRightInd w:val="0"/>
              <w:ind w:left="0" w:firstLine="0"/>
              <w:jc w:val="both"/>
              <w:rPr>
                <w:rFonts w:ascii="Times New Roman" w:hAnsi="Times New Roman"/>
                <w:color w:val="auto"/>
                <w:sz w:val="28"/>
                <w:szCs w:val="28"/>
              </w:rPr>
            </w:pPr>
            <w:r w:rsidRPr="00B73AA0">
              <w:rPr>
                <w:rFonts w:ascii="Times New Roman" w:hAnsi="Times New Roman"/>
                <w:color w:val="auto"/>
                <w:sz w:val="28"/>
                <w:szCs w:val="28"/>
              </w:rPr>
              <w:t>Уміє проводити соціологічні дослідження аудиторії, вивчати громадську думку і розробляти обґрунтування та замовлення для них.</w:t>
            </w:r>
          </w:p>
          <w:p w:rsidR="004D2730" w:rsidRPr="00B73AA0" w:rsidRDefault="004D2730" w:rsidP="004D2730">
            <w:pPr>
              <w:pStyle w:val="a8"/>
              <w:widowControl w:val="0"/>
              <w:numPr>
                <w:ilvl w:val="0"/>
                <w:numId w:val="22"/>
              </w:numPr>
              <w:shd w:val="clear" w:color="auto" w:fill="FFFFFF"/>
              <w:tabs>
                <w:tab w:val="left" w:pos="34"/>
                <w:tab w:val="left" w:pos="682"/>
              </w:tabs>
              <w:autoSpaceDE w:val="0"/>
              <w:autoSpaceDN w:val="0"/>
              <w:adjustRightInd w:val="0"/>
              <w:ind w:left="0" w:firstLine="0"/>
              <w:jc w:val="both"/>
              <w:rPr>
                <w:rFonts w:ascii="Times New Roman" w:hAnsi="Times New Roman" w:cs="Times New Roman"/>
                <w:bCs/>
                <w:iCs/>
                <w:color w:val="auto"/>
                <w:sz w:val="28"/>
                <w:szCs w:val="28"/>
              </w:rPr>
            </w:pPr>
            <w:r w:rsidRPr="00B73AA0">
              <w:rPr>
                <w:rFonts w:ascii="Times New Roman" w:hAnsi="Times New Roman"/>
                <w:color w:val="auto"/>
                <w:sz w:val="28"/>
                <w:szCs w:val="28"/>
              </w:rPr>
              <w:t xml:space="preserve">Здатен збирати й узагальнювати </w:t>
            </w:r>
            <w:r w:rsidRPr="00B73AA0">
              <w:rPr>
                <w:rFonts w:ascii="Times New Roman" w:hAnsi="Times New Roman"/>
                <w:color w:val="auto"/>
                <w:spacing w:val="-1"/>
                <w:sz w:val="28"/>
                <w:szCs w:val="28"/>
              </w:rPr>
              <w:t xml:space="preserve">практичний матеріал для написання магістерської роботи. </w:t>
            </w:r>
          </w:p>
        </w:tc>
      </w:tr>
      <w:tr w:rsidR="004D2730" w:rsidRPr="00B73AA0" w:rsidTr="004D2730">
        <w:tc>
          <w:tcPr>
            <w:tcW w:w="14850" w:type="dxa"/>
            <w:gridSpan w:val="7"/>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b/>
                <w:sz w:val="28"/>
                <w:szCs w:val="28"/>
                <w:lang w:val="uk-UA" w:eastAsia="uk-UA"/>
              </w:rPr>
            </w:pP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b/>
                <w:sz w:val="28"/>
                <w:szCs w:val="28"/>
                <w:lang w:val="uk-UA" w:eastAsia="uk-UA"/>
              </w:rPr>
              <w:t>2.2. Вибіркова частина. Цикл дисциплін</w:t>
            </w:r>
            <w:r w:rsidRPr="00B73AA0">
              <w:rPr>
                <w:rFonts w:ascii="Times New Roman" w:hAnsi="Times New Roman" w:cs="Times New Roman"/>
                <w:sz w:val="28"/>
                <w:szCs w:val="28"/>
                <w:lang w:val="uk-UA" w:eastAsia="uk-UA"/>
              </w:rPr>
              <w:t xml:space="preserve"> </w:t>
            </w:r>
            <w:r w:rsidRPr="00B73AA0">
              <w:rPr>
                <w:rFonts w:ascii="Times New Roman" w:hAnsi="Times New Roman" w:cs="Times New Roman"/>
                <w:b/>
                <w:sz w:val="28"/>
                <w:szCs w:val="28"/>
                <w:lang w:val="uk-UA" w:eastAsia="uk-UA"/>
              </w:rPr>
              <w:t>самостійного вибору ВНЗ</w:t>
            </w:r>
          </w:p>
        </w:tc>
      </w:tr>
      <w:tr w:rsidR="004D2730" w:rsidRPr="00B73AA0" w:rsidTr="004D2730">
        <w:tc>
          <w:tcPr>
            <w:tcW w:w="970"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ППВВ 01</w:t>
            </w:r>
          </w:p>
        </w:tc>
        <w:tc>
          <w:tcPr>
            <w:tcW w:w="2115" w:type="dxa"/>
            <w:vAlign w:val="center"/>
          </w:tcPr>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Українське журналістикознавство</w:t>
            </w:r>
          </w:p>
        </w:tc>
        <w:tc>
          <w:tcPr>
            <w:tcW w:w="992" w:type="dxa"/>
            <w:gridSpan w:val="2"/>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3</w:t>
            </w: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1</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2</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10</w:t>
            </w:r>
          </w:p>
        </w:tc>
        <w:tc>
          <w:tcPr>
            <w:tcW w:w="1649" w:type="dxa"/>
            <w:vAlign w:val="center"/>
          </w:tcPr>
          <w:p w:rsidR="004D2730" w:rsidRPr="00B73AA0" w:rsidRDefault="004D2730" w:rsidP="004D2730">
            <w:pPr>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5</w:t>
            </w:r>
          </w:p>
          <w:p w:rsidR="004D2730" w:rsidRPr="00B73AA0" w:rsidRDefault="004D2730" w:rsidP="004D2730">
            <w:pPr>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23</w:t>
            </w:r>
          </w:p>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26</w:t>
            </w:r>
          </w:p>
        </w:tc>
        <w:tc>
          <w:tcPr>
            <w:tcW w:w="7938" w:type="dxa"/>
          </w:tcPr>
          <w:p w:rsidR="004D2730" w:rsidRPr="00B73AA0" w:rsidRDefault="004D2730" w:rsidP="004D2730">
            <w:pPr>
              <w:widowControl w:val="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 xml:space="preserve">1. Знає стан дослідження питання розвитку теорії і практики сучасної науки про журналістику в Україні. </w:t>
            </w:r>
          </w:p>
          <w:p w:rsidR="004D2730" w:rsidRPr="00B73AA0" w:rsidRDefault="004D2730" w:rsidP="004D2730">
            <w:pPr>
              <w:widowControl w:val="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2. Знає основні періоди розвитку наукової думки про журналістику у її зв’язку із суспільним життям.</w:t>
            </w:r>
          </w:p>
          <w:p w:rsidR="004D2730" w:rsidRPr="00B73AA0" w:rsidRDefault="004D2730" w:rsidP="004D2730">
            <w:pPr>
              <w:widowControl w:val="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3. Знає ключові постаті науковців і практиків журналістики, соціології комунікації, їх внесок у розвиток теоретичного і прикладного дискурсів національної журналістики.</w:t>
            </w:r>
          </w:p>
          <w:p w:rsidR="004D2730" w:rsidRPr="00B73AA0" w:rsidRDefault="004D2730" w:rsidP="004D2730">
            <w:pPr>
              <w:widowControl w:val="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4. Уміє показати діалектику взаємовідносин історико-журналістської і теоретичної думки в журналістикознавстві, процес формування певних поглядів на журналістику в цілому та на окремі сторони журналістики як виду суспільно-політичної і професійної діяльності, акцентувати увагу на дослідженні журналістської майстерності, природі і можливостях публіцистики, взаємозв’язках змісту і форми тощо.</w:t>
            </w:r>
          </w:p>
          <w:p w:rsidR="004D2730" w:rsidRPr="00B73AA0" w:rsidRDefault="004D2730" w:rsidP="004D2730">
            <w:pPr>
              <w:widowControl w:val="0"/>
              <w:jc w:val="both"/>
              <w:rPr>
                <w:rFonts w:ascii="Times New Roman" w:hAnsi="Times New Roman" w:cs="Times New Roman"/>
                <w:color w:val="auto"/>
                <w:sz w:val="28"/>
                <w:szCs w:val="28"/>
              </w:rPr>
            </w:pPr>
            <w:r w:rsidRPr="00B73AA0">
              <w:rPr>
                <w:rFonts w:ascii="Times New Roman" w:eastAsia="Times New Roman" w:hAnsi="Times New Roman" w:cs="Times New Roman"/>
                <w:color w:val="auto"/>
                <w:sz w:val="28"/>
                <w:szCs w:val="28"/>
                <w:lang w:eastAsia="ru-RU"/>
              </w:rPr>
              <w:t xml:space="preserve">5. Уміє характеризувати найпомітніші досягнення окремих вчених і творчих колективів, показати, як праці діаспорних дослідників української преси компенсували висвітлення тих </w:t>
            </w:r>
            <w:r w:rsidRPr="00B73AA0">
              <w:rPr>
                <w:rFonts w:ascii="Times New Roman" w:eastAsia="Times New Roman" w:hAnsi="Times New Roman" w:cs="Times New Roman"/>
                <w:color w:val="auto"/>
                <w:sz w:val="28"/>
                <w:szCs w:val="28"/>
                <w:lang w:eastAsia="ru-RU"/>
              </w:rPr>
              <w:lastRenderedPageBreak/>
              <w:t xml:space="preserve">видань і періодів історії, яких не могли в умовах цензури торкатися вітчизняні дослідники.  </w:t>
            </w:r>
          </w:p>
        </w:tc>
      </w:tr>
      <w:tr w:rsidR="004D2730" w:rsidRPr="00B73AA0" w:rsidTr="004D2730">
        <w:tc>
          <w:tcPr>
            <w:tcW w:w="970"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lastRenderedPageBreak/>
              <w:t>ППВВ 02</w:t>
            </w:r>
          </w:p>
        </w:tc>
        <w:tc>
          <w:tcPr>
            <w:tcW w:w="2115" w:type="dxa"/>
            <w:vAlign w:val="center"/>
          </w:tcPr>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Інформаційна політика та безпека</w:t>
            </w:r>
          </w:p>
        </w:tc>
        <w:tc>
          <w:tcPr>
            <w:tcW w:w="992" w:type="dxa"/>
            <w:gridSpan w:val="2"/>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4</w:t>
            </w: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ЗК</w:t>
            </w:r>
            <w:r w:rsidRPr="00B73AA0">
              <w:rPr>
                <w:rFonts w:ascii="Times New Roman" w:hAnsi="Times New Roman" w:cs="Times New Roman"/>
                <w:sz w:val="28"/>
                <w:szCs w:val="28"/>
                <w:vertAlign w:val="subscript"/>
                <w:lang w:val="uk-UA" w:eastAsia="uk-UA"/>
              </w:rPr>
              <w:t>1</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ЗК</w:t>
            </w:r>
            <w:r w:rsidRPr="00B73AA0">
              <w:rPr>
                <w:rFonts w:ascii="Times New Roman" w:hAnsi="Times New Roman" w:cs="Times New Roman"/>
                <w:sz w:val="28"/>
                <w:szCs w:val="28"/>
                <w:vertAlign w:val="subscript"/>
                <w:lang w:val="uk-UA" w:eastAsia="uk-UA"/>
              </w:rPr>
              <w:t>3</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ЗК</w:t>
            </w:r>
            <w:r w:rsidRPr="00B73AA0">
              <w:rPr>
                <w:rFonts w:ascii="Times New Roman" w:hAnsi="Times New Roman" w:cs="Times New Roman"/>
                <w:sz w:val="28"/>
                <w:szCs w:val="28"/>
                <w:vertAlign w:val="subscript"/>
                <w:lang w:val="uk-UA" w:eastAsia="uk-UA"/>
              </w:rPr>
              <w:t>8</w:t>
            </w:r>
          </w:p>
        </w:tc>
        <w:tc>
          <w:tcPr>
            <w:tcW w:w="1649" w:type="dxa"/>
            <w:vAlign w:val="center"/>
          </w:tcPr>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26</w:t>
            </w:r>
            <w:r w:rsidRPr="00B73AA0">
              <w:rPr>
                <w:rFonts w:ascii="Times New Roman" w:hAnsi="Times New Roman" w:cs="Times New Roman"/>
                <w:color w:val="auto"/>
                <w:sz w:val="28"/>
                <w:szCs w:val="28"/>
              </w:rPr>
              <w:t xml:space="preserve"> –</w:t>
            </w:r>
          </w:p>
          <w:p w:rsidR="004D2730" w:rsidRPr="00B73AA0" w:rsidRDefault="004D2730" w:rsidP="004D2730">
            <w:pPr>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28</w:t>
            </w:r>
          </w:p>
        </w:tc>
        <w:tc>
          <w:tcPr>
            <w:tcW w:w="7938" w:type="dxa"/>
          </w:tcPr>
          <w:p w:rsidR="004D2730" w:rsidRPr="00B73AA0" w:rsidRDefault="004D2730" w:rsidP="004D2730">
            <w:pPr>
              <w:jc w:val="both"/>
              <w:rPr>
                <w:rFonts w:ascii="Times New Roman" w:eastAsia="Times New Roman" w:hAnsi="Times New Roman" w:cs="Times New Roman"/>
                <w:color w:val="auto"/>
                <w:sz w:val="28"/>
                <w:szCs w:val="28"/>
              </w:rPr>
            </w:pPr>
            <w:r w:rsidRPr="00B73AA0">
              <w:rPr>
                <w:rFonts w:ascii="Times New Roman" w:eastAsia="Times New Roman" w:hAnsi="Times New Roman" w:cs="Times New Roman"/>
                <w:bCs/>
                <w:iCs/>
                <w:color w:val="auto"/>
                <w:sz w:val="28"/>
                <w:szCs w:val="28"/>
              </w:rPr>
              <w:t xml:space="preserve">1. Знає </w:t>
            </w:r>
            <w:r w:rsidRPr="00B73AA0">
              <w:rPr>
                <w:rFonts w:ascii="Times New Roman" w:eastAsia="Times New Roman" w:hAnsi="Times New Roman" w:cs="Times New Roman"/>
                <w:color w:val="auto"/>
                <w:sz w:val="28"/>
                <w:szCs w:val="28"/>
              </w:rPr>
              <w:t xml:space="preserve">закони функціонування, закономірності розвитку інформаційної сфери. </w:t>
            </w:r>
          </w:p>
          <w:p w:rsidR="004D2730" w:rsidRPr="00B73AA0" w:rsidRDefault="004D2730" w:rsidP="004D2730">
            <w:pPr>
              <w:autoSpaceDE w:val="0"/>
              <w:autoSpaceDN w:val="0"/>
              <w:adjustRightInd w:val="0"/>
              <w:jc w:val="both"/>
              <w:rPr>
                <w:rFonts w:ascii="Times New Roman" w:eastAsia="Times New Roman" w:hAnsi="Times New Roman" w:cs="Times New Roman"/>
                <w:color w:val="auto"/>
                <w:sz w:val="28"/>
                <w:szCs w:val="28"/>
              </w:rPr>
            </w:pPr>
            <w:r w:rsidRPr="00B73AA0">
              <w:rPr>
                <w:rFonts w:ascii="Times New Roman" w:eastAsia="Times New Roman" w:hAnsi="Times New Roman" w:cs="Times New Roman"/>
                <w:color w:val="auto"/>
                <w:sz w:val="28"/>
                <w:szCs w:val="28"/>
              </w:rPr>
              <w:t>2. Знає особливості національних моделей розвитку інформаційного суспільства.</w:t>
            </w:r>
          </w:p>
          <w:p w:rsidR="004D2730" w:rsidRPr="00B73AA0" w:rsidRDefault="004D2730" w:rsidP="004D2730">
            <w:pPr>
              <w:autoSpaceDE w:val="0"/>
              <w:autoSpaceDN w:val="0"/>
              <w:adjustRightInd w:val="0"/>
              <w:ind w:hanging="108"/>
              <w:jc w:val="both"/>
              <w:rPr>
                <w:rFonts w:ascii="Times New Roman" w:eastAsia="Times New Roman" w:hAnsi="Times New Roman" w:cs="Times New Roman"/>
                <w:color w:val="auto"/>
                <w:sz w:val="28"/>
                <w:szCs w:val="28"/>
              </w:rPr>
            </w:pPr>
            <w:r w:rsidRPr="00B73AA0">
              <w:rPr>
                <w:rFonts w:ascii="Times New Roman" w:eastAsia="Times New Roman" w:hAnsi="Times New Roman" w:cs="Times New Roman"/>
                <w:color w:val="auto"/>
                <w:sz w:val="28"/>
                <w:szCs w:val="28"/>
              </w:rPr>
              <w:t xml:space="preserve"> 3. Знає засади реалізації державної інформаційної політики. </w:t>
            </w:r>
          </w:p>
          <w:p w:rsidR="004D2730" w:rsidRPr="00B73AA0" w:rsidRDefault="004D2730" w:rsidP="004D2730">
            <w:pPr>
              <w:autoSpaceDE w:val="0"/>
              <w:autoSpaceDN w:val="0"/>
              <w:adjustRightInd w:val="0"/>
              <w:jc w:val="both"/>
              <w:rPr>
                <w:rFonts w:ascii="Times New Roman" w:eastAsia="Times New Roman" w:hAnsi="Times New Roman" w:cs="Times New Roman"/>
                <w:color w:val="auto"/>
                <w:sz w:val="28"/>
                <w:szCs w:val="28"/>
              </w:rPr>
            </w:pPr>
            <w:r w:rsidRPr="00B73AA0">
              <w:rPr>
                <w:rFonts w:ascii="Times New Roman" w:eastAsia="Times New Roman" w:hAnsi="Times New Roman" w:cs="Times New Roman"/>
                <w:color w:val="auto"/>
                <w:sz w:val="28"/>
                <w:szCs w:val="28"/>
              </w:rPr>
              <w:t xml:space="preserve">4. Знає  специфіку організації світових інформаційних потоків; - гуманітарні технології забезпечення захисту національного інформаційного простору. </w:t>
            </w:r>
          </w:p>
          <w:p w:rsidR="004D2730" w:rsidRPr="00B73AA0" w:rsidRDefault="004D2730" w:rsidP="004D2730">
            <w:pPr>
              <w:jc w:val="both"/>
              <w:rPr>
                <w:rFonts w:ascii="Times New Roman" w:eastAsia="Times New Roman" w:hAnsi="Times New Roman" w:cs="Times New Roman"/>
                <w:color w:val="auto"/>
                <w:sz w:val="28"/>
                <w:szCs w:val="28"/>
              </w:rPr>
            </w:pPr>
            <w:r w:rsidRPr="00B73AA0">
              <w:rPr>
                <w:rFonts w:ascii="Times New Roman" w:eastAsia="Times New Roman" w:hAnsi="Times New Roman" w:cs="Times New Roman"/>
                <w:bCs/>
                <w:iCs/>
                <w:color w:val="auto"/>
                <w:sz w:val="28"/>
                <w:szCs w:val="28"/>
              </w:rPr>
              <w:t xml:space="preserve">5. Уміє </w:t>
            </w:r>
            <w:r w:rsidRPr="00B73AA0">
              <w:rPr>
                <w:rFonts w:ascii="Times New Roman" w:eastAsia="Times New Roman" w:hAnsi="Times New Roman" w:cs="Times New Roman"/>
                <w:color w:val="auto"/>
                <w:sz w:val="28"/>
                <w:szCs w:val="28"/>
              </w:rPr>
              <w:t xml:space="preserve">визначати інформаційну політику держави, організацій. </w:t>
            </w:r>
          </w:p>
          <w:p w:rsidR="004D2730" w:rsidRPr="00B73AA0" w:rsidRDefault="004D2730" w:rsidP="004D2730">
            <w:pPr>
              <w:autoSpaceDE w:val="0"/>
              <w:autoSpaceDN w:val="0"/>
              <w:adjustRightInd w:val="0"/>
              <w:jc w:val="both"/>
              <w:rPr>
                <w:rFonts w:ascii="Times New Roman" w:hAnsi="Times New Roman" w:cs="Times New Roman"/>
                <w:color w:val="auto"/>
                <w:sz w:val="28"/>
                <w:szCs w:val="28"/>
              </w:rPr>
            </w:pPr>
            <w:r w:rsidRPr="00B73AA0">
              <w:rPr>
                <w:rFonts w:ascii="Times New Roman" w:eastAsia="Times New Roman" w:hAnsi="Times New Roman" w:cs="Times New Roman"/>
                <w:color w:val="auto"/>
                <w:sz w:val="28"/>
                <w:szCs w:val="28"/>
              </w:rPr>
              <w:t>6. Уміє об’єктивно аналізувати нинішній стан української журналістики; визначати її роль і місце в національному державотворенні.</w:t>
            </w:r>
          </w:p>
        </w:tc>
      </w:tr>
      <w:tr w:rsidR="004D2730" w:rsidRPr="00B73AA0" w:rsidTr="004D2730">
        <w:tc>
          <w:tcPr>
            <w:tcW w:w="970"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ППВВ 03</w:t>
            </w:r>
          </w:p>
        </w:tc>
        <w:tc>
          <w:tcPr>
            <w:tcW w:w="2115" w:type="dxa"/>
            <w:vAlign w:val="center"/>
          </w:tcPr>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 xml:space="preserve">Документознавство та архівознавство. </w:t>
            </w: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Книгознавство та бібліотекознавство</w:t>
            </w:r>
          </w:p>
        </w:tc>
        <w:tc>
          <w:tcPr>
            <w:tcW w:w="992" w:type="dxa"/>
            <w:gridSpan w:val="2"/>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4</w:t>
            </w: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ЗК</w:t>
            </w:r>
            <w:r w:rsidRPr="00B73AA0">
              <w:rPr>
                <w:rFonts w:ascii="Times New Roman" w:hAnsi="Times New Roman" w:cs="Times New Roman"/>
                <w:sz w:val="28"/>
                <w:szCs w:val="28"/>
                <w:vertAlign w:val="subscript"/>
                <w:lang w:val="uk-UA" w:eastAsia="uk-UA"/>
              </w:rPr>
              <w:t>1-3</w:t>
            </w:r>
          </w:p>
        </w:tc>
        <w:tc>
          <w:tcPr>
            <w:tcW w:w="1649" w:type="dxa"/>
            <w:vAlign w:val="center"/>
          </w:tcPr>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w:t>
            </w:r>
          </w:p>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6</w:t>
            </w:r>
          </w:p>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19</w:t>
            </w:r>
          </w:p>
        </w:tc>
        <w:tc>
          <w:tcPr>
            <w:tcW w:w="7938" w:type="dxa"/>
          </w:tcPr>
          <w:p w:rsidR="004D2730" w:rsidRPr="00B73AA0" w:rsidRDefault="004D2730" w:rsidP="004D2730">
            <w:pPr>
              <w:pStyle w:val="a8"/>
              <w:numPr>
                <w:ilvl w:val="1"/>
                <w:numId w:val="23"/>
              </w:numPr>
              <w:tabs>
                <w:tab w:val="left" w:pos="318"/>
              </w:tabs>
              <w:ind w:left="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bCs/>
                <w:iCs/>
                <w:color w:val="auto"/>
                <w:sz w:val="28"/>
                <w:szCs w:val="28"/>
                <w:lang w:eastAsia="ru-RU"/>
              </w:rPr>
              <w:t xml:space="preserve">Знає </w:t>
            </w:r>
            <w:r w:rsidRPr="00B73AA0">
              <w:rPr>
                <w:rFonts w:ascii="Times New Roman" w:eastAsia="Times New Roman" w:hAnsi="Times New Roman" w:cs="Times New Roman"/>
                <w:color w:val="auto"/>
                <w:sz w:val="28"/>
                <w:szCs w:val="28"/>
                <w:lang w:eastAsia="ru-RU"/>
              </w:rPr>
              <w:t>документознавчу та архівознавчу термінологію.</w:t>
            </w:r>
          </w:p>
          <w:p w:rsidR="004D2730" w:rsidRPr="00B73AA0" w:rsidRDefault="004D2730" w:rsidP="004D2730">
            <w:pPr>
              <w:pStyle w:val="a8"/>
              <w:numPr>
                <w:ilvl w:val="1"/>
                <w:numId w:val="23"/>
              </w:numPr>
              <w:tabs>
                <w:tab w:val="left" w:pos="318"/>
              </w:tabs>
              <w:autoSpaceDE w:val="0"/>
              <w:autoSpaceDN w:val="0"/>
              <w:adjustRightInd w:val="0"/>
              <w:ind w:left="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Знає властивості, ознаки та функції документа; види й типи документів; структуру документа.</w:t>
            </w:r>
          </w:p>
          <w:p w:rsidR="004D2730" w:rsidRPr="00B73AA0" w:rsidRDefault="004D2730" w:rsidP="004D2730">
            <w:pPr>
              <w:pStyle w:val="a8"/>
              <w:numPr>
                <w:ilvl w:val="1"/>
                <w:numId w:val="23"/>
              </w:numPr>
              <w:tabs>
                <w:tab w:val="left" w:pos="318"/>
              </w:tabs>
              <w:autoSpaceDE w:val="0"/>
              <w:autoSpaceDN w:val="0"/>
              <w:adjustRightInd w:val="0"/>
              <w:ind w:left="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Знає методи, способи та засоби документування; правила роботи з документами як джерелами інформації для журналіста</w:t>
            </w:r>
          </w:p>
          <w:p w:rsidR="004D2730" w:rsidRPr="00B73AA0" w:rsidRDefault="004D2730" w:rsidP="004D2730">
            <w:pPr>
              <w:pStyle w:val="a8"/>
              <w:numPr>
                <w:ilvl w:val="1"/>
                <w:numId w:val="23"/>
              </w:numPr>
              <w:tabs>
                <w:tab w:val="left" w:pos="318"/>
              </w:tabs>
              <w:autoSpaceDE w:val="0"/>
              <w:autoSpaceDN w:val="0"/>
              <w:adjustRightInd w:val="0"/>
              <w:ind w:left="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Знає історію архівної справи в Україні, систему архівних установ.</w:t>
            </w:r>
          </w:p>
          <w:p w:rsidR="004D2730" w:rsidRPr="00B73AA0" w:rsidRDefault="004D2730" w:rsidP="004D2730">
            <w:pPr>
              <w:pStyle w:val="a8"/>
              <w:numPr>
                <w:ilvl w:val="1"/>
                <w:numId w:val="23"/>
              </w:numPr>
              <w:tabs>
                <w:tab w:val="left" w:pos="318"/>
              </w:tabs>
              <w:autoSpaceDE w:val="0"/>
              <w:autoSpaceDN w:val="0"/>
              <w:adjustRightInd w:val="0"/>
              <w:ind w:left="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Знає класифікацію архівних документів; форми використання архівних документів.</w:t>
            </w:r>
          </w:p>
          <w:p w:rsidR="004D2730" w:rsidRPr="00B73AA0" w:rsidRDefault="004D2730" w:rsidP="004D2730">
            <w:pPr>
              <w:pStyle w:val="a8"/>
              <w:numPr>
                <w:ilvl w:val="1"/>
                <w:numId w:val="23"/>
              </w:numPr>
              <w:tabs>
                <w:tab w:val="left" w:pos="318"/>
              </w:tabs>
              <w:autoSpaceDE w:val="0"/>
              <w:autoSpaceDN w:val="0"/>
              <w:adjustRightInd w:val="0"/>
              <w:ind w:left="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Уміє використовувати можливості офіційних джерел інформації.</w:t>
            </w:r>
          </w:p>
          <w:p w:rsidR="004D2730" w:rsidRPr="00B73AA0" w:rsidRDefault="004D2730" w:rsidP="004D2730">
            <w:pPr>
              <w:pStyle w:val="a8"/>
              <w:numPr>
                <w:ilvl w:val="1"/>
                <w:numId w:val="23"/>
              </w:numPr>
              <w:autoSpaceDE w:val="0"/>
              <w:autoSpaceDN w:val="0"/>
              <w:adjustRightInd w:val="0"/>
              <w:ind w:left="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Уміє складати й оформлювати документи у відповідності до державних стандартів України;</w:t>
            </w:r>
          </w:p>
          <w:p w:rsidR="004D2730" w:rsidRPr="00B73AA0" w:rsidRDefault="004D2730" w:rsidP="004D2730">
            <w:pPr>
              <w:pStyle w:val="a8"/>
              <w:numPr>
                <w:ilvl w:val="1"/>
                <w:numId w:val="23"/>
              </w:numPr>
              <w:autoSpaceDE w:val="0"/>
              <w:autoSpaceDN w:val="0"/>
              <w:adjustRightInd w:val="0"/>
              <w:ind w:left="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 xml:space="preserve">Уміє працювати із різними видами документів як </w:t>
            </w:r>
            <w:r w:rsidRPr="00B73AA0">
              <w:rPr>
                <w:rFonts w:ascii="Times New Roman" w:eastAsia="Times New Roman" w:hAnsi="Times New Roman" w:cs="Times New Roman"/>
                <w:color w:val="auto"/>
                <w:sz w:val="28"/>
                <w:szCs w:val="28"/>
                <w:lang w:eastAsia="ru-RU"/>
              </w:rPr>
              <w:lastRenderedPageBreak/>
              <w:t xml:space="preserve">джерелами інформації. </w:t>
            </w:r>
          </w:p>
          <w:p w:rsidR="004D2730" w:rsidRPr="00B73AA0" w:rsidRDefault="004D2730" w:rsidP="004D2730">
            <w:pPr>
              <w:pStyle w:val="a8"/>
              <w:numPr>
                <w:ilvl w:val="1"/>
                <w:numId w:val="23"/>
              </w:numPr>
              <w:autoSpaceDE w:val="0"/>
              <w:autoSpaceDN w:val="0"/>
              <w:adjustRightInd w:val="0"/>
              <w:ind w:left="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Знає етапи розвитку науки про книгу за кордоном та в Україні.</w:t>
            </w:r>
          </w:p>
          <w:p w:rsidR="004D2730" w:rsidRPr="00B73AA0" w:rsidRDefault="004D2730" w:rsidP="004D2730">
            <w:pPr>
              <w:pStyle w:val="a8"/>
              <w:numPr>
                <w:ilvl w:val="1"/>
                <w:numId w:val="23"/>
              </w:numPr>
              <w:tabs>
                <w:tab w:val="left" w:pos="0"/>
              </w:tabs>
              <w:autoSpaceDE w:val="0"/>
              <w:autoSpaceDN w:val="0"/>
              <w:adjustRightInd w:val="0"/>
              <w:ind w:left="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Знає основні книгознавчі концепції XIX-XX  століть та сучасні напрями розвитку книгознавства.</w:t>
            </w:r>
          </w:p>
          <w:p w:rsidR="004D2730" w:rsidRPr="00B73AA0" w:rsidRDefault="004D2730" w:rsidP="004D2730">
            <w:pPr>
              <w:pStyle w:val="a8"/>
              <w:numPr>
                <w:ilvl w:val="1"/>
                <w:numId w:val="23"/>
              </w:numPr>
              <w:tabs>
                <w:tab w:val="left" w:pos="0"/>
              </w:tabs>
              <w:autoSpaceDE w:val="0"/>
              <w:autoSpaceDN w:val="0"/>
              <w:adjustRightInd w:val="0"/>
              <w:ind w:left="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 xml:space="preserve">Знає структуру книгознавства та книжкової справи; </w:t>
            </w:r>
          </w:p>
          <w:p w:rsidR="004D2730" w:rsidRPr="00B73AA0" w:rsidRDefault="004D2730" w:rsidP="004D2730">
            <w:pPr>
              <w:pStyle w:val="a8"/>
              <w:numPr>
                <w:ilvl w:val="1"/>
                <w:numId w:val="23"/>
              </w:numPr>
              <w:tabs>
                <w:tab w:val="left" w:pos="0"/>
              </w:tabs>
              <w:autoSpaceDE w:val="0"/>
              <w:autoSpaceDN w:val="0"/>
              <w:adjustRightInd w:val="0"/>
              <w:ind w:left="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Знає організацію та структуру бібліографічної діяльності в Україні.</w:t>
            </w:r>
          </w:p>
          <w:p w:rsidR="004D2730" w:rsidRPr="00B73AA0" w:rsidRDefault="004D2730" w:rsidP="004D2730">
            <w:pPr>
              <w:pStyle w:val="a8"/>
              <w:numPr>
                <w:ilvl w:val="1"/>
                <w:numId w:val="23"/>
              </w:numPr>
              <w:tabs>
                <w:tab w:val="left" w:pos="0"/>
              </w:tabs>
              <w:autoSpaceDE w:val="0"/>
              <w:autoSpaceDN w:val="0"/>
              <w:adjustRightInd w:val="0"/>
              <w:ind w:left="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 xml:space="preserve">Знає роль, значення та специфіку використання бібліографії для формування або аналізу основних книжкових, журнальних та газетних потоків в Україні.  </w:t>
            </w:r>
          </w:p>
          <w:p w:rsidR="004D2730" w:rsidRPr="00B73AA0" w:rsidRDefault="004D2730" w:rsidP="004D2730">
            <w:pPr>
              <w:pStyle w:val="a8"/>
              <w:numPr>
                <w:ilvl w:val="1"/>
                <w:numId w:val="23"/>
              </w:numPr>
              <w:tabs>
                <w:tab w:val="left" w:pos="0"/>
              </w:tabs>
              <w:autoSpaceDE w:val="0"/>
              <w:autoSpaceDN w:val="0"/>
              <w:adjustRightInd w:val="0"/>
              <w:ind w:left="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Методику бібліографічного пошуку, систематизації, класифікації, опису, анотування, реферування; складання оглядів</w:t>
            </w:r>
          </w:p>
          <w:p w:rsidR="004D2730" w:rsidRPr="00B73AA0" w:rsidRDefault="004D2730" w:rsidP="004D2730">
            <w:pPr>
              <w:pStyle w:val="a8"/>
              <w:numPr>
                <w:ilvl w:val="1"/>
                <w:numId w:val="23"/>
              </w:numPr>
              <w:tabs>
                <w:tab w:val="left" w:pos="0"/>
              </w:tabs>
              <w:autoSpaceDE w:val="0"/>
              <w:autoSpaceDN w:val="0"/>
              <w:adjustRightInd w:val="0"/>
              <w:ind w:left="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Уміє працювати з довідковим апаратом книги.</w:t>
            </w:r>
          </w:p>
          <w:p w:rsidR="004D2730" w:rsidRPr="00B73AA0" w:rsidRDefault="004D2730" w:rsidP="004D2730">
            <w:pPr>
              <w:pStyle w:val="a8"/>
              <w:numPr>
                <w:ilvl w:val="1"/>
                <w:numId w:val="23"/>
              </w:numPr>
              <w:tabs>
                <w:tab w:val="left" w:pos="0"/>
              </w:tabs>
              <w:autoSpaceDE w:val="0"/>
              <w:autoSpaceDN w:val="0"/>
              <w:adjustRightInd w:val="0"/>
              <w:ind w:left="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 xml:space="preserve">Уміє укладати бібліографічний опис, анотацію, реферат, огляд на різні типи видань; </w:t>
            </w:r>
          </w:p>
          <w:p w:rsidR="004D2730" w:rsidRPr="00B73AA0" w:rsidRDefault="004D2730" w:rsidP="004D2730">
            <w:pPr>
              <w:pStyle w:val="a8"/>
              <w:numPr>
                <w:ilvl w:val="1"/>
                <w:numId w:val="23"/>
              </w:numPr>
              <w:tabs>
                <w:tab w:val="left" w:pos="0"/>
              </w:tabs>
              <w:autoSpaceDE w:val="0"/>
              <w:autoSpaceDN w:val="0"/>
              <w:adjustRightInd w:val="0"/>
              <w:ind w:left="0"/>
              <w:jc w:val="both"/>
              <w:rPr>
                <w:rFonts w:ascii="Times New Roman" w:hAnsi="Times New Roman" w:cs="Times New Roman"/>
                <w:color w:val="auto"/>
                <w:sz w:val="28"/>
                <w:szCs w:val="28"/>
              </w:rPr>
            </w:pPr>
            <w:r w:rsidRPr="00B73AA0">
              <w:rPr>
                <w:rFonts w:ascii="Times New Roman" w:eastAsia="Times New Roman" w:hAnsi="Times New Roman" w:cs="Times New Roman"/>
                <w:color w:val="auto"/>
                <w:sz w:val="28"/>
                <w:szCs w:val="28"/>
                <w:lang w:eastAsia="ru-RU"/>
              </w:rPr>
              <w:t>Уміє здійснювати бібліографічний пошук, класифікувати будь-яке книжкове  видання відповідно до типологічної класифікації книг.</w:t>
            </w:r>
          </w:p>
        </w:tc>
      </w:tr>
      <w:tr w:rsidR="004D2730" w:rsidRPr="00B73AA0" w:rsidTr="004D2730">
        <w:trPr>
          <w:cantSplit/>
        </w:trPr>
        <w:tc>
          <w:tcPr>
            <w:tcW w:w="970"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lastRenderedPageBreak/>
              <w:t>ППВВ 04</w:t>
            </w:r>
          </w:p>
        </w:tc>
        <w:tc>
          <w:tcPr>
            <w:tcW w:w="2115" w:type="dxa"/>
            <w:vAlign w:val="center"/>
          </w:tcPr>
          <w:p w:rsidR="004D2730" w:rsidRPr="00B73AA0" w:rsidRDefault="004D2730" w:rsidP="004D2730">
            <w:pPr>
              <w:rPr>
                <w:rFonts w:ascii="Times New Roman" w:hAnsi="Times New Roman" w:cs="Times New Roman"/>
                <w:sz w:val="28"/>
                <w:szCs w:val="28"/>
              </w:rPr>
            </w:pPr>
            <w:r w:rsidRPr="00B73AA0">
              <w:rPr>
                <w:rFonts w:ascii="Times New Roman" w:hAnsi="Times New Roman" w:cs="Times New Roman"/>
                <w:sz w:val="28"/>
                <w:szCs w:val="28"/>
              </w:rPr>
              <w:t xml:space="preserve">Прикладні соціально-комунікаційні технології. </w:t>
            </w:r>
          </w:p>
          <w:p w:rsidR="004D2730" w:rsidRPr="00B73AA0" w:rsidRDefault="004D2730" w:rsidP="004D2730">
            <w:r w:rsidRPr="00B73AA0">
              <w:rPr>
                <w:rFonts w:ascii="Times New Roman" w:hAnsi="Times New Roman" w:cs="Times New Roman"/>
                <w:sz w:val="28"/>
                <w:szCs w:val="28"/>
              </w:rPr>
              <w:t>Соціальна інформатика</w:t>
            </w:r>
          </w:p>
        </w:tc>
        <w:tc>
          <w:tcPr>
            <w:tcW w:w="992" w:type="dxa"/>
            <w:gridSpan w:val="2"/>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5</w:t>
            </w: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vertAlign w:val="subscript"/>
                <w:lang w:val="uk-UA" w:eastAsia="uk-UA"/>
              </w:rPr>
            </w:pPr>
            <w:r w:rsidRPr="00B73AA0">
              <w:rPr>
                <w:rFonts w:ascii="Times New Roman" w:hAnsi="Times New Roman" w:cs="Times New Roman"/>
                <w:sz w:val="28"/>
                <w:szCs w:val="28"/>
                <w:lang w:val="uk-UA" w:eastAsia="uk-UA"/>
              </w:rPr>
              <w:t>ЗК</w:t>
            </w:r>
            <w:r w:rsidRPr="00B73AA0">
              <w:rPr>
                <w:rFonts w:ascii="Times New Roman" w:hAnsi="Times New Roman" w:cs="Times New Roman"/>
                <w:sz w:val="28"/>
                <w:szCs w:val="28"/>
                <w:vertAlign w:val="subscript"/>
                <w:lang w:val="uk-UA" w:eastAsia="uk-UA"/>
              </w:rPr>
              <w:t>1-3</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ЗК</w:t>
            </w:r>
            <w:r w:rsidRPr="00B73AA0">
              <w:rPr>
                <w:rFonts w:ascii="Times New Roman" w:hAnsi="Times New Roman" w:cs="Times New Roman"/>
                <w:sz w:val="28"/>
                <w:szCs w:val="28"/>
                <w:vertAlign w:val="subscript"/>
                <w:lang w:val="uk-UA" w:eastAsia="uk-UA"/>
              </w:rPr>
              <w:t>14</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p>
        </w:tc>
        <w:tc>
          <w:tcPr>
            <w:tcW w:w="1649" w:type="dxa"/>
            <w:vAlign w:val="center"/>
          </w:tcPr>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w:t>
            </w:r>
          </w:p>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4</w:t>
            </w:r>
          </w:p>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22</w:t>
            </w:r>
          </w:p>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23</w:t>
            </w:r>
          </w:p>
        </w:tc>
        <w:tc>
          <w:tcPr>
            <w:tcW w:w="7938" w:type="dxa"/>
            <w:noWrap/>
          </w:tcPr>
          <w:p w:rsidR="004D2730" w:rsidRPr="00B73AA0" w:rsidRDefault="004D2730" w:rsidP="004D2730">
            <w:pPr>
              <w:numPr>
                <w:ilvl w:val="0"/>
                <w:numId w:val="20"/>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Знає зміст поняття прикладні соціально-комунікаційні технології, структуру, функції соціально-комунікаційних технологій. </w:t>
            </w:r>
          </w:p>
          <w:p w:rsidR="004D2730" w:rsidRPr="00B73AA0" w:rsidRDefault="004D2730" w:rsidP="004D2730">
            <w:pPr>
              <w:numPr>
                <w:ilvl w:val="0"/>
                <w:numId w:val="20"/>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Знає специфіку і засади використання різних технологій в процесі організації комунікативного простору. </w:t>
            </w:r>
          </w:p>
          <w:p w:rsidR="004D2730" w:rsidRPr="00B73AA0" w:rsidRDefault="004D2730" w:rsidP="004D2730">
            <w:pPr>
              <w:numPr>
                <w:ilvl w:val="0"/>
                <w:numId w:val="20"/>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Уміє будувати ефективну комунікацію на рівні ділових, масових, публічних, організаційних комунікацій.</w:t>
            </w:r>
          </w:p>
          <w:p w:rsidR="004D2730" w:rsidRPr="00B73AA0" w:rsidRDefault="004D2730" w:rsidP="004D2730">
            <w:pPr>
              <w:numPr>
                <w:ilvl w:val="0"/>
                <w:numId w:val="20"/>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Уміє аналізувати процес комунікації з точки зору доцільності використання різних комунікативних технологій.</w:t>
            </w:r>
          </w:p>
          <w:p w:rsidR="004D2730" w:rsidRPr="00B73AA0" w:rsidRDefault="004D2730" w:rsidP="004D2730">
            <w:pPr>
              <w:numPr>
                <w:ilvl w:val="0"/>
                <w:numId w:val="20"/>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Уміє готувати творчі промо-проекти з використанням різних прикладних соціально-комунікаційних технологій.</w:t>
            </w:r>
          </w:p>
          <w:p w:rsidR="004D2730" w:rsidRPr="00B73AA0" w:rsidRDefault="004D2730" w:rsidP="004D2730">
            <w:pPr>
              <w:numPr>
                <w:ilvl w:val="0"/>
                <w:numId w:val="20"/>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Уміє забезпечувати ефективні комунікації відповідно до сфери: політичної, культурної, міжнародних відносин тощо.</w:t>
            </w:r>
          </w:p>
          <w:p w:rsidR="004D2730" w:rsidRPr="00B73AA0" w:rsidRDefault="004D2730" w:rsidP="004D2730">
            <w:pPr>
              <w:numPr>
                <w:ilvl w:val="0"/>
                <w:numId w:val="20"/>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Знає роль і місце соціальної інформатики в сучасній системі наукового знання, проблеми, що досліджуються нею.</w:t>
            </w:r>
          </w:p>
          <w:p w:rsidR="004D2730" w:rsidRPr="00B73AA0" w:rsidRDefault="004D2730" w:rsidP="004D2730">
            <w:pPr>
              <w:numPr>
                <w:ilvl w:val="0"/>
                <w:numId w:val="20"/>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Знає основні види інформаційних ресурсів суспільства і стратегічну роль цих ресурсів для соціально-економічного, науково-технічного, духовного розвитку суспільства.</w:t>
            </w:r>
          </w:p>
          <w:p w:rsidR="004D2730" w:rsidRPr="00B73AA0" w:rsidRDefault="004D2730" w:rsidP="004D2730">
            <w:pPr>
              <w:numPr>
                <w:ilvl w:val="0"/>
                <w:numId w:val="20"/>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Знає основні засоби й методи активізації інформаційних ресурсів та їх ефективного соціального використання.</w:t>
            </w:r>
          </w:p>
          <w:p w:rsidR="004D2730" w:rsidRPr="00B73AA0" w:rsidRDefault="004D2730" w:rsidP="004D2730">
            <w:pPr>
              <w:numPr>
                <w:ilvl w:val="0"/>
                <w:numId w:val="20"/>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Уміє розуміти і правильно використовувати у своїй професійній діяльності сучасну наукову термінологію, характерну для предметної галузі соціальної інформатики.</w:t>
            </w:r>
          </w:p>
          <w:p w:rsidR="004D2730" w:rsidRPr="00B73AA0" w:rsidRDefault="004D2730" w:rsidP="004D2730">
            <w:pPr>
              <w:numPr>
                <w:ilvl w:val="0"/>
                <w:numId w:val="20"/>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Уміє аналізувати соціально-комунікаційні структури як об’єкти інформатизації.</w:t>
            </w:r>
          </w:p>
          <w:p w:rsidR="004D2730" w:rsidRPr="00B73AA0" w:rsidRDefault="004D2730" w:rsidP="004D2730">
            <w:pPr>
              <w:numPr>
                <w:ilvl w:val="0"/>
                <w:numId w:val="20"/>
              </w:numPr>
              <w:ind w:left="0" w:firstLine="0"/>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Уміє виявляти особливості процесів інтелектуалізації суспільної діяльності й інтелектуальної обробки інформації та знань.</w:t>
            </w:r>
          </w:p>
          <w:p w:rsidR="004D2730" w:rsidRPr="00B73AA0" w:rsidRDefault="004D2730" w:rsidP="004D2730">
            <w:pPr>
              <w:pStyle w:val="a4"/>
              <w:shd w:val="clear" w:color="auto" w:fill="auto"/>
              <w:tabs>
                <w:tab w:val="left" w:pos="562"/>
              </w:tabs>
              <w:spacing w:after="0" w:line="370" w:lineRule="exact"/>
              <w:ind w:right="20" w:firstLine="0"/>
              <w:jc w:val="both"/>
              <w:rPr>
                <w:rFonts w:ascii="Times New Roman" w:hAnsi="Times New Roman" w:cs="Times New Roman"/>
                <w:sz w:val="28"/>
                <w:szCs w:val="28"/>
                <w:lang w:val="uk-UA" w:eastAsia="uk-UA"/>
              </w:rPr>
            </w:pPr>
          </w:p>
        </w:tc>
      </w:tr>
      <w:tr w:rsidR="004D2730" w:rsidRPr="00B73AA0" w:rsidTr="004D2730">
        <w:tc>
          <w:tcPr>
            <w:tcW w:w="14850" w:type="dxa"/>
            <w:gridSpan w:val="7"/>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b/>
                <w:sz w:val="28"/>
                <w:szCs w:val="28"/>
                <w:lang w:val="uk-UA" w:eastAsia="uk-UA"/>
              </w:rPr>
              <w:lastRenderedPageBreak/>
              <w:t xml:space="preserve">2.3. Вибіркова частина. Цикл дисциплін вільного вибору студента </w:t>
            </w:r>
          </w:p>
        </w:tc>
      </w:tr>
      <w:tr w:rsidR="004D2730" w:rsidRPr="00B73AA0" w:rsidTr="004D2730">
        <w:tc>
          <w:tcPr>
            <w:tcW w:w="970"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t>ППВС 01</w:t>
            </w:r>
          </w:p>
        </w:tc>
        <w:tc>
          <w:tcPr>
            <w:tcW w:w="2223" w:type="dxa"/>
            <w:gridSpan w:val="2"/>
            <w:vAlign w:val="center"/>
          </w:tcPr>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 xml:space="preserve">Спецкурс за вибором: </w:t>
            </w: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numPr>
                <w:ilvl w:val="0"/>
                <w:numId w:val="1"/>
              </w:numPr>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 xml:space="preserve">Гендер і друковані ЗМІ </w:t>
            </w: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або:</w:t>
            </w: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numPr>
                <w:ilvl w:val="0"/>
                <w:numId w:val="1"/>
              </w:numPr>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 xml:space="preserve">Авторські програми на </w:t>
            </w:r>
            <w:r w:rsidRPr="00B73AA0">
              <w:rPr>
                <w:rFonts w:ascii="Times New Roman" w:hAnsi="Times New Roman" w:cs="Times New Roman"/>
                <w:sz w:val="28"/>
                <w:szCs w:val="28"/>
                <w:lang w:val="uk-UA"/>
              </w:rPr>
              <w:lastRenderedPageBreak/>
              <w:t xml:space="preserve">телебаченні. </w:t>
            </w: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Практикум з фаху:</w:t>
            </w: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-з газетно-журнального менеджменту</w:t>
            </w: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r w:rsidRPr="00B73AA0">
              <w:rPr>
                <w:rFonts w:ascii="Times New Roman" w:hAnsi="Times New Roman" w:cs="Times New Roman"/>
                <w:sz w:val="28"/>
                <w:szCs w:val="28"/>
                <w:lang w:val="uk-UA"/>
              </w:rPr>
              <w:t>або:</w:t>
            </w: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shd w:val="clear" w:color="auto" w:fill="auto"/>
              <w:spacing w:after="0" w:line="240" w:lineRule="auto"/>
              <w:ind w:firstLine="0"/>
              <w:rPr>
                <w:rFonts w:ascii="Times New Roman" w:hAnsi="Times New Roman" w:cs="Times New Roman"/>
                <w:sz w:val="28"/>
                <w:szCs w:val="28"/>
                <w:lang w:val="uk-UA"/>
              </w:rPr>
            </w:pPr>
          </w:p>
          <w:p w:rsidR="004D2730" w:rsidRPr="00B73AA0" w:rsidRDefault="004D2730" w:rsidP="004D2730">
            <w:pPr>
              <w:pStyle w:val="a4"/>
              <w:widowControl w:val="0"/>
              <w:numPr>
                <w:ilvl w:val="0"/>
                <w:numId w:val="1"/>
              </w:numPr>
              <w:shd w:val="clear" w:color="auto" w:fill="auto"/>
              <w:spacing w:after="0" w:line="240" w:lineRule="auto"/>
              <w:rPr>
                <w:rFonts w:ascii="Times New Roman" w:hAnsi="Times New Roman" w:cs="Times New Roman"/>
                <w:sz w:val="28"/>
                <w:szCs w:val="28"/>
                <w:lang w:val="uk-UA"/>
              </w:rPr>
            </w:pPr>
            <w:r w:rsidRPr="00B73AA0">
              <w:rPr>
                <w:rFonts w:ascii="Times New Roman" w:hAnsi="Times New Roman" w:cs="Times New Roman"/>
                <w:sz w:val="28"/>
                <w:szCs w:val="28"/>
                <w:lang w:val="uk-UA"/>
              </w:rPr>
              <w:t>- з телевізійного менеджменту</w:t>
            </w:r>
          </w:p>
        </w:tc>
        <w:tc>
          <w:tcPr>
            <w:tcW w:w="884"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eastAsia="uk-UA"/>
              </w:rPr>
              <w:lastRenderedPageBreak/>
              <w:t>6</w:t>
            </w:r>
          </w:p>
        </w:tc>
        <w:tc>
          <w:tcPr>
            <w:tcW w:w="1186" w:type="dxa"/>
            <w:vAlign w:val="center"/>
          </w:tcPr>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1</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5</w:t>
            </w:r>
          </w:p>
          <w:p w:rsidR="004D2730" w:rsidRPr="00B73AA0" w:rsidRDefault="004D2730" w:rsidP="004D2730">
            <w:pPr>
              <w:pStyle w:val="a4"/>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B73AA0">
              <w:rPr>
                <w:rFonts w:ascii="Times New Roman" w:hAnsi="Times New Roman" w:cs="Times New Roman"/>
                <w:sz w:val="28"/>
                <w:szCs w:val="28"/>
                <w:lang w:val="uk-UA"/>
              </w:rPr>
              <w:t>ЗК</w:t>
            </w:r>
            <w:r w:rsidRPr="00B73AA0">
              <w:rPr>
                <w:rFonts w:ascii="Times New Roman" w:hAnsi="Times New Roman" w:cs="Times New Roman"/>
                <w:sz w:val="28"/>
                <w:szCs w:val="28"/>
                <w:vertAlign w:val="subscript"/>
                <w:lang w:val="uk-UA"/>
              </w:rPr>
              <w:t>12-15</w:t>
            </w:r>
          </w:p>
        </w:tc>
        <w:tc>
          <w:tcPr>
            <w:tcW w:w="1649" w:type="dxa"/>
            <w:vAlign w:val="center"/>
          </w:tcPr>
          <w:p w:rsidR="004D2730" w:rsidRPr="00B73AA0" w:rsidRDefault="004D2730" w:rsidP="004D2730">
            <w:pPr>
              <w:jc w:val="center"/>
              <w:rPr>
                <w:rFonts w:ascii="Times New Roman" w:hAnsi="Times New Roman" w:cs="Times New Roman"/>
                <w:color w:val="auto"/>
                <w:sz w:val="28"/>
                <w:szCs w:val="28"/>
              </w:rPr>
            </w:pPr>
          </w:p>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10</w:t>
            </w:r>
          </w:p>
          <w:p w:rsidR="004D2730" w:rsidRPr="00B73AA0" w:rsidRDefault="004D2730" w:rsidP="004D2730">
            <w:pPr>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15</w:t>
            </w:r>
          </w:p>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vertAlign w:val="subscript"/>
              </w:rPr>
              <w:t>ПК16</w:t>
            </w:r>
          </w:p>
          <w:p w:rsidR="004D2730" w:rsidRPr="00B73AA0" w:rsidRDefault="004D2730" w:rsidP="004D2730">
            <w:pPr>
              <w:jc w:val="center"/>
              <w:rPr>
                <w:rFonts w:ascii="Times New Roman" w:hAnsi="Times New Roman"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19</w:t>
            </w:r>
          </w:p>
          <w:p w:rsidR="004D2730" w:rsidRPr="00B73AA0" w:rsidRDefault="004D2730" w:rsidP="004D2730">
            <w:pPr>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21</w:t>
            </w:r>
          </w:p>
          <w:p w:rsidR="004D2730" w:rsidRPr="00B73AA0" w:rsidRDefault="004D2730" w:rsidP="004D2730">
            <w:pPr>
              <w:jc w:val="center"/>
              <w:rPr>
                <w:rFonts w:ascii="Times New Roman" w:hAnsi="Times New Roman" w:cs="Times New Roman"/>
                <w:color w:val="auto"/>
                <w:sz w:val="28"/>
                <w:szCs w:val="28"/>
                <w:vertAlign w:val="subscript"/>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22</w:t>
            </w:r>
          </w:p>
          <w:p w:rsidR="004D2730" w:rsidRPr="00B73AA0" w:rsidRDefault="004D2730" w:rsidP="004D2730">
            <w:pPr>
              <w:jc w:val="center"/>
              <w:rPr>
                <w:rFonts w:cs="Times New Roman"/>
                <w:color w:val="auto"/>
                <w:sz w:val="28"/>
                <w:szCs w:val="28"/>
              </w:rPr>
            </w:pPr>
            <w:r w:rsidRPr="00B73AA0">
              <w:rPr>
                <w:rFonts w:ascii="Times New Roman" w:hAnsi="Times New Roman" w:cs="Times New Roman"/>
                <w:color w:val="auto"/>
                <w:sz w:val="28"/>
                <w:szCs w:val="28"/>
              </w:rPr>
              <w:t>ПК</w:t>
            </w:r>
            <w:r w:rsidRPr="00B73AA0">
              <w:rPr>
                <w:rFonts w:ascii="Times New Roman" w:hAnsi="Times New Roman" w:cs="Times New Roman"/>
                <w:color w:val="auto"/>
                <w:sz w:val="28"/>
                <w:szCs w:val="28"/>
                <w:vertAlign w:val="subscript"/>
              </w:rPr>
              <w:t xml:space="preserve"> 27</w:t>
            </w:r>
          </w:p>
        </w:tc>
        <w:tc>
          <w:tcPr>
            <w:tcW w:w="7938" w:type="dxa"/>
          </w:tcPr>
          <w:p w:rsidR="004D2730" w:rsidRPr="00B73AA0" w:rsidRDefault="004D2730" w:rsidP="004D2730">
            <w:pPr>
              <w:widowControl w:val="0"/>
              <w:numPr>
                <w:ilvl w:val="0"/>
                <w:numId w:val="17"/>
              </w:numPr>
              <w:tabs>
                <w:tab w:val="left" w:pos="0"/>
                <w:tab w:val="left" w:pos="318"/>
              </w:tabs>
              <w:ind w:left="0" w:firstLine="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Знає основи теорії гендеру.</w:t>
            </w:r>
          </w:p>
          <w:p w:rsidR="004D2730" w:rsidRPr="00B73AA0" w:rsidRDefault="004D2730" w:rsidP="004D2730">
            <w:pPr>
              <w:widowControl w:val="0"/>
              <w:tabs>
                <w:tab w:val="left" w:pos="0"/>
                <w:tab w:val="left" w:pos="318"/>
              </w:tabs>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2. Знає специфіку жіночої преси як сегменту національного видавничого бізнесу.</w:t>
            </w:r>
          </w:p>
          <w:p w:rsidR="004D2730" w:rsidRPr="00B73AA0" w:rsidRDefault="004D2730" w:rsidP="004D2730">
            <w:pPr>
              <w:widowControl w:val="0"/>
              <w:tabs>
                <w:tab w:val="left" w:pos="0"/>
                <w:tab w:val="left" w:pos="459"/>
              </w:tabs>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3. Знає специфіку чоловічої преси і маскулінних презентацій у дискурсі ЗМК.</w:t>
            </w:r>
          </w:p>
          <w:p w:rsidR="004D2730" w:rsidRPr="00B73AA0" w:rsidRDefault="004D2730" w:rsidP="004D2730">
            <w:pPr>
              <w:widowControl w:val="0"/>
              <w:tabs>
                <w:tab w:val="left" w:pos="0"/>
                <w:tab w:val="left" w:pos="459"/>
              </w:tabs>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4. Знає можливості і способи досягнення гендерної рівноваги у суспільстві, збалансованості декларованих прав і реальних можливостей.</w:t>
            </w:r>
          </w:p>
          <w:p w:rsidR="004D2730" w:rsidRPr="00B73AA0" w:rsidRDefault="004D2730" w:rsidP="004D2730">
            <w:pPr>
              <w:widowControl w:val="0"/>
              <w:tabs>
                <w:tab w:val="left" w:pos="0"/>
                <w:tab w:val="left" w:pos="459"/>
              </w:tabs>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5. Уміє застосовувати одержані гендерні знання під час розв’язання професійних завдань.</w:t>
            </w:r>
          </w:p>
          <w:p w:rsidR="004D2730" w:rsidRPr="00B73AA0" w:rsidRDefault="004D2730" w:rsidP="004D2730">
            <w:pPr>
              <w:widowControl w:val="0"/>
              <w:tabs>
                <w:tab w:val="left" w:pos="0"/>
                <w:tab w:val="left" w:pos="459"/>
              </w:tabs>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 xml:space="preserve">6. Уміє науково аналізувати соціальні, економічні проблеми і процеси, факти і явища, у гендерно маркованих матеріалах жіночої і чоловічої періодики як в Україні, так і за її межами. </w:t>
            </w:r>
          </w:p>
          <w:p w:rsidR="004D2730" w:rsidRPr="00B73AA0" w:rsidRDefault="004D2730" w:rsidP="004D2730">
            <w:pPr>
              <w:widowControl w:val="0"/>
              <w:tabs>
                <w:tab w:val="left" w:pos="0"/>
                <w:tab w:val="left" w:pos="459"/>
              </w:tabs>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7. Уміє об'єктивно оцінювати досягнення, роль і значення жіночих видань для подальшого розвитку національної  журналістики; розуміти і об'єктивно оцінювати досягнення, роль і значення жіночої періодики для розвитку національного видавничого гендерно симетричного видавничого бізнесу, журналістської й редактроської майстерності.</w:t>
            </w:r>
          </w:p>
          <w:p w:rsidR="004D2730" w:rsidRPr="00B73AA0" w:rsidRDefault="004D2730" w:rsidP="004D2730">
            <w:pPr>
              <w:widowControl w:val="0"/>
              <w:tabs>
                <w:tab w:val="left" w:pos="0"/>
                <w:tab w:val="left" w:pos="459"/>
              </w:tabs>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8. Уміє визначати специфіку гендерно виваженого функціонування чоловічого медійного контенту взагалі, чоловічої періодики зокрема.</w:t>
            </w:r>
          </w:p>
          <w:p w:rsidR="004D2730" w:rsidRPr="00B73AA0" w:rsidRDefault="004D2730" w:rsidP="004D2730">
            <w:pPr>
              <w:widowControl w:val="0"/>
              <w:tabs>
                <w:tab w:val="left" w:pos="0"/>
                <w:tab w:val="left" w:pos="459"/>
              </w:tabs>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 xml:space="preserve">9. Уміє толерантно ставитися й висвітлювати проблемне поле квіру в друкованих ЗМК тощо. </w:t>
            </w:r>
          </w:p>
          <w:p w:rsidR="004D2730" w:rsidRPr="00B73AA0" w:rsidRDefault="004D2730" w:rsidP="004D2730">
            <w:pPr>
              <w:widowControl w:val="0"/>
              <w:tabs>
                <w:tab w:val="left" w:pos="0"/>
                <w:tab w:val="left" w:pos="459"/>
              </w:tabs>
              <w:jc w:val="both"/>
              <w:rPr>
                <w:rFonts w:ascii="Times New Roman" w:eastAsia="Times New Roman" w:hAnsi="Times New Roman" w:cs="Times New Roman"/>
                <w:color w:val="auto"/>
                <w:sz w:val="28"/>
                <w:szCs w:val="28"/>
                <w:lang w:eastAsia="ru-RU"/>
              </w:rPr>
            </w:pPr>
          </w:p>
          <w:p w:rsidR="004D2730" w:rsidRPr="00B73AA0" w:rsidRDefault="004D2730" w:rsidP="004D2730">
            <w:pPr>
              <w:numPr>
                <w:ilvl w:val="0"/>
                <w:numId w:val="21"/>
              </w:numPr>
              <w:ind w:left="0" w:firstLine="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Знає особливості функціонування телебачення як виду ЗМІ.</w:t>
            </w:r>
          </w:p>
          <w:p w:rsidR="004D2730" w:rsidRPr="00B73AA0" w:rsidRDefault="004D2730" w:rsidP="004D2730">
            <w:pPr>
              <w:numPr>
                <w:ilvl w:val="0"/>
                <w:numId w:val="21"/>
              </w:numPr>
              <w:ind w:left="0" w:firstLine="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lastRenderedPageBreak/>
              <w:t>Знає специфіку телевізійної творчості на рівні журналістської діяльності.</w:t>
            </w:r>
          </w:p>
          <w:p w:rsidR="004D2730" w:rsidRPr="00B73AA0" w:rsidRDefault="004D2730" w:rsidP="004D2730">
            <w:pPr>
              <w:numPr>
                <w:ilvl w:val="0"/>
                <w:numId w:val="21"/>
              </w:numPr>
              <w:ind w:left="0" w:firstLine="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Знає функції і роль автора у створенні телевізійної продукції на рівні написання сценарію, на рівні журналістської діяльності, на рівні технічної складової роботи журналіста.</w:t>
            </w:r>
          </w:p>
          <w:p w:rsidR="004D2730" w:rsidRPr="00B73AA0" w:rsidRDefault="004D2730" w:rsidP="004D2730">
            <w:pPr>
              <w:numPr>
                <w:ilvl w:val="0"/>
                <w:numId w:val="21"/>
              </w:numPr>
              <w:ind w:left="0" w:firstLine="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Знає формо-змістову специфіку телевізійного продукту.</w:t>
            </w:r>
          </w:p>
          <w:p w:rsidR="004D2730" w:rsidRPr="00B73AA0" w:rsidRDefault="004D2730" w:rsidP="004D2730">
            <w:pPr>
              <w:numPr>
                <w:ilvl w:val="0"/>
                <w:numId w:val="21"/>
              </w:numPr>
              <w:ind w:left="0" w:firstLine="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Уміє збирати, обробляти і систематизувати інформацію і факти, необхідні для створення авторських програм на телебаченні.</w:t>
            </w:r>
          </w:p>
          <w:p w:rsidR="004D2730" w:rsidRPr="00B73AA0" w:rsidRDefault="004D2730" w:rsidP="004D2730">
            <w:pPr>
              <w:numPr>
                <w:ilvl w:val="0"/>
                <w:numId w:val="21"/>
              </w:numPr>
              <w:ind w:left="0" w:firstLine="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Уміє писати сценарний план, сценарій авторської програми.</w:t>
            </w:r>
          </w:p>
          <w:p w:rsidR="004D2730" w:rsidRPr="00B73AA0" w:rsidRDefault="004D2730" w:rsidP="004D2730">
            <w:pPr>
              <w:numPr>
                <w:ilvl w:val="0"/>
                <w:numId w:val="21"/>
              </w:numPr>
              <w:ind w:left="0" w:firstLine="0"/>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Контролює процес монтажу авторської програми.</w:t>
            </w:r>
          </w:p>
          <w:p w:rsidR="004D2730" w:rsidRPr="00B73AA0" w:rsidRDefault="004D2730" w:rsidP="004D2730">
            <w:pPr>
              <w:jc w:val="both"/>
              <w:rPr>
                <w:rFonts w:ascii="Times New Roman" w:eastAsia="Times New Roman" w:hAnsi="Times New Roman" w:cs="Times New Roman"/>
                <w:color w:val="auto"/>
                <w:sz w:val="28"/>
                <w:szCs w:val="28"/>
                <w:lang w:eastAsia="ru-RU"/>
              </w:rPr>
            </w:pPr>
          </w:p>
          <w:p w:rsidR="004D2730" w:rsidRPr="00B73AA0" w:rsidRDefault="004D2730" w:rsidP="004D2730">
            <w:pPr>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1. Знає специфіку газетно-журнального менеджменту, особливості його мети і завдання.</w:t>
            </w:r>
          </w:p>
          <w:p w:rsidR="004D2730" w:rsidRPr="00B73AA0" w:rsidRDefault="004D2730" w:rsidP="004D2730">
            <w:pPr>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2. Знає вимоги до редакційного менеджера та до сучасного журналіста.</w:t>
            </w:r>
          </w:p>
          <w:p w:rsidR="004D2730" w:rsidRPr="00B73AA0" w:rsidRDefault="004D2730" w:rsidP="004D2730">
            <w:pPr>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3. Знає структуру служби редакційного менеджменту і місце в ній займають економічні методи управління.</w:t>
            </w:r>
          </w:p>
          <w:p w:rsidR="004D2730" w:rsidRPr="00B73AA0" w:rsidRDefault="004D2730" w:rsidP="004D2730">
            <w:pPr>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4. Знає, як саме редакційний менеджмент впливає на організацію роботи редакції газети, її кадрову політику та масову роботу в умовах сучасного інформаційного ринку.</w:t>
            </w:r>
          </w:p>
          <w:p w:rsidR="004D2730" w:rsidRPr="00B73AA0" w:rsidRDefault="004D2730" w:rsidP="004D2730">
            <w:pPr>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5. Уміє організувати роботу редакції (відділу) з урахуванням її структури, поставлених завдань та вимог.</w:t>
            </w:r>
          </w:p>
          <w:p w:rsidR="004D2730" w:rsidRPr="00B73AA0" w:rsidRDefault="004D2730" w:rsidP="004D2730">
            <w:pPr>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6. Уміє аналізувати прорахунки в роботі та давати їм об’єктивну оцінку, приймати рішення, спрямовані на вирішення назрілих проблем.</w:t>
            </w:r>
          </w:p>
          <w:p w:rsidR="004D2730" w:rsidRPr="00B73AA0" w:rsidRDefault="004D2730" w:rsidP="004D2730">
            <w:pPr>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 xml:space="preserve">7. Уміє здійснювати грамотну кадрову політику, проводити </w:t>
            </w:r>
            <w:r w:rsidRPr="00B73AA0">
              <w:rPr>
                <w:rFonts w:ascii="Times New Roman" w:eastAsia="Times New Roman" w:hAnsi="Times New Roman" w:cs="Times New Roman"/>
                <w:color w:val="auto"/>
                <w:sz w:val="28"/>
                <w:szCs w:val="28"/>
                <w:lang w:eastAsia="ru-RU"/>
              </w:rPr>
              <w:lastRenderedPageBreak/>
              <w:t>відбір спеціалістів за кваліфікаційними вимогами, залучати фахівців для участі в масових заходах, спрямованих на популяризацію видання.</w:t>
            </w:r>
          </w:p>
          <w:p w:rsidR="004D2730" w:rsidRPr="00B73AA0" w:rsidRDefault="004D2730" w:rsidP="004D2730">
            <w:pPr>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8. Уміє оцінювати ситуацію на ринку і сприяти максимальному застосуванню вмінь та навичок працівників редакції газети з метою досягнення кінцевого результату.</w:t>
            </w:r>
          </w:p>
          <w:p w:rsidR="004D2730" w:rsidRPr="00B73AA0" w:rsidRDefault="004D2730" w:rsidP="004D2730">
            <w:pPr>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9. Уміє застосовувати SWOT-аналіз як стабілізації роботи редакції.</w:t>
            </w:r>
          </w:p>
          <w:p w:rsidR="004D2730" w:rsidRPr="00B73AA0" w:rsidRDefault="004D2730" w:rsidP="004D2730">
            <w:pPr>
              <w:jc w:val="both"/>
              <w:rPr>
                <w:rFonts w:ascii="Times New Roman" w:eastAsia="Times New Roman" w:hAnsi="Times New Roman" w:cs="Times New Roman"/>
                <w:color w:val="auto"/>
                <w:sz w:val="28"/>
                <w:szCs w:val="28"/>
                <w:lang w:eastAsia="ru-RU"/>
              </w:rPr>
            </w:pPr>
          </w:p>
          <w:p w:rsidR="004D2730" w:rsidRPr="00B73AA0" w:rsidRDefault="004D2730" w:rsidP="004D2730">
            <w:pPr>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1. Знає передумови  та  джерела  виникнення,  основні  віхи  становлення  та розвитку телебачення та тележурналістики як професії.</w:t>
            </w:r>
          </w:p>
          <w:p w:rsidR="004D2730" w:rsidRPr="00B73AA0" w:rsidRDefault="004D2730" w:rsidP="004D2730">
            <w:pPr>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 xml:space="preserve">2.  Знає місце  й  роль  телебачення  в  системі  соціальних  комунікацій  та  суспільно-політичних процесах.  </w:t>
            </w:r>
          </w:p>
          <w:p w:rsidR="004D2730" w:rsidRPr="00B73AA0" w:rsidRDefault="004D2730" w:rsidP="004D2730">
            <w:pPr>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 xml:space="preserve">3. Знає технологію телевізійного виробництва. </w:t>
            </w:r>
          </w:p>
          <w:p w:rsidR="004D2730" w:rsidRPr="00B73AA0" w:rsidRDefault="004D2730" w:rsidP="004D2730">
            <w:pPr>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4. Знає журналістські професії та амплуа на ТБ, основи репортерської та авторської  тележурналістики,  журналістської спеціалізації;</w:t>
            </w:r>
          </w:p>
          <w:p w:rsidR="004D2730" w:rsidRPr="00B73AA0" w:rsidRDefault="004D2730" w:rsidP="004D2730">
            <w:pPr>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5. Знає особливості підготовки бізнес-планів для майбутнього тел</w:t>
            </w:r>
            <w:r w:rsidR="0043100F" w:rsidRPr="00B73AA0">
              <w:rPr>
                <w:rFonts w:ascii="Times New Roman" w:eastAsia="Times New Roman" w:hAnsi="Times New Roman" w:cs="Times New Roman"/>
                <w:color w:val="auto"/>
                <w:sz w:val="28"/>
                <w:szCs w:val="28"/>
                <w:lang w:eastAsia="ru-RU"/>
              </w:rPr>
              <w:t>е</w:t>
            </w:r>
            <w:r w:rsidRPr="00B73AA0">
              <w:rPr>
                <w:rFonts w:ascii="Times New Roman" w:eastAsia="Times New Roman" w:hAnsi="Times New Roman" w:cs="Times New Roman"/>
                <w:color w:val="auto"/>
                <w:sz w:val="28"/>
                <w:szCs w:val="28"/>
                <w:lang w:eastAsia="ru-RU"/>
              </w:rPr>
              <w:t>каналу.</w:t>
            </w:r>
          </w:p>
          <w:p w:rsidR="004D2730" w:rsidRPr="00B73AA0" w:rsidRDefault="004D2730" w:rsidP="004D2730">
            <w:pPr>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 xml:space="preserve">6. Уміє професійно оперувати  поняттями,  термінами  та  ключовими  категоріями  з курсу (телебачення, фінансовий, рекламний та програмний телеменеджмент); </w:t>
            </w:r>
          </w:p>
          <w:p w:rsidR="004D2730" w:rsidRPr="00B73AA0" w:rsidRDefault="004D2730" w:rsidP="004D2730">
            <w:pPr>
              <w:jc w:val="both"/>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7. Уміє вирішувати організаційні проблеми, які підвищуватимуть  ефективність  діяльності  телеканалу.</w:t>
            </w:r>
          </w:p>
          <w:p w:rsidR="004D2730" w:rsidRPr="00B73AA0" w:rsidRDefault="004D2730" w:rsidP="004D2730">
            <w:pPr>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8. Уміє формувати  кадрову  політику телеканалу.</w:t>
            </w:r>
          </w:p>
          <w:p w:rsidR="004D2730" w:rsidRPr="00B73AA0" w:rsidRDefault="004D2730" w:rsidP="004D2730">
            <w:pPr>
              <w:rPr>
                <w:rFonts w:ascii="Times New Roman" w:eastAsia="Times New Roman" w:hAnsi="Times New Roman" w:cs="Times New Roman"/>
                <w:color w:val="auto"/>
                <w:sz w:val="28"/>
                <w:szCs w:val="28"/>
                <w:lang w:eastAsia="ru-RU"/>
              </w:rPr>
            </w:pPr>
            <w:r w:rsidRPr="00B73AA0">
              <w:rPr>
                <w:rFonts w:ascii="Times New Roman" w:eastAsia="Times New Roman" w:hAnsi="Times New Roman" w:cs="Times New Roman"/>
                <w:color w:val="auto"/>
                <w:sz w:val="28"/>
                <w:szCs w:val="28"/>
                <w:lang w:eastAsia="ru-RU"/>
              </w:rPr>
              <w:t>9. Уміє формувати сітку мовлення телеканалу.</w:t>
            </w:r>
          </w:p>
          <w:p w:rsidR="004D2730" w:rsidRPr="00B73AA0" w:rsidRDefault="004D2730" w:rsidP="004D2730">
            <w:pPr>
              <w:rPr>
                <w:rFonts w:ascii="Times New Roman" w:hAnsi="Times New Roman" w:cs="Times New Roman"/>
                <w:color w:val="auto"/>
                <w:sz w:val="28"/>
                <w:szCs w:val="28"/>
              </w:rPr>
            </w:pPr>
            <w:r w:rsidRPr="00B73AA0">
              <w:rPr>
                <w:rFonts w:ascii="Times New Roman" w:eastAsia="Times New Roman" w:hAnsi="Times New Roman" w:cs="Times New Roman"/>
                <w:color w:val="auto"/>
                <w:sz w:val="28"/>
                <w:szCs w:val="28"/>
                <w:lang w:eastAsia="ru-RU"/>
              </w:rPr>
              <w:t>10. Уміє складати бізнес-план для організації телеканалу.</w:t>
            </w:r>
          </w:p>
        </w:tc>
      </w:tr>
    </w:tbl>
    <w:p w:rsidR="00137150" w:rsidRDefault="00137150" w:rsidP="00E41C39">
      <w:pPr>
        <w:widowControl w:val="0"/>
        <w:ind w:firstLine="709"/>
        <w:jc w:val="both"/>
        <w:rPr>
          <w:rFonts w:ascii="Times New Roman" w:hAnsi="Times New Roman" w:cs="Times New Roman"/>
          <w:b/>
          <w:sz w:val="28"/>
          <w:szCs w:val="28"/>
        </w:rPr>
        <w:sectPr w:rsidR="00137150" w:rsidSect="00266738">
          <w:pgSz w:w="16838" w:h="11906" w:orient="landscape"/>
          <w:pgMar w:top="1701" w:right="1134" w:bottom="850" w:left="1134" w:header="708" w:footer="708" w:gutter="0"/>
          <w:cols w:space="708"/>
          <w:titlePg/>
          <w:docGrid w:linePitch="360"/>
        </w:sectPr>
      </w:pPr>
    </w:p>
    <w:p w:rsidR="00137150" w:rsidRPr="00F0246D" w:rsidRDefault="00137150" w:rsidP="00F0246D">
      <w:pPr>
        <w:ind w:firstLine="540"/>
        <w:jc w:val="both"/>
        <w:rPr>
          <w:rFonts w:ascii="Times New Roman" w:hAnsi="Times New Roman"/>
          <w:b/>
          <w:caps/>
          <w:sz w:val="28"/>
          <w:szCs w:val="28"/>
        </w:rPr>
      </w:pPr>
      <w:r w:rsidRPr="000875AF">
        <w:rPr>
          <w:rFonts w:ascii="Times New Roman" w:hAnsi="Times New Roman" w:cs="Times New Roman"/>
          <w:b/>
          <w:sz w:val="28"/>
          <w:szCs w:val="28"/>
        </w:rPr>
        <w:lastRenderedPageBreak/>
        <w:t xml:space="preserve">10. </w:t>
      </w:r>
      <w:r w:rsidRPr="00F0246D">
        <w:rPr>
          <w:rFonts w:ascii="Times New Roman" w:hAnsi="Times New Roman"/>
          <w:b/>
          <w:sz w:val="28"/>
          <w:szCs w:val="28"/>
        </w:rPr>
        <w:t>Вимоги до системи внутрішнього забезпечення якості вищої освіти</w:t>
      </w:r>
    </w:p>
    <w:p w:rsidR="00137150" w:rsidRPr="00F0246D" w:rsidRDefault="00137150" w:rsidP="00F0246D">
      <w:pPr>
        <w:ind w:firstLine="540"/>
        <w:jc w:val="both"/>
        <w:rPr>
          <w:rFonts w:ascii="Times New Roman" w:hAnsi="Times New Roman"/>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3"/>
      </w:tblGrid>
      <w:tr w:rsidR="00137150" w:rsidRPr="00F0246D" w:rsidTr="009E6579">
        <w:tc>
          <w:tcPr>
            <w:tcW w:w="4927" w:type="dxa"/>
          </w:tcPr>
          <w:p w:rsidR="00137150" w:rsidRPr="00F0246D" w:rsidRDefault="00137150" w:rsidP="009E6579">
            <w:pPr>
              <w:jc w:val="both"/>
              <w:rPr>
                <w:rFonts w:ascii="Times New Roman" w:hAnsi="Times New Roman"/>
                <w:b/>
                <w:lang w:eastAsia="en-US"/>
              </w:rPr>
            </w:pPr>
            <w:r w:rsidRPr="00F0246D">
              <w:rPr>
                <w:rFonts w:ascii="Times New Roman" w:hAnsi="Times New Roman"/>
                <w:b/>
              </w:rPr>
              <w:t>Принципи та процедури забезпечення якості освіти</w:t>
            </w:r>
          </w:p>
        </w:tc>
        <w:tc>
          <w:tcPr>
            <w:tcW w:w="4928" w:type="dxa"/>
          </w:tcPr>
          <w:p w:rsidR="00137150" w:rsidRPr="00F0246D" w:rsidRDefault="00137150" w:rsidP="009E6579">
            <w:pPr>
              <w:jc w:val="both"/>
              <w:rPr>
                <w:rFonts w:ascii="Times New Roman" w:hAnsi="Times New Roman"/>
                <w:lang w:eastAsia="en-US"/>
              </w:rPr>
            </w:pPr>
            <w:r w:rsidRPr="00F0246D">
              <w:rPr>
                <w:rFonts w:ascii="Times New Roman" w:hAnsi="Times New Roman"/>
              </w:rPr>
              <w:t>визначаються Положенням про внутрішню систему забезпечення якості освіти в ЗНТУ</w:t>
            </w:r>
          </w:p>
        </w:tc>
      </w:tr>
      <w:tr w:rsidR="00137150" w:rsidRPr="00F0246D" w:rsidTr="009E6579">
        <w:tc>
          <w:tcPr>
            <w:tcW w:w="4927" w:type="dxa"/>
          </w:tcPr>
          <w:p w:rsidR="00137150" w:rsidRPr="00F0246D" w:rsidRDefault="00137150" w:rsidP="009E6579">
            <w:pPr>
              <w:jc w:val="both"/>
              <w:rPr>
                <w:rFonts w:ascii="Times New Roman" w:hAnsi="Times New Roman"/>
                <w:b/>
                <w:lang w:eastAsia="en-US"/>
              </w:rPr>
            </w:pPr>
            <w:r w:rsidRPr="00F0246D">
              <w:rPr>
                <w:rFonts w:ascii="Times New Roman" w:hAnsi="Times New Roman"/>
                <w:b/>
              </w:rPr>
              <w:t>Моніторинг та періодичний перегляд освітніх програм</w:t>
            </w:r>
          </w:p>
        </w:tc>
        <w:tc>
          <w:tcPr>
            <w:tcW w:w="4928" w:type="dxa"/>
          </w:tcPr>
          <w:p w:rsidR="00137150" w:rsidRPr="00F0246D" w:rsidRDefault="00137150" w:rsidP="009E6579">
            <w:pPr>
              <w:jc w:val="both"/>
              <w:rPr>
                <w:rFonts w:ascii="Times New Roman" w:hAnsi="Times New Roman"/>
                <w:lang w:eastAsia="en-US"/>
              </w:rPr>
            </w:pPr>
            <w:r w:rsidRPr="00F0246D">
              <w:rPr>
                <w:rFonts w:ascii="Times New Roman" w:hAnsi="Times New Roman"/>
              </w:rPr>
              <w:t>визначаються Положенням про організацію освітнього процесу в ЗНТУ</w:t>
            </w:r>
          </w:p>
        </w:tc>
      </w:tr>
      <w:tr w:rsidR="00137150" w:rsidRPr="00F0246D" w:rsidTr="009E6579">
        <w:tc>
          <w:tcPr>
            <w:tcW w:w="4927" w:type="dxa"/>
          </w:tcPr>
          <w:p w:rsidR="00137150" w:rsidRPr="00F0246D" w:rsidRDefault="00137150" w:rsidP="009E6579">
            <w:pPr>
              <w:jc w:val="both"/>
              <w:rPr>
                <w:rFonts w:ascii="Times New Roman" w:hAnsi="Times New Roman"/>
                <w:b/>
                <w:lang w:eastAsia="en-US"/>
              </w:rPr>
            </w:pPr>
            <w:r w:rsidRPr="00F0246D">
              <w:rPr>
                <w:rFonts w:ascii="Times New Roman" w:hAnsi="Times New Roman"/>
                <w:b/>
              </w:rPr>
              <w:t>Щорічне оцінювання здобувачів вищої освіти</w:t>
            </w:r>
          </w:p>
        </w:tc>
        <w:tc>
          <w:tcPr>
            <w:tcW w:w="4928" w:type="dxa"/>
          </w:tcPr>
          <w:p w:rsidR="00137150" w:rsidRPr="00F0246D" w:rsidRDefault="00137150" w:rsidP="009E6579">
            <w:pPr>
              <w:jc w:val="both"/>
              <w:rPr>
                <w:rFonts w:ascii="Times New Roman" w:hAnsi="Times New Roman"/>
                <w:lang w:eastAsia="en-US"/>
              </w:rPr>
            </w:pPr>
            <w:r w:rsidRPr="00F0246D">
              <w:rPr>
                <w:rFonts w:ascii="Times New Roman" w:hAnsi="Times New Roman"/>
              </w:rPr>
              <w:t>визначаються Положенням про оцінювання в ЗНТУ</w:t>
            </w:r>
          </w:p>
        </w:tc>
      </w:tr>
      <w:tr w:rsidR="00137150" w:rsidRPr="00F0246D" w:rsidTr="009E6579">
        <w:tc>
          <w:tcPr>
            <w:tcW w:w="4927" w:type="dxa"/>
          </w:tcPr>
          <w:p w:rsidR="00137150" w:rsidRPr="00F0246D" w:rsidRDefault="00137150" w:rsidP="009E6579">
            <w:pPr>
              <w:jc w:val="both"/>
              <w:rPr>
                <w:rFonts w:ascii="Times New Roman" w:hAnsi="Times New Roman"/>
                <w:b/>
                <w:lang w:eastAsia="en-US"/>
              </w:rPr>
            </w:pPr>
            <w:r w:rsidRPr="00F0246D">
              <w:rPr>
                <w:rFonts w:ascii="Times New Roman" w:hAnsi="Times New Roman"/>
                <w:b/>
              </w:rPr>
              <w:t>Підвищення кваліфікації науково-педагогічних, педагогічних та наукових працівників</w:t>
            </w:r>
          </w:p>
        </w:tc>
        <w:tc>
          <w:tcPr>
            <w:tcW w:w="4928" w:type="dxa"/>
          </w:tcPr>
          <w:p w:rsidR="00137150" w:rsidRPr="00F0246D" w:rsidRDefault="00137150" w:rsidP="009E6579">
            <w:pPr>
              <w:jc w:val="both"/>
              <w:rPr>
                <w:rFonts w:ascii="Times New Roman" w:hAnsi="Times New Roman"/>
                <w:lang w:eastAsia="en-US"/>
              </w:rPr>
            </w:pPr>
            <w:r w:rsidRPr="00F0246D">
              <w:rPr>
                <w:rFonts w:ascii="Times New Roman" w:hAnsi="Times New Roman"/>
              </w:rPr>
              <w:t xml:space="preserve">визначаються Положенням </w:t>
            </w:r>
            <w:r w:rsidRPr="00F0246D">
              <w:rPr>
                <w:rStyle w:val="rvts23"/>
                <w:rFonts w:ascii="Times New Roman" w:hAnsi="Times New Roman" w:cs="Arial Unicode MS"/>
              </w:rPr>
              <w:t xml:space="preserve">про підвищення кваліфікації та стажування педагогічних і науково-педагогічних працівників вищих навчальних закладів, </w:t>
            </w:r>
            <w:r w:rsidR="004D2730">
              <w:rPr>
                <w:rStyle w:val="rvts23"/>
                <w:rFonts w:ascii="Times New Roman" w:hAnsi="Times New Roman" w:cs="Arial Unicode MS"/>
              </w:rPr>
              <w:t xml:space="preserve">затвердженого наказом МОН молоді та </w:t>
            </w:r>
            <w:r w:rsidRPr="00F0246D">
              <w:rPr>
                <w:rStyle w:val="rvts23"/>
                <w:rFonts w:ascii="Times New Roman" w:hAnsi="Times New Roman" w:cs="Arial Unicode MS"/>
              </w:rPr>
              <w:t>спорт</w:t>
            </w:r>
            <w:r w:rsidR="004D2730">
              <w:rPr>
                <w:rStyle w:val="rvts23"/>
                <w:rFonts w:ascii="Times New Roman" w:hAnsi="Times New Roman" w:cs="Arial Unicode MS"/>
              </w:rPr>
              <w:t>у</w:t>
            </w:r>
            <w:r w:rsidRPr="00F0246D">
              <w:rPr>
                <w:rStyle w:val="rvts23"/>
                <w:rFonts w:ascii="Times New Roman" w:hAnsi="Times New Roman" w:cs="Arial Unicode MS"/>
              </w:rPr>
              <w:t xml:space="preserve"> України від </w:t>
            </w:r>
            <w:r w:rsidRPr="00F0246D">
              <w:rPr>
                <w:rStyle w:val="rvts9"/>
                <w:rFonts w:ascii="Times New Roman" w:hAnsi="Times New Roman" w:cs="Arial Unicode MS"/>
              </w:rPr>
              <w:t>24.01.2013 р.  № 48</w:t>
            </w:r>
          </w:p>
        </w:tc>
      </w:tr>
      <w:tr w:rsidR="00137150" w:rsidRPr="00F0246D" w:rsidTr="009E6579">
        <w:tc>
          <w:tcPr>
            <w:tcW w:w="4927" w:type="dxa"/>
          </w:tcPr>
          <w:p w:rsidR="00137150" w:rsidRPr="00F0246D" w:rsidRDefault="00137150" w:rsidP="009E6579">
            <w:pPr>
              <w:jc w:val="both"/>
              <w:rPr>
                <w:rFonts w:ascii="Times New Roman" w:hAnsi="Times New Roman"/>
                <w:b/>
                <w:lang w:eastAsia="en-US"/>
              </w:rPr>
            </w:pPr>
            <w:r w:rsidRPr="00F0246D">
              <w:rPr>
                <w:rFonts w:ascii="Times New Roman" w:hAnsi="Times New Roman"/>
                <w:b/>
              </w:rPr>
              <w:t>Наявність необхідних ресурсів для організації освітнього процесу</w:t>
            </w:r>
          </w:p>
        </w:tc>
        <w:tc>
          <w:tcPr>
            <w:tcW w:w="4928" w:type="dxa"/>
          </w:tcPr>
          <w:p w:rsidR="00137150" w:rsidRPr="00F0246D" w:rsidRDefault="00137150" w:rsidP="009E6579">
            <w:pPr>
              <w:jc w:val="both"/>
              <w:rPr>
                <w:rFonts w:ascii="Times New Roman" w:hAnsi="Times New Roman"/>
                <w:lang w:eastAsia="en-US"/>
              </w:rPr>
            </w:pPr>
            <w:r w:rsidRPr="00F0246D">
              <w:rPr>
                <w:rFonts w:ascii="Times New Roman" w:hAnsi="Times New Roman"/>
              </w:rPr>
              <w:t>визначається вимогами до матеріально-технічного забезпечення</w:t>
            </w:r>
          </w:p>
        </w:tc>
      </w:tr>
      <w:tr w:rsidR="00137150" w:rsidRPr="00F0246D" w:rsidTr="009E6579">
        <w:tc>
          <w:tcPr>
            <w:tcW w:w="4927" w:type="dxa"/>
          </w:tcPr>
          <w:p w:rsidR="00137150" w:rsidRPr="00F0246D" w:rsidRDefault="00137150" w:rsidP="009E6579">
            <w:pPr>
              <w:jc w:val="both"/>
              <w:rPr>
                <w:rFonts w:ascii="Times New Roman" w:hAnsi="Times New Roman"/>
                <w:b/>
                <w:lang w:eastAsia="en-US"/>
              </w:rPr>
            </w:pPr>
            <w:r w:rsidRPr="00F0246D">
              <w:rPr>
                <w:rFonts w:ascii="Times New Roman" w:hAnsi="Times New Roman"/>
                <w:b/>
              </w:rPr>
              <w:t>Наявність інформаційних систем для ефективного управління освітнім процесом</w:t>
            </w:r>
          </w:p>
        </w:tc>
        <w:tc>
          <w:tcPr>
            <w:tcW w:w="4928" w:type="dxa"/>
          </w:tcPr>
          <w:p w:rsidR="00137150" w:rsidRPr="00F0246D" w:rsidRDefault="00137150" w:rsidP="009E6579">
            <w:pPr>
              <w:jc w:val="both"/>
              <w:rPr>
                <w:rFonts w:ascii="Times New Roman" w:hAnsi="Times New Roman"/>
                <w:lang w:eastAsia="en-US"/>
              </w:rPr>
            </w:pPr>
            <w:r w:rsidRPr="00F0246D">
              <w:rPr>
                <w:rFonts w:ascii="Times New Roman" w:hAnsi="Times New Roman"/>
              </w:rPr>
              <w:t>визначається Положенням про організацію освітнього процесу в ЗНТУ</w:t>
            </w:r>
          </w:p>
        </w:tc>
      </w:tr>
      <w:tr w:rsidR="00137150" w:rsidRPr="00F0246D" w:rsidTr="009E6579">
        <w:tc>
          <w:tcPr>
            <w:tcW w:w="4927" w:type="dxa"/>
          </w:tcPr>
          <w:p w:rsidR="00137150" w:rsidRPr="00F0246D" w:rsidRDefault="00137150" w:rsidP="009E6579">
            <w:pPr>
              <w:jc w:val="both"/>
              <w:rPr>
                <w:rFonts w:ascii="Times New Roman" w:hAnsi="Times New Roman"/>
                <w:b/>
                <w:lang w:eastAsia="en-US"/>
              </w:rPr>
            </w:pPr>
            <w:r w:rsidRPr="00F0246D">
              <w:rPr>
                <w:rFonts w:ascii="Times New Roman" w:hAnsi="Times New Roman"/>
                <w:b/>
              </w:rPr>
              <w:t>Публічність інформації про освітні програми, ступені вищої освіти та кваліфікації</w:t>
            </w:r>
          </w:p>
        </w:tc>
        <w:tc>
          <w:tcPr>
            <w:tcW w:w="4928" w:type="dxa"/>
          </w:tcPr>
          <w:p w:rsidR="00137150" w:rsidRPr="00F0246D" w:rsidRDefault="00137150" w:rsidP="009E6579">
            <w:pPr>
              <w:jc w:val="both"/>
              <w:rPr>
                <w:rFonts w:ascii="Times New Roman" w:hAnsi="Times New Roman"/>
                <w:lang w:eastAsia="en-US"/>
              </w:rPr>
            </w:pPr>
            <w:r w:rsidRPr="00F0246D">
              <w:rPr>
                <w:rFonts w:ascii="Times New Roman" w:hAnsi="Times New Roman"/>
              </w:rPr>
              <w:t>розміщення на сайті ЗНТУ у відкритому доступі</w:t>
            </w:r>
          </w:p>
        </w:tc>
      </w:tr>
      <w:tr w:rsidR="00137150" w:rsidTr="009E6579">
        <w:tc>
          <w:tcPr>
            <w:tcW w:w="4927" w:type="dxa"/>
          </w:tcPr>
          <w:p w:rsidR="00137150" w:rsidRPr="00F0246D" w:rsidRDefault="00137150" w:rsidP="009E6579">
            <w:pPr>
              <w:jc w:val="both"/>
              <w:rPr>
                <w:rFonts w:ascii="Times New Roman" w:hAnsi="Times New Roman"/>
                <w:b/>
                <w:lang w:eastAsia="en-US"/>
              </w:rPr>
            </w:pPr>
            <w:r w:rsidRPr="00F0246D">
              <w:rPr>
                <w:rFonts w:ascii="Times New Roman" w:hAnsi="Times New Roman"/>
                <w:b/>
              </w:rPr>
              <w:t>Запобігання та виявлення академічного плагіату</w:t>
            </w:r>
          </w:p>
        </w:tc>
        <w:tc>
          <w:tcPr>
            <w:tcW w:w="4928" w:type="dxa"/>
          </w:tcPr>
          <w:p w:rsidR="00137150" w:rsidRDefault="00137150" w:rsidP="009E6579">
            <w:pPr>
              <w:jc w:val="both"/>
              <w:rPr>
                <w:rFonts w:ascii="Times New Roman" w:hAnsi="Times New Roman"/>
                <w:lang w:eastAsia="en-US"/>
              </w:rPr>
            </w:pPr>
            <w:r w:rsidRPr="00F0246D">
              <w:rPr>
                <w:rFonts w:ascii="Times New Roman" w:hAnsi="Times New Roman"/>
              </w:rPr>
              <w:t>перевірка на плагіат</w:t>
            </w:r>
          </w:p>
        </w:tc>
      </w:tr>
    </w:tbl>
    <w:p w:rsidR="00137150" w:rsidRDefault="00137150" w:rsidP="00F0246D">
      <w:pPr>
        <w:ind w:firstLine="540"/>
        <w:jc w:val="both"/>
        <w:rPr>
          <w:rFonts w:ascii="Times New Roman" w:hAnsi="Times New Roman"/>
          <w:b/>
          <w:sz w:val="28"/>
          <w:szCs w:val="28"/>
          <w:lang w:eastAsia="en-US"/>
        </w:rPr>
      </w:pPr>
    </w:p>
    <w:p w:rsidR="00137150" w:rsidRDefault="00137150" w:rsidP="00E41C39">
      <w:pPr>
        <w:widowControl w:val="0"/>
        <w:ind w:firstLine="709"/>
        <w:jc w:val="both"/>
        <w:rPr>
          <w:rFonts w:ascii="Times New Roman" w:hAnsi="Times New Roman" w:cs="Times New Roman"/>
          <w:b/>
          <w:sz w:val="28"/>
          <w:szCs w:val="28"/>
          <w:lang w:val="en-US"/>
        </w:rPr>
      </w:pPr>
    </w:p>
    <w:p w:rsidR="00137150" w:rsidRPr="000875AF" w:rsidRDefault="00137150" w:rsidP="00E41C39">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11. </w:t>
      </w:r>
      <w:r w:rsidRPr="000875AF">
        <w:rPr>
          <w:rFonts w:ascii="Times New Roman" w:hAnsi="Times New Roman" w:cs="Times New Roman"/>
          <w:b/>
          <w:sz w:val="28"/>
          <w:szCs w:val="28"/>
        </w:rPr>
        <w:t>Форма атестації здобувачів ступеня «Магістр»</w:t>
      </w:r>
    </w:p>
    <w:p w:rsidR="0043100F" w:rsidRDefault="0043100F" w:rsidP="00385393">
      <w:pPr>
        <w:pStyle w:val="a4"/>
        <w:widowControl w:val="0"/>
        <w:shd w:val="clear" w:color="auto" w:fill="auto"/>
        <w:spacing w:after="0" w:line="240" w:lineRule="auto"/>
        <w:ind w:firstLine="709"/>
        <w:jc w:val="both"/>
        <w:rPr>
          <w:rFonts w:ascii="Times New Roman" w:hAnsi="Times New Roman" w:cs="Times New Roman"/>
          <w:sz w:val="28"/>
          <w:szCs w:val="28"/>
          <w:highlight w:val="yellow"/>
          <w:lang w:val="uk-UA" w:eastAsia="uk-UA"/>
        </w:rPr>
      </w:pPr>
    </w:p>
    <w:p w:rsidR="00137150" w:rsidRPr="0043100F" w:rsidRDefault="00137150" w:rsidP="0043100F">
      <w:pPr>
        <w:pStyle w:val="a4"/>
        <w:widowControl w:val="0"/>
        <w:shd w:val="clear" w:color="auto" w:fill="auto"/>
        <w:spacing w:after="0" w:line="360" w:lineRule="auto"/>
        <w:ind w:firstLine="709"/>
        <w:jc w:val="both"/>
        <w:rPr>
          <w:rFonts w:ascii="Times New Roman" w:hAnsi="Times New Roman" w:cs="Times New Roman"/>
          <w:sz w:val="28"/>
          <w:szCs w:val="28"/>
          <w:lang w:val="uk-UA"/>
        </w:rPr>
      </w:pPr>
      <w:r w:rsidRPr="0043100F">
        <w:rPr>
          <w:rFonts w:ascii="Times New Roman" w:hAnsi="Times New Roman" w:cs="Times New Roman"/>
          <w:sz w:val="28"/>
          <w:szCs w:val="28"/>
          <w:lang w:val="uk-UA" w:eastAsia="uk-UA"/>
        </w:rPr>
        <w:t xml:space="preserve">Підсумкова атестація включає підготовку та захист </w:t>
      </w:r>
      <w:r w:rsidR="00762CBD" w:rsidRPr="0043100F">
        <w:rPr>
          <w:rFonts w:ascii="Times New Roman" w:hAnsi="Times New Roman" w:cs="Times New Roman"/>
          <w:sz w:val="28"/>
          <w:szCs w:val="28"/>
          <w:lang w:val="uk-UA" w:eastAsia="uk-UA"/>
        </w:rPr>
        <w:t xml:space="preserve">магістерської роботи. </w:t>
      </w:r>
      <w:r w:rsidRPr="0043100F">
        <w:rPr>
          <w:rFonts w:ascii="Times New Roman" w:hAnsi="Times New Roman" w:cs="Times New Roman"/>
          <w:sz w:val="28"/>
          <w:szCs w:val="28"/>
          <w:lang w:val="uk-UA" w:eastAsia="uk-UA"/>
        </w:rPr>
        <w:t>Єдині вимоги до її змісту, обсягу і структур</w:t>
      </w:r>
      <w:r w:rsidR="00762CBD" w:rsidRPr="0043100F">
        <w:rPr>
          <w:rFonts w:ascii="Times New Roman" w:hAnsi="Times New Roman" w:cs="Times New Roman"/>
          <w:sz w:val="28"/>
          <w:szCs w:val="28"/>
          <w:lang w:val="uk-UA" w:eastAsia="uk-UA"/>
        </w:rPr>
        <w:t>и</w:t>
      </w:r>
      <w:r w:rsidRPr="0043100F">
        <w:rPr>
          <w:rFonts w:ascii="Times New Roman" w:hAnsi="Times New Roman" w:cs="Times New Roman"/>
          <w:sz w:val="28"/>
          <w:szCs w:val="28"/>
          <w:lang w:val="uk-UA" w:eastAsia="uk-UA"/>
        </w:rPr>
        <w:t>, склад</w:t>
      </w:r>
      <w:r w:rsidR="00762CBD" w:rsidRPr="0043100F">
        <w:rPr>
          <w:rFonts w:ascii="Times New Roman" w:hAnsi="Times New Roman" w:cs="Times New Roman"/>
          <w:sz w:val="28"/>
          <w:szCs w:val="28"/>
          <w:lang w:val="uk-UA" w:eastAsia="uk-UA"/>
        </w:rPr>
        <w:t>у</w:t>
      </w:r>
      <w:r w:rsidRPr="0043100F">
        <w:rPr>
          <w:rFonts w:ascii="Times New Roman" w:hAnsi="Times New Roman" w:cs="Times New Roman"/>
          <w:sz w:val="28"/>
          <w:szCs w:val="28"/>
          <w:lang w:val="uk-UA" w:eastAsia="uk-UA"/>
        </w:rPr>
        <w:t xml:space="preserve"> і форм</w:t>
      </w:r>
      <w:r w:rsidR="00762CBD" w:rsidRPr="0043100F">
        <w:rPr>
          <w:rFonts w:ascii="Times New Roman" w:hAnsi="Times New Roman" w:cs="Times New Roman"/>
          <w:sz w:val="28"/>
          <w:szCs w:val="28"/>
          <w:lang w:val="uk-UA" w:eastAsia="uk-UA"/>
        </w:rPr>
        <w:t>и</w:t>
      </w:r>
      <w:r w:rsidRPr="0043100F">
        <w:rPr>
          <w:rFonts w:ascii="Times New Roman" w:hAnsi="Times New Roman" w:cs="Times New Roman"/>
          <w:sz w:val="28"/>
          <w:szCs w:val="28"/>
          <w:lang w:val="uk-UA" w:eastAsia="uk-UA"/>
        </w:rPr>
        <w:t xml:space="preserve"> документів, необхідних при її оформленні</w:t>
      </w:r>
      <w:r w:rsidR="00762CBD" w:rsidRPr="0043100F">
        <w:rPr>
          <w:rFonts w:ascii="Times New Roman" w:hAnsi="Times New Roman" w:cs="Times New Roman"/>
          <w:sz w:val="28"/>
          <w:szCs w:val="28"/>
          <w:lang w:val="uk-UA" w:eastAsia="uk-UA"/>
        </w:rPr>
        <w:t>,</w:t>
      </w:r>
      <w:r w:rsidRPr="0043100F">
        <w:rPr>
          <w:rFonts w:ascii="Times New Roman" w:hAnsi="Times New Roman" w:cs="Times New Roman"/>
          <w:sz w:val="28"/>
          <w:szCs w:val="28"/>
          <w:lang w:val="uk-UA" w:eastAsia="uk-UA"/>
        </w:rPr>
        <w:t xml:space="preserve"> затверджується засіданням кафедри </w:t>
      </w:r>
      <w:r w:rsidR="00762CBD" w:rsidRPr="0043100F">
        <w:rPr>
          <w:rFonts w:ascii="Times New Roman" w:hAnsi="Times New Roman" w:cs="Times New Roman"/>
          <w:sz w:val="28"/>
          <w:szCs w:val="28"/>
          <w:lang w:val="uk-UA" w:eastAsia="uk-UA"/>
        </w:rPr>
        <w:t>журналістики</w:t>
      </w:r>
      <w:r w:rsidRPr="0043100F">
        <w:rPr>
          <w:rFonts w:ascii="Times New Roman" w:hAnsi="Times New Roman" w:cs="Times New Roman"/>
          <w:sz w:val="28"/>
          <w:szCs w:val="28"/>
          <w:lang w:val="uk-UA" w:eastAsia="uk-UA"/>
        </w:rPr>
        <w:t xml:space="preserve"> ЗНТУ.</w:t>
      </w:r>
    </w:p>
    <w:p w:rsidR="00137150" w:rsidRPr="00385393" w:rsidRDefault="00137150" w:rsidP="0043100F">
      <w:pPr>
        <w:pStyle w:val="a4"/>
        <w:widowControl w:val="0"/>
        <w:shd w:val="clear" w:color="auto" w:fill="auto"/>
        <w:spacing w:after="0" w:line="360" w:lineRule="auto"/>
        <w:ind w:firstLine="709"/>
        <w:jc w:val="both"/>
        <w:rPr>
          <w:rFonts w:ascii="Times New Roman" w:hAnsi="Times New Roman" w:cs="Times New Roman"/>
          <w:sz w:val="28"/>
          <w:szCs w:val="28"/>
          <w:lang w:val="uk-UA"/>
        </w:rPr>
      </w:pPr>
      <w:r w:rsidRPr="0043100F">
        <w:rPr>
          <w:rFonts w:ascii="Times New Roman" w:hAnsi="Times New Roman" w:cs="Times New Roman"/>
          <w:sz w:val="28"/>
          <w:szCs w:val="28"/>
          <w:lang w:val="uk-UA" w:eastAsia="uk-UA"/>
        </w:rPr>
        <w:t xml:space="preserve">Присвоєння кваліфікації </w:t>
      </w:r>
      <w:r w:rsidRPr="0043100F">
        <w:rPr>
          <w:rFonts w:ascii="Times New Roman" w:hAnsi="Times New Roman" w:cs="Times New Roman"/>
          <w:sz w:val="28"/>
          <w:szCs w:val="28"/>
          <w:lang w:val="uk-UA"/>
        </w:rPr>
        <w:t>«</w:t>
      </w:r>
      <w:r w:rsidR="00762CBD" w:rsidRPr="0043100F">
        <w:rPr>
          <w:rFonts w:ascii="Times New Roman" w:hAnsi="Times New Roman" w:cs="Times New Roman"/>
          <w:sz w:val="28"/>
          <w:szCs w:val="28"/>
          <w:lang w:val="uk-UA"/>
        </w:rPr>
        <w:t>магістр</w:t>
      </w:r>
      <w:r w:rsidRPr="0043100F">
        <w:rPr>
          <w:rFonts w:ascii="Times New Roman" w:hAnsi="Times New Roman" w:cs="Times New Roman"/>
          <w:sz w:val="28"/>
          <w:szCs w:val="28"/>
          <w:lang w:val="uk-UA"/>
        </w:rPr>
        <w:t xml:space="preserve"> з </w:t>
      </w:r>
      <w:r w:rsidR="00762CBD" w:rsidRPr="0043100F">
        <w:rPr>
          <w:rFonts w:ascii="Times New Roman" w:hAnsi="Times New Roman" w:cs="Times New Roman"/>
          <w:sz w:val="28"/>
          <w:szCs w:val="28"/>
          <w:lang w:val="uk-UA"/>
        </w:rPr>
        <w:t>журналістики</w:t>
      </w:r>
      <w:r w:rsidRPr="0043100F">
        <w:rPr>
          <w:rFonts w:ascii="Times New Roman" w:hAnsi="Times New Roman" w:cs="Times New Roman"/>
          <w:sz w:val="28"/>
          <w:szCs w:val="28"/>
          <w:lang w:val="uk-UA" w:eastAsia="uk-UA"/>
        </w:rPr>
        <w:t>» здійснює державна екзаменаційна комісія.</w:t>
      </w:r>
    </w:p>
    <w:p w:rsidR="004D2730" w:rsidRPr="00B73AA0" w:rsidRDefault="004D2730" w:rsidP="0043100F">
      <w:pPr>
        <w:widowControl w:val="0"/>
        <w:shd w:val="clear" w:color="auto" w:fill="FFFFFF"/>
        <w:tabs>
          <w:tab w:val="left" w:pos="826"/>
        </w:tabs>
        <w:autoSpaceDE w:val="0"/>
        <w:autoSpaceDN w:val="0"/>
        <w:adjustRightInd w:val="0"/>
        <w:spacing w:line="360" w:lineRule="auto"/>
        <w:ind w:firstLine="709"/>
        <w:jc w:val="both"/>
        <w:rPr>
          <w:rFonts w:ascii="Times New Roman" w:hAnsi="Times New Roman" w:cs="Times New Roman"/>
          <w:color w:val="auto"/>
          <w:spacing w:val="-11"/>
          <w:sz w:val="28"/>
          <w:szCs w:val="28"/>
        </w:rPr>
      </w:pPr>
      <w:r w:rsidRPr="00B73AA0">
        <w:rPr>
          <w:rFonts w:ascii="Times New Roman" w:hAnsi="Times New Roman" w:cs="Times New Roman"/>
          <w:color w:val="auto"/>
          <w:spacing w:val="-6"/>
          <w:sz w:val="28"/>
          <w:szCs w:val="28"/>
        </w:rPr>
        <w:t xml:space="preserve">Атестація випускників здійснюється за допомогою засобів </w:t>
      </w:r>
      <w:r w:rsidRPr="00B73AA0">
        <w:rPr>
          <w:rFonts w:ascii="Times New Roman" w:hAnsi="Times New Roman" w:cs="Times New Roman"/>
          <w:color w:val="auto"/>
          <w:spacing w:val="-5"/>
          <w:sz w:val="28"/>
          <w:szCs w:val="28"/>
        </w:rPr>
        <w:t xml:space="preserve">контролю ступеня досягнення кінцевих цілей освітньо-професійної підготовки </w:t>
      </w:r>
      <w:r w:rsidRPr="00B73AA0">
        <w:rPr>
          <w:rFonts w:ascii="Times New Roman" w:hAnsi="Times New Roman" w:cs="Times New Roman"/>
          <w:color w:val="auto"/>
          <w:spacing w:val="-6"/>
          <w:sz w:val="28"/>
          <w:szCs w:val="28"/>
        </w:rPr>
        <w:t xml:space="preserve">з дотриманням принципів формування і реалізації системи засобів державної </w:t>
      </w:r>
      <w:r w:rsidRPr="00B73AA0">
        <w:rPr>
          <w:rFonts w:ascii="Times New Roman" w:hAnsi="Times New Roman" w:cs="Times New Roman"/>
          <w:color w:val="auto"/>
          <w:sz w:val="28"/>
          <w:szCs w:val="28"/>
        </w:rPr>
        <w:t>діагностики якості знань.</w:t>
      </w:r>
    </w:p>
    <w:p w:rsidR="004D2730" w:rsidRPr="00B73AA0" w:rsidRDefault="004D2730" w:rsidP="0043100F">
      <w:pPr>
        <w:widowControl w:val="0"/>
        <w:shd w:val="clear" w:color="auto" w:fill="FFFFFF"/>
        <w:tabs>
          <w:tab w:val="left" w:pos="874"/>
        </w:tabs>
        <w:autoSpaceDE w:val="0"/>
        <w:autoSpaceDN w:val="0"/>
        <w:adjustRightInd w:val="0"/>
        <w:spacing w:line="360" w:lineRule="auto"/>
        <w:ind w:firstLine="709"/>
        <w:jc w:val="both"/>
        <w:rPr>
          <w:rFonts w:ascii="Times New Roman" w:hAnsi="Times New Roman" w:cs="Times New Roman"/>
          <w:color w:val="auto"/>
          <w:spacing w:val="-10"/>
          <w:sz w:val="28"/>
          <w:szCs w:val="28"/>
        </w:rPr>
      </w:pPr>
      <w:r w:rsidRPr="00B73AA0">
        <w:rPr>
          <w:rFonts w:ascii="Times New Roman" w:hAnsi="Times New Roman" w:cs="Times New Roman"/>
          <w:color w:val="auto"/>
          <w:spacing w:val="-6"/>
          <w:sz w:val="28"/>
          <w:szCs w:val="28"/>
        </w:rPr>
        <w:t xml:space="preserve">Принципами формування і реалізації системи засобів державної діагностики якості знань магістра зі спеціальності </w:t>
      </w:r>
      <w:r w:rsidRPr="00B73AA0">
        <w:rPr>
          <w:rFonts w:ascii="Times New Roman" w:hAnsi="Times New Roman" w:cs="Times New Roman"/>
          <w:color w:val="auto"/>
          <w:spacing w:val="-3"/>
          <w:sz w:val="28"/>
          <w:szCs w:val="28"/>
        </w:rPr>
        <w:t>061 «</w:t>
      </w:r>
      <w:r w:rsidRPr="00B73AA0">
        <w:rPr>
          <w:rFonts w:ascii="Times New Roman" w:hAnsi="Times New Roman" w:cs="Times New Roman"/>
          <w:color w:val="auto"/>
          <w:spacing w:val="-5"/>
          <w:sz w:val="28"/>
          <w:szCs w:val="28"/>
        </w:rPr>
        <w:t>Журналістика</w:t>
      </w:r>
      <w:r w:rsidRPr="00B73AA0">
        <w:rPr>
          <w:rFonts w:ascii="Times New Roman" w:hAnsi="Times New Roman" w:cs="Times New Roman"/>
          <w:color w:val="auto"/>
          <w:sz w:val="28"/>
          <w:szCs w:val="28"/>
        </w:rPr>
        <w:t xml:space="preserve">» </w:t>
      </w:r>
      <w:r w:rsidRPr="00B73AA0">
        <w:rPr>
          <w:rFonts w:ascii="Times New Roman" w:hAnsi="Times New Roman" w:cs="Times New Roman"/>
          <w:color w:val="auto"/>
          <w:spacing w:val="-6"/>
          <w:sz w:val="28"/>
          <w:szCs w:val="28"/>
        </w:rPr>
        <w:t xml:space="preserve">є: уніфікація, комплексність, актуальність, взаємозамінність та </w:t>
      </w:r>
      <w:r w:rsidRPr="00B73AA0">
        <w:rPr>
          <w:rFonts w:ascii="Times New Roman" w:hAnsi="Times New Roman" w:cs="Times New Roman"/>
          <w:color w:val="auto"/>
          <w:spacing w:val="-3"/>
          <w:sz w:val="28"/>
          <w:szCs w:val="28"/>
        </w:rPr>
        <w:lastRenderedPageBreak/>
        <w:t xml:space="preserve">взаємодоповнюваність, інформативність, дієвість, індивідуальність, </w:t>
      </w:r>
      <w:r w:rsidRPr="00B73AA0">
        <w:rPr>
          <w:rFonts w:ascii="Times New Roman" w:hAnsi="Times New Roman" w:cs="Times New Roman"/>
          <w:color w:val="auto"/>
          <w:spacing w:val="-5"/>
          <w:sz w:val="28"/>
          <w:szCs w:val="28"/>
        </w:rPr>
        <w:t xml:space="preserve">диференційованість, об'єктивність і відкритість, єдність вимог, предметність, </w:t>
      </w:r>
      <w:r w:rsidRPr="00B73AA0">
        <w:rPr>
          <w:rFonts w:ascii="Times New Roman" w:hAnsi="Times New Roman" w:cs="Times New Roman"/>
          <w:color w:val="auto"/>
          <w:sz w:val="28"/>
          <w:szCs w:val="28"/>
        </w:rPr>
        <w:t>інноваційність, валідність, варіативність.</w:t>
      </w:r>
    </w:p>
    <w:p w:rsidR="004D2730" w:rsidRPr="0033560D" w:rsidRDefault="004D2730" w:rsidP="004D2730">
      <w:pPr>
        <w:widowControl w:val="0"/>
        <w:shd w:val="clear" w:color="auto" w:fill="FFFFFF"/>
        <w:tabs>
          <w:tab w:val="left" w:pos="874"/>
        </w:tabs>
        <w:autoSpaceDE w:val="0"/>
        <w:autoSpaceDN w:val="0"/>
        <w:adjustRightInd w:val="0"/>
        <w:spacing w:line="312" w:lineRule="auto"/>
        <w:ind w:right="5" w:firstLine="709"/>
        <w:jc w:val="both"/>
        <w:rPr>
          <w:rFonts w:ascii="Times New Roman" w:hAnsi="Times New Roman" w:cs="Times New Roman"/>
          <w:color w:val="auto"/>
          <w:spacing w:val="-11"/>
          <w:sz w:val="28"/>
          <w:szCs w:val="28"/>
        </w:rPr>
      </w:pPr>
      <w:r w:rsidRPr="00B73AA0">
        <w:rPr>
          <w:rFonts w:ascii="Times New Roman" w:hAnsi="Times New Roman" w:cs="Times New Roman"/>
          <w:color w:val="auto"/>
          <w:spacing w:val="-4"/>
          <w:sz w:val="28"/>
          <w:szCs w:val="28"/>
        </w:rPr>
        <w:t xml:space="preserve">Атестація проводиться на підставі </w:t>
      </w:r>
      <w:r w:rsidRPr="0033560D">
        <w:rPr>
          <w:rFonts w:ascii="Times New Roman" w:hAnsi="Times New Roman" w:cs="Times New Roman"/>
          <w:color w:val="auto"/>
          <w:spacing w:val="-4"/>
          <w:sz w:val="28"/>
          <w:szCs w:val="28"/>
        </w:rPr>
        <w:t xml:space="preserve">оцінювання якості </w:t>
      </w:r>
      <w:r w:rsidRPr="0033560D">
        <w:rPr>
          <w:rFonts w:ascii="Times New Roman" w:hAnsi="Times New Roman" w:cs="Times New Roman"/>
          <w:color w:val="auto"/>
          <w:spacing w:val="-5"/>
          <w:sz w:val="28"/>
          <w:szCs w:val="28"/>
        </w:rPr>
        <w:t xml:space="preserve">засвоєння ОПП, рівня здобутих професійних знань, набутих умінь та навичок, </w:t>
      </w:r>
      <w:r w:rsidRPr="0033560D">
        <w:rPr>
          <w:rFonts w:ascii="Times New Roman" w:hAnsi="Times New Roman" w:cs="Times New Roman"/>
          <w:color w:val="auto"/>
          <w:spacing w:val="-6"/>
          <w:sz w:val="28"/>
          <w:szCs w:val="28"/>
        </w:rPr>
        <w:t>ступеня сформованості системи професійних компетентностей</w:t>
      </w:r>
      <w:r w:rsidRPr="0033560D">
        <w:rPr>
          <w:rFonts w:ascii="Times New Roman" w:hAnsi="Times New Roman" w:cs="Times New Roman"/>
          <w:color w:val="auto"/>
          <w:spacing w:val="-7"/>
          <w:sz w:val="28"/>
          <w:szCs w:val="28"/>
        </w:rPr>
        <w:t>.</w:t>
      </w:r>
    </w:p>
    <w:p w:rsidR="004D2730" w:rsidRPr="00B73AA0" w:rsidRDefault="004D2730" w:rsidP="004D2730">
      <w:pPr>
        <w:shd w:val="clear" w:color="auto" w:fill="FFFFFF"/>
        <w:spacing w:line="360" w:lineRule="auto"/>
        <w:ind w:firstLine="709"/>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Нормативні форми атестації: складання </w:t>
      </w:r>
      <w:r w:rsidRPr="00B73AA0">
        <w:rPr>
          <w:rFonts w:ascii="Times New Roman" w:hAnsi="Times New Roman" w:cs="Times New Roman"/>
          <w:color w:val="auto"/>
          <w:spacing w:val="-6"/>
          <w:sz w:val="28"/>
          <w:szCs w:val="28"/>
        </w:rPr>
        <w:t xml:space="preserve">комплексного екзамену з дисциплін професійної підготовки та </w:t>
      </w:r>
      <w:r w:rsidRPr="00B73AA0">
        <w:rPr>
          <w:rFonts w:ascii="Times New Roman" w:hAnsi="Times New Roman" w:cs="Times New Roman"/>
          <w:color w:val="auto"/>
          <w:sz w:val="28"/>
          <w:szCs w:val="28"/>
        </w:rPr>
        <w:t>виконання і захист магістерської роботи.</w:t>
      </w:r>
    </w:p>
    <w:p w:rsidR="004D2730" w:rsidRPr="00B73AA0" w:rsidRDefault="004D2730" w:rsidP="004D2730">
      <w:pPr>
        <w:shd w:val="clear" w:color="auto" w:fill="FFFFFF"/>
        <w:spacing w:line="360" w:lineRule="auto"/>
        <w:ind w:firstLine="709"/>
        <w:jc w:val="both"/>
        <w:rPr>
          <w:rFonts w:ascii="Times New Roman" w:hAnsi="Times New Roman" w:cs="Times New Roman"/>
          <w:color w:val="auto"/>
          <w:sz w:val="28"/>
          <w:szCs w:val="28"/>
        </w:rPr>
      </w:pPr>
      <w:r w:rsidRPr="00B73AA0">
        <w:rPr>
          <w:rFonts w:ascii="Times New Roman" w:hAnsi="Times New Roman" w:cs="Times New Roman"/>
          <w:color w:val="auto"/>
          <w:spacing w:val="-5"/>
          <w:sz w:val="28"/>
          <w:szCs w:val="28"/>
        </w:rPr>
        <w:t xml:space="preserve">У процесі державної діагностики визначається рівень здатності </w:t>
      </w:r>
      <w:r w:rsidRPr="00B73AA0">
        <w:rPr>
          <w:rFonts w:ascii="Times New Roman" w:hAnsi="Times New Roman" w:cs="Times New Roman"/>
          <w:color w:val="auto"/>
          <w:sz w:val="28"/>
          <w:szCs w:val="28"/>
        </w:rPr>
        <w:t xml:space="preserve">розв'язувати </w:t>
      </w:r>
      <w:r w:rsidRPr="00B73AA0">
        <w:rPr>
          <w:rFonts w:ascii="Times New Roman" w:hAnsi="Times New Roman" w:cs="Times New Roman"/>
          <w:color w:val="auto"/>
          <w:spacing w:val="2"/>
          <w:sz w:val="28"/>
          <w:szCs w:val="28"/>
        </w:rPr>
        <w:t>комплексні кваліфікаційні завдання</w:t>
      </w:r>
      <w:r w:rsidRPr="00B73AA0">
        <w:rPr>
          <w:rFonts w:ascii="Times New Roman" w:hAnsi="Times New Roman" w:cs="Times New Roman"/>
          <w:color w:val="auto"/>
          <w:sz w:val="28"/>
          <w:szCs w:val="28"/>
        </w:rPr>
        <w:t xml:space="preserve"> і практичні проблеми у </w:t>
      </w:r>
      <w:r w:rsidRPr="00B73AA0">
        <w:rPr>
          <w:rFonts w:ascii="Times New Roman" w:hAnsi="Times New Roman" w:cs="Times New Roman"/>
          <w:color w:val="auto"/>
          <w:spacing w:val="-4"/>
          <w:sz w:val="28"/>
          <w:szCs w:val="28"/>
        </w:rPr>
        <w:t>професійній діяльності у сфері соціальних комунікацій, журналістики</w:t>
      </w:r>
      <w:r w:rsidRPr="00B73AA0">
        <w:rPr>
          <w:rFonts w:ascii="Times New Roman" w:hAnsi="Times New Roman" w:cs="Times New Roman"/>
          <w:color w:val="auto"/>
          <w:sz w:val="28"/>
          <w:szCs w:val="28"/>
        </w:rPr>
        <w:t>.</w:t>
      </w:r>
    </w:p>
    <w:p w:rsidR="004D2730" w:rsidRPr="00B73AA0" w:rsidRDefault="004D2730" w:rsidP="004D2730">
      <w:pPr>
        <w:pStyle w:val="a4"/>
        <w:widowControl w:val="0"/>
        <w:shd w:val="clear" w:color="auto" w:fill="auto"/>
        <w:spacing w:after="0" w:line="360" w:lineRule="auto"/>
        <w:ind w:firstLine="709"/>
        <w:jc w:val="both"/>
        <w:rPr>
          <w:rFonts w:ascii="Times New Roman" w:hAnsi="Times New Roman" w:cs="Times New Roman"/>
          <w:spacing w:val="2"/>
          <w:sz w:val="28"/>
          <w:szCs w:val="28"/>
          <w:lang w:val="uk-UA"/>
        </w:rPr>
      </w:pPr>
      <w:r w:rsidRPr="00B73AA0">
        <w:rPr>
          <w:rFonts w:ascii="Times New Roman" w:hAnsi="Times New Roman" w:cs="Times New Roman"/>
          <w:spacing w:val="2"/>
          <w:sz w:val="28"/>
          <w:szCs w:val="28"/>
          <w:lang w:val="uk-UA"/>
        </w:rPr>
        <w:t>Державний екзамен передбачає виконання комплексу атестаційних завдань і є адекватною формою кваліфікаційних випробувань щодо об’єктивного визначення рівня якості освітньої та професійної підготовки випускників вищих навчальних закладів.</w:t>
      </w:r>
    </w:p>
    <w:p w:rsidR="004D2730" w:rsidRPr="00B73AA0" w:rsidRDefault="004D2730" w:rsidP="004D2730">
      <w:pPr>
        <w:pStyle w:val="a4"/>
        <w:widowControl w:val="0"/>
        <w:shd w:val="clear" w:color="auto" w:fill="auto"/>
        <w:spacing w:after="0" w:line="360" w:lineRule="auto"/>
        <w:ind w:firstLine="709"/>
        <w:jc w:val="both"/>
        <w:rPr>
          <w:rFonts w:ascii="Times New Roman" w:hAnsi="Times New Roman" w:cs="Times New Roman"/>
          <w:sz w:val="28"/>
          <w:szCs w:val="28"/>
          <w:lang w:val="uk-UA"/>
        </w:rPr>
      </w:pPr>
      <w:r w:rsidRPr="00B73AA0">
        <w:rPr>
          <w:rFonts w:ascii="Times New Roman" w:hAnsi="Times New Roman" w:cs="Times New Roman"/>
          <w:sz w:val="28"/>
          <w:szCs w:val="28"/>
          <w:lang w:val="uk-UA" w:eastAsia="uk-UA"/>
        </w:rPr>
        <w:t xml:space="preserve">Єдині вимоги до виконання магістерської роботи, її змісту, обсягу і структури, складу і форм документів, необхідних при її оформленні, затверджується засіданням кафедри </w:t>
      </w:r>
      <w:r w:rsidRPr="00B73AA0">
        <w:rPr>
          <w:rFonts w:ascii="Times New Roman" w:hAnsi="Times New Roman" w:cs="Times New Roman"/>
          <w:sz w:val="28"/>
          <w:szCs w:val="28"/>
          <w:lang w:val="uk-UA"/>
        </w:rPr>
        <w:t>журналістики</w:t>
      </w:r>
      <w:r w:rsidRPr="00B73AA0">
        <w:rPr>
          <w:rFonts w:ascii="Times New Roman" w:hAnsi="Times New Roman" w:cs="Times New Roman"/>
          <w:sz w:val="28"/>
          <w:szCs w:val="28"/>
          <w:lang w:val="uk-UA" w:eastAsia="uk-UA"/>
        </w:rPr>
        <w:t xml:space="preserve"> ЗНТУ.</w:t>
      </w:r>
    </w:p>
    <w:p w:rsidR="004D2730" w:rsidRPr="00B73AA0" w:rsidRDefault="004D2730" w:rsidP="004D2730">
      <w:pPr>
        <w:shd w:val="clear" w:color="auto" w:fill="FFFFFF"/>
        <w:tabs>
          <w:tab w:val="left" w:pos="955"/>
        </w:tabs>
        <w:spacing w:line="312" w:lineRule="auto"/>
        <w:ind w:right="19" w:firstLine="709"/>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Атестація випускників, які здобувають освітній ступень магістра зі спеціальності </w:t>
      </w:r>
      <w:r w:rsidRPr="00B73AA0">
        <w:rPr>
          <w:rFonts w:ascii="Times New Roman" w:hAnsi="Times New Roman" w:cs="Times New Roman"/>
          <w:color w:val="auto"/>
          <w:spacing w:val="-3"/>
          <w:sz w:val="28"/>
          <w:szCs w:val="28"/>
        </w:rPr>
        <w:t>061 «</w:t>
      </w:r>
      <w:r w:rsidRPr="00B73AA0">
        <w:rPr>
          <w:rFonts w:ascii="Times New Roman" w:hAnsi="Times New Roman" w:cs="Times New Roman"/>
          <w:color w:val="auto"/>
          <w:spacing w:val="-5"/>
          <w:sz w:val="28"/>
          <w:szCs w:val="28"/>
        </w:rPr>
        <w:t>Журналістика</w:t>
      </w:r>
      <w:r w:rsidRPr="00B73AA0">
        <w:rPr>
          <w:rFonts w:ascii="Times New Roman" w:hAnsi="Times New Roman" w:cs="Times New Roman"/>
          <w:color w:val="auto"/>
          <w:sz w:val="28"/>
          <w:szCs w:val="28"/>
        </w:rPr>
        <w:t>», здійснюється Екзаменаційною комісією (ЕК) ВНЗ.</w:t>
      </w:r>
    </w:p>
    <w:p w:rsidR="004D2730" w:rsidRPr="00B73AA0" w:rsidRDefault="004D2730" w:rsidP="004D2730">
      <w:pPr>
        <w:shd w:val="clear" w:color="auto" w:fill="FFFFFF"/>
        <w:tabs>
          <w:tab w:val="left" w:pos="850"/>
        </w:tabs>
        <w:spacing w:line="312" w:lineRule="auto"/>
        <w:ind w:right="24" w:firstLine="709"/>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Діагностика якості підготовки магістрів здійснюється під час їх атестації у терміни, передбачені навчальним планом.</w:t>
      </w:r>
    </w:p>
    <w:p w:rsidR="004D2730" w:rsidRPr="00B73AA0" w:rsidRDefault="004D2730" w:rsidP="004D2730">
      <w:pPr>
        <w:pStyle w:val="a4"/>
        <w:widowControl w:val="0"/>
        <w:shd w:val="clear" w:color="auto" w:fill="auto"/>
        <w:spacing w:after="0" w:line="312" w:lineRule="auto"/>
        <w:ind w:firstLine="709"/>
        <w:jc w:val="both"/>
        <w:rPr>
          <w:rFonts w:ascii="Times New Roman" w:hAnsi="Times New Roman" w:cs="Times New Roman"/>
          <w:sz w:val="28"/>
          <w:szCs w:val="28"/>
          <w:lang w:val="uk-UA"/>
        </w:rPr>
      </w:pPr>
      <w:r w:rsidRPr="00B73AA0">
        <w:rPr>
          <w:rFonts w:ascii="Times New Roman" w:hAnsi="Times New Roman" w:cs="Times New Roman"/>
          <w:sz w:val="28"/>
          <w:szCs w:val="28"/>
          <w:lang w:val="uk-UA" w:eastAsia="uk-UA"/>
        </w:rPr>
        <w:t xml:space="preserve">Присвоєння кваліфікації </w:t>
      </w:r>
      <w:r w:rsidRPr="00B73AA0">
        <w:rPr>
          <w:rFonts w:ascii="Times New Roman" w:hAnsi="Times New Roman" w:cs="Times New Roman"/>
          <w:sz w:val="28"/>
          <w:szCs w:val="28"/>
          <w:lang w:val="uk-UA"/>
        </w:rPr>
        <w:t>«</w:t>
      </w:r>
      <w:r w:rsidRPr="00B73AA0">
        <w:rPr>
          <w:rFonts w:ascii="Times New Roman" w:hAnsi="Times New Roman" w:cs="Times New Roman"/>
          <w:sz w:val="28"/>
          <w:szCs w:val="28"/>
          <w:lang w:val="uk-UA" w:eastAsia="uk-UA"/>
        </w:rPr>
        <w:t xml:space="preserve">магістр з журналістики» здійснює </w:t>
      </w:r>
      <w:r w:rsidR="000E27F6">
        <w:rPr>
          <w:rFonts w:ascii="Times New Roman" w:hAnsi="Times New Roman" w:cs="Times New Roman"/>
          <w:sz w:val="28"/>
          <w:szCs w:val="28"/>
          <w:lang w:val="uk-UA" w:eastAsia="uk-UA"/>
        </w:rPr>
        <w:t>Е</w:t>
      </w:r>
      <w:r w:rsidRPr="00B73AA0">
        <w:rPr>
          <w:rFonts w:ascii="Times New Roman" w:hAnsi="Times New Roman" w:cs="Times New Roman"/>
          <w:sz w:val="28"/>
          <w:szCs w:val="28"/>
          <w:lang w:val="uk-UA" w:eastAsia="uk-UA"/>
        </w:rPr>
        <w:t>кзаменаційна комісія.</w:t>
      </w:r>
    </w:p>
    <w:p w:rsidR="004D2730" w:rsidRPr="00B73AA0" w:rsidRDefault="004D2730" w:rsidP="004D2730">
      <w:pPr>
        <w:widowControl w:val="0"/>
        <w:ind w:firstLine="709"/>
        <w:jc w:val="both"/>
        <w:rPr>
          <w:rFonts w:ascii="Times New Roman" w:hAnsi="Times New Roman" w:cs="Times New Roman"/>
          <w:b/>
          <w:color w:val="auto"/>
          <w:sz w:val="28"/>
          <w:szCs w:val="28"/>
        </w:rPr>
      </w:pPr>
    </w:p>
    <w:p w:rsidR="00137150" w:rsidRPr="000875AF" w:rsidRDefault="00137150" w:rsidP="00E41C39">
      <w:pPr>
        <w:widowControl w:val="0"/>
        <w:ind w:firstLine="709"/>
        <w:jc w:val="both"/>
        <w:rPr>
          <w:rFonts w:ascii="Times New Roman" w:hAnsi="Times New Roman" w:cs="Times New Roman"/>
          <w:b/>
          <w:sz w:val="28"/>
          <w:szCs w:val="28"/>
        </w:rPr>
      </w:pPr>
      <w:r w:rsidRPr="000875AF">
        <w:rPr>
          <w:rFonts w:ascii="Times New Roman" w:hAnsi="Times New Roman" w:cs="Times New Roman"/>
          <w:b/>
          <w:sz w:val="28"/>
          <w:szCs w:val="28"/>
        </w:rPr>
        <w:t>1</w:t>
      </w:r>
      <w:r>
        <w:rPr>
          <w:rFonts w:ascii="Times New Roman" w:hAnsi="Times New Roman" w:cs="Times New Roman"/>
          <w:b/>
          <w:sz w:val="28"/>
          <w:szCs w:val="28"/>
        </w:rPr>
        <w:t>2</w:t>
      </w:r>
      <w:r w:rsidRPr="000875AF">
        <w:rPr>
          <w:rFonts w:ascii="Times New Roman" w:hAnsi="Times New Roman" w:cs="Times New Roman"/>
          <w:b/>
          <w:sz w:val="28"/>
          <w:szCs w:val="28"/>
        </w:rPr>
        <w:t>. Терміни навчання за формами</w:t>
      </w:r>
    </w:p>
    <w:p w:rsidR="00137150" w:rsidRPr="00816F79" w:rsidRDefault="00137150" w:rsidP="00E41C39">
      <w:pPr>
        <w:widowControl w:val="0"/>
        <w:ind w:firstLine="709"/>
        <w:jc w:val="both"/>
        <w:rPr>
          <w:rFonts w:ascii="Times New Roman" w:hAnsi="Times New Roman" w:cs="Times New Roman"/>
          <w:sz w:val="28"/>
          <w:szCs w:val="28"/>
        </w:rPr>
      </w:pPr>
      <w:r w:rsidRPr="00816F79">
        <w:rPr>
          <w:rFonts w:ascii="Times New Roman" w:hAnsi="Times New Roman" w:cs="Times New Roman"/>
          <w:sz w:val="28"/>
          <w:szCs w:val="28"/>
        </w:rPr>
        <w:t xml:space="preserve">Денна та заочна форма навчання – 1,5 роки </w:t>
      </w:r>
    </w:p>
    <w:p w:rsidR="00137150" w:rsidRPr="000875AF" w:rsidRDefault="00137150" w:rsidP="00E41C39">
      <w:pPr>
        <w:widowControl w:val="0"/>
        <w:ind w:firstLine="709"/>
        <w:jc w:val="both"/>
        <w:rPr>
          <w:rFonts w:ascii="Times New Roman" w:hAnsi="Times New Roman" w:cs="Times New Roman"/>
          <w:b/>
          <w:sz w:val="28"/>
          <w:szCs w:val="28"/>
        </w:rPr>
      </w:pPr>
    </w:p>
    <w:p w:rsidR="00137150" w:rsidRDefault="00137150" w:rsidP="000875AF">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13. Працевлаштування випускників ступеня «Магістр» </w:t>
      </w:r>
      <w:r w:rsidRPr="00DC1E33">
        <w:rPr>
          <w:rFonts w:ascii="Times New Roman" w:hAnsi="Times New Roman" w:cs="Times New Roman"/>
          <w:b/>
          <w:sz w:val="28"/>
          <w:szCs w:val="28"/>
        </w:rPr>
        <w:t>за освітньою програмою «</w:t>
      </w:r>
      <w:r w:rsidR="000E27F6">
        <w:rPr>
          <w:rFonts w:ascii="Times New Roman" w:hAnsi="Times New Roman" w:cs="Times New Roman"/>
          <w:b/>
          <w:sz w:val="28"/>
          <w:szCs w:val="28"/>
        </w:rPr>
        <w:t>Журналістика</w:t>
      </w:r>
      <w:r w:rsidRPr="00DC1E33">
        <w:rPr>
          <w:rFonts w:ascii="Times New Roman" w:hAnsi="Times New Roman" w:cs="Times New Roman"/>
          <w:b/>
          <w:sz w:val="28"/>
          <w:szCs w:val="28"/>
        </w:rPr>
        <w:t>»</w:t>
      </w:r>
      <w:r>
        <w:rPr>
          <w:sz w:val="28"/>
          <w:szCs w:val="28"/>
        </w:rPr>
        <w:t xml:space="preserve"> </w:t>
      </w:r>
      <w:r>
        <w:rPr>
          <w:rFonts w:ascii="Times New Roman" w:hAnsi="Times New Roman" w:cs="Times New Roman"/>
          <w:b/>
          <w:sz w:val="28"/>
          <w:szCs w:val="28"/>
        </w:rPr>
        <w:t xml:space="preserve"> спеціальності </w:t>
      </w:r>
      <w:r w:rsidR="000E27F6" w:rsidRPr="00B73AA0">
        <w:rPr>
          <w:rFonts w:ascii="Times New Roman" w:hAnsi="Times New Roman" w:cs="Times New Roman"/>
          <w:b/>
          <w:color w:val="auto"/>
          <w:sz w:val="28"/>
          <w:szCs w:val="28"/>
        </w:rPr>
        <w:t>061 «Журналістика»</w:t>
      </w:r>
    </w:p>
    <w:p w:rsidR="000E27F6" w:rsidRPr="00B73AA0" w:rsidRDefault="000E27F6" w:rsidP="000E27F6">
      <w:pPr>
        <w:ind w:firstLine="709"/>
        <w:jc w:val="both"/>
        <w:rPr>
          <w:rFonts w:ascii="Times New Roman" w:hAnsi="Times New Roman" w:cs="Times New Roman"/>
          <w:color w:val="auto"/>
          <w:sz w:val="28"/>
          <w:szCs w:val="28"/>
        </w:rPr>
      </w:pPr>
      <w:r w:rsidRPr="00B73AA0">
        <w:rPr>
          <w:rFonts w:ascii="Times New Roman" w:hAnsi="Times New Roman" w:cs="Times New Roman"/>
          <w:color w:val="auto"/>
          <w:sz w:val="28"/>
          <w:szCs w:val="28"/>
        </w:rPr>
        <w:t xml:space="preserve">Магістр з журналістики може займати первинні посади відповідно до професійних назв робіт, які є складовими класифікаційних угруповань </w:t>
      </w:r>
      <w:r w:rsidRPr="00B73AA0">
        <w:rPr>
          <w:rFonts w:ascii="Times New Roman" w:hAnsi="Times New Roman" w:cs="Times New Roman"/>
          <w:color w:val="auto"/>
          <w:sz w:val="28"/>
          <w:szCs w:val="28"/>
        </w:rPr>
        <w:lastRenderedPageBreak/>
        <w:t xml:space="preserve">національного класифікатору України «Класифікатор професій» ДК 003:2010: </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Ведучий програми.</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Випусковий редактор.</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Журналіст.</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Журналіст мультимедійних видань засобів масової інформації.</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Інокореспондент.</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Коментатор.</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Кореспондент</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Кореспондент власний </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Кореспондент спеціальний </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Оглядач </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Оглядач політичний </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Редактор</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Редактор відповідальний </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Редактор літературний </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Редактор мультимедійних видань засобів масової інформації</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Член колегії (редакційної) </w:t>
      </w:r>
    </w:p>
    <w:p w:rsidR="000E27F6" w:rsidRPr="00B73AA0" w:rsidRDefault="000E27F6" w:rsidP="000E27F6">
      <w:pPr>
        <w:pStyle w:val="a8"/>
        <w:numPr>
          <w:ilvl w:val="0"/>
          <w:numId w:val="6"/>
        </w:numPr>
        <w:ind w:left="67" w:firstLine="709"/>
        <w:jc w:val="both"/>
        <w:rPr>
          <w:rFonts w:ascii="Times New Roman" w:hAnsi="Times New Roman" w:cs="Times New Roman"/>
          <w:color w:val="auto"/>
          <w:sz w:val="28"/>
          <w:szCs w:val="28"/>
          <w:shd w:val="clear" w:color="auto" w:fill="FFFFFF"/>
        </w:rPr>
      </w:pPr>
      <w:r w:rsidRPr="00B73AA0">
        <w:rPr>
          <w:rFonts w:ascii="Times New Roman" w:eastAsia="Times New Roman" w:hAnsi="Times New Roman" w:cs="Times New Roman"/>
          <w:color w:val="auto"/>
          <w:sz w:val="28"/>
          <w:szCs w:val="28"/>
          <w:lang w:eastAsia="ru-RU"/>
        </w:rPr>
        <w:t>2451.2 Викладач вищого навчального закладу </w:t>
      </w:r>
    </w:p>
    <w:p w:rsidR="000E27F6" w:rsidRPr="00B73AA0" w:rsidRDefault="000E27F6" w:rsidP="000E27F6">
      <w:pPr>
        <w:pStyle w:val="41"/>
        <w:widowControl w:val="0"/>
        <w:shd w:val="clear" w:color="auto" w:fill="auto"/>
        <w:spacing w:after="0" w:line="240" w:lineRule="auto"/>
        <w:ind w:firstLine="709"/>
        <w:jc w:val="both"/>
        <w:rPr>
          <w:rStyle w:val="42"/>
          <w:rFonts w:ascii="Times New Roman" w:hAnsi="Times New Roman" w:cs="Times New Roman"/>
          <w:b/>
          <w:bCs/>
          <w:sz w:val="28"/>
          <w:szCs w:val="28"/>
          <w:lang w:val="uk-UA" w:eastAsia="uk-UA"/>
        </w:rPr>
      </w:pPr>
    </w:p>
    <w:p w:rsidR="00137150" w:rsidRPr="000875AF" w:rsidRDefault="00137150" w:rsidP="000875AF">
      <w:pPr>
        <w:widowControl w:val="0"/>
        <w:ind w:firstLine="709"/>
        <w:jc w:val="both"/>
        <w:rPr>
          <w:rFonts w:ascii="Times New Roman" w:hAnsi="Times New Roman" w:cs="Times New Roman"/>
          <w:b/>
          <w:sz w:val="28"/>
          <w:szCs w:val="28"/>
        </w:rPr>
      </w:pPr>
    </w:p>
    <w:p w:rsidR="00137150" w:rsidRPr="000875AF" w:rsidRDefault="00137150" w:rsidP="000875AF">
      <w:pPr>
        <w:pStyle w:val="41"/>
        <w:widowControl w:val="0"/>
        <w:shd w:val="clear" w:color="auto" w:fill="auto"/>
        <w:spacing w:after="0" w:line="240" w:lineRule="auto"/>
        <w:ind w:firstLine="709"/>
        <w:jc w:val="both"/>
        <w:rPr>
          <w:rFonts w:ascii="Times New Roman" w:hAnsi="Times New Roman" w:cs="Times New Roman"/>
          <w:sz w:val="28"/>
          <w:szCs w:val="28"/>
        </w:rPr>
      </w:pPr>
      <w:bookmarkStart w:id="2" w:name="bookmark30"/>
      <w:r w:rsidRPr="000875AF">
        <w:rPr>
          <w:rStyle w:val="42"/>
          <w:rFonts w:ascii="Times New Roman" w:hAnsi="Times New Roman" w:cs="Times New Roman"/>
          <w:b/>
          <w:bCs/>
          <w:sz w:val="28"/>
          <w:szCs w:val="28"/>
          <w:lang w:eastAsia="uk-UA"/>
        </w:rPr>
        <w:t>1</w:t>
      </w:r>
      <w:r w:rsidRPr="000875AF">
        <w:rPr>
          <w:rStyle w:val="42"/>
          <w:rFonts w:ascii="Times New Roman" w:hAnsi="Times New Roman" w:cs="Times New Roman"/>
          <w:b/>
          <w:bCs/>
          <w:sz w:val="28"/>
          <w:szCs w:val="28"/>
          <w:lang w:val="uk-UA" w:eastAsia="uk-UA"/>
        </w:rPr>
        <w:t>4</w:t>
      </w:r>
      <w:r w:rsidRPr="000875AF">
        <w:rPr>
          <w:rStyle w:val="42"/>
          <w:rFonts w:ascii="Times New Roman" w:hAnsi="Times New Roman" w:cs="Times New Roman"/>
          <w:b/>
          <w:bCs/>
          <w:sz w:val="28"/>
          <w:szCs w:val="28"/>
          <w:lang w:eastAsia="uk-UA"/>
        </w:rPr>
        <w:t>.</w:t>
      </w:r>
      <w:r w:rsidRPr="000875AF">
        <w:rPr>
          <w:rFonts w:ascii="Times New Roman" w:hAnsi="Times New Roman" w:cs="Times New Roman"/>
          <w:sz w:val="28"/>
          <w:szCs w:val="28"/>
          <w:lang w:eastAsia="uk-UA"/>
        </w:rPr>
        <w:t xml:space="preserve"> ПРИКІНЦЕВІ ПОЛОЖЕННЯ</w:t>
      </w:r>
      <w:bookmarkEnd w:id="2"/>
    </w:p>
    <w:p w:rsidR="00137150" w:rsidRPr="000875AF" w:rsidRDefault="00137150" w:rsidP="00801AF8">
      <w:pPr>
        <w:pStyle w:val="a4"/>
        <w:widowControl w:val="0"/>
        <w:shd w:val="clear" w:color="auto" w:fill="auto"/>
        <w:tabs>
          <w:tab w:val="left" w:pos="1200"/>
        </w:tabs>
        <w:spacing w:after="0" w:line="240" w:lineRule="auto"/>
        <w:ind w:firstLine="709"/>
        <w:jc w:val="both"/>
        <w:rPr>
          <w:rFonts w:ascii="Times New Roman" w:hAnsi="Times New Roman" w:cs="Times New Roman"/>
          <w:sz w:val="28"/>
          <w:szCs w:val="28"/>
        </w:rPr>
      </w:pPr>
      <w:r w:rsidRPr="000875AF">
        <w:rPr>
          <w:rFonts w:ascii="Times New Roman" w:hAnsi="Times New Roman" w:cs="Times New Roman"/>
          <w:sz w:val="28"/>
          <w:szCs w:val="28"/>
          <w:lang w:eastAsia="uk-UA"/>
        </w:rPr>
        <w:t>Освітня програма оприлюднюється на сайті університету до початку прийому на навчання до університету відповідно до Правил прийому.</w:t>
      </w:r>
    </w:p>
    <w:p w:rsidR="00137150" w:rsidRPr="000875AF" w:rsidRDefault="00137150" w:rsidP="00801AF8">
      <w:pPr>
        <w:pStyle w:val="a4"/>
        <w:widowControl w:val="0"/>
        <w:shd w:val="clear" w:color="auto" w:fill="auto"/>
        <w:tabs>
          <w:tab w:val="left" w:pos="1219"/>
        </w:tabs>
        <w:spacing w:after="0" w:line="240" w:lineRule="auto"/>
        <w:ind w:firstLine="709"/>
        <w:jc w:val="both"/>
        <w:rPr>
          <w:rFonts w:ascii="Times New Roman" w:hAnsi="Times New Roman" w:cs="Times New Roman"/>
          <w:sz w:val="28"/>
          <w:szCs w:val="28"/>
        </w:rPr>
      </w:pPr>
      <w:r w:rsidRPr="000875AF">
        <w:rPr>
          <w:rFonts w:ascii="Times New Roman" w:hAnsi="Times New Roman" w:cs="Times New Roman"/>
          <w:sz w:val="28"/>
          <w:szCs w:val="28"/>
          <w:lang w:eastAsia="uk-UA"/>
        </w:rPr>
        <w:t>Відповідальність за впровадження освітньої програми та забезпечення якості вищої освіти нес</w:t>
      </w:r>
      <w:r>
        <w:rPr>
          <w:rFonts w:ascii="Times New Roman" w:hAnsi="Times New Roman" w:cs="Times New Roman"/>
          <w:sz w:val="28"/>
          <w:szCs w:val="28"/>
          <w:lang w:val="uk-UA" w:eastAsia="uk-UA"/>
        </w:rPr>
        <w:t>е</w:t>
      </w:r>
      <w:r w:rsidRPr="000875AF">
        <w:rPr>
          <w:rFonts w:ascii="Times New Roman" w:hAnsi="Times New Roman" w:cs="Times New Roman"/>
          <w:sz w:val="28"/>
          <w:szCs w:val="28"/>
          <w:lang w:eastAsia="uk-UA"/>
        </w:rPr>
        <w:t xml:space="preserve"> завідувач випусков</w:t>
      </w:r>
      <w:r>
        <w:rPr>
          <w:rFonts w:ascii="Times New Roman" w:hAnsi="Times New Roman" w:cs="Times New Roman"/>
          <w:sz w:val="28"/>
          <w:szCs w:val="28"/>
          <w:lang w:val="uk-UA" w:eastAsia="uk-UA"/>
        </w:rPr>
        <w:t>ої</w:t>
      </w:r>
      <w:r w:rsidRPr="000875AF">
        <w:rPr>
          <w:rFonts w:ascii="Times New Roman" w:hAnsi="Times New Roman" w:cs="Times New Roman"/>
          <w:sz w:val="28"/>
          <w:szCs w:val="28"/>
          <w:lang w:eastAsia="uk-UA"/>
        </w:rPr>
        <w:t xml:space="preserve"> кафедр</w:t>
      </w:r>
      <w:r>
        <w:rPr>
          <w:rFonts w:ascii="Times New Roman" w:hAnsi="Times New Roman" w:cs="Times New Roman"/>
          <w:sz w:val="28"/>
          <w:szCs w:val="28"/>
          <w:lang w:val="uk-UA" w:eastAsia="uk-UA"/>
        </w:rPr>
        <w:t>и</w:t>
      </w:r>
      <w:r w:rsidRPr="000875AF">
        <w:rPr>
          <w:rFonts w:ascii="Times New Roman" w:hAnsi="Times New Roman" w:cs="Times New Roman"/>
          <w:sz w:val="28"/>
          <w:szCs w:val="28"/>
          <w:lang w:eastAsia="uk-UA"/>
        </w:rPr>
        <w:t xml:space="preserve"> за спеціальністю.</w:t>
      </w:r>
    </w:p>
    <w:p w:rsidR="00137150" w:rsidRDefault="00137150" w:rsidP="000875AF">
      <w:pPr>
        <w:widowControl w:val="0"/>
        <w:ind w:firstLine="709"/>
        <w:jc w:val="both"/>
        <w:rPr>
          <w:rFonts w:ascii="Times New Roman" w:hAnsi="Times New Roman" w:cs="Times New Roman"/>
          <w:b/>
          <w:sz w:val="28"/>
          <w:szCs w:val="28"/>
          <w:lang w:val="ru-RU"/>
        </w:rPr>
      </w:pPr>
    </w:p>
    <w:p w:rsidR="00137150" w:rsidRDefault="00137150" w:rsidP="000875AF">
      <w:pPr>
        <w:widowControl w:val="0"/>
        <w:ind w:firstLine="709"/>
        <w:jc w:val="both"/>
        <w:rPr>
          <w:rFonts w:ascii="Times New Roman" w:hAnsi="Times New Roman" w:cs="Times New Roman"/>
          <w:b/>
          <w:sz w:val="28"/>
          <w:szCs w:val="28"/>
          <w:lang w:val="ru-RU"/>
        </w:rPr>
        <w:sectPr w:rsidR="00137150">
          <w:pgSz w:w="11906" w:h="16838"/>
          <w:pgMar w:top="1134" w:right="850" w:bottom="1134" w:left="1701" w:header="708" w:footer="708" w:gutter="0"/>
          <w:cols w:space="708"/>
          <w:docGrid w:linePitch="360"/>
        </w:sectPr>
      </w:pPr>
    </w:p>
    <w:p w:rsidR="00137150" w:rsidRPr="00E203FF" w:rsidRDefault="00137150" w:rsidP="00CD3DE6">
      <w:pPr>
        <w:jc w:val="right"/>
        <w:rPr>
          <w:rFonts w:ascii="Times New Roman" w:hAnsi="Times New Roman"/>
          <w:i/>
          <w:sz w:val="28"/>
          <w:szCs w:val="28"/>
        </w:rPr>
      </w:pPr>
      <w:r w:rsidRPr="00E203FF">
        <w:rPr>
          <w:rFonts w:ascii="Times New Roman" w:hAnsi="Times New Roman"/>
          <w:i/>
          <w:sz w:val="28"/>
          <w:szCs w:val="28"/>
        </w:rPr>
        <w:lastRenderedPageBreak/>
        <w:t xml:space="preserve">Таблиця </w:t>
      </w:r>
      <w:r>
        <w:rPr>
          <w:rFonts w:ascii="Times New Roman" w:hAnsi="Times New Roman"/>
          <w:i/>
          <w:sz w:val="28"/>
          <w:szCs w:val="28"/>
        </w:rPr>
        <w:t>2</w:t>
      </w:r>
      <w:r w:rsidRPr="00E203FF">
        <w:rPr>
          <w:rFonts w:ascii="Times New Roman" w:hAnsi="Times New Roman"/>
          <w:i/>
          <w:sz w:val="28"/>
          <w:szCs w:val="28"/>
        </w:rPr>
        <w:t xml:space="preserve">. </w:t>
      </w:r>
    </w:p>
    <w:p w:rsidR="00137150" w:rsidRPr="00E203FF" w:rsidRDefault="00137150" w:rsidP="00CD3DE6">
      <w:pPr>
        <w:spacing w:line="360" w:lineRule="auto"/>
        <w:ind w:firstLine="709"/>
        <w:jc w:val="center"/>
        <w:rPr>
          <w:rFonts w:ascii="Times New Roman" w:hAnsi="Times New Roman"/>
          <w:b/>
          <w:sz w:val="28"/>
          <w:szCs w:val="28"/>
        </w:rPr>
      </w:pPr>
      <w:r w:rsidRPr="00E203FF">
        <w:rPr>
          <w:rFonts w:ascii="Times New Roman" w:hAnsi="Times New Roman"/>
          <w:b/>
          <w:sz w:val="28"/>
          <w:szCs w:val="28"/>
        </w:rPr>
        <w:t>Матриця відповідності визначених Стандартом результатів навчання та компетентностей</w:t>
      </w:r>
    </w:p>
    <w:tbl>
      <w:tblPr>
        <w:tblW w:w="1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448"/>
        <w:gridCol w:w="284"/>
        <w:gridCol w:w="283"/>
        <w:gridCol w:w="284"/>
        <w:gridCol w:w="283"/>
        <w:gridCol w:w="284"/>
        <w:gridCol w:w="283"/>
        <w:gridCol w:w="284"/>
        <w:gridCol w:w="283"/>
        <w:gridCol w:w="284"/>
        <w:gridCol w:w="283"/>
        <w:gridCol w:w="284"/>
        <w:gridCol w:w="283"/>
        <w:gridCol w:w="425"/>
        <w:gridCol w:w="426"/>
        <w:gridCol w:w="425"/>
        <w:gridCol w:w="283"/>
        <w:gridCol w:w="284"/>
        <w:gridCol w:w="283"/>
        <w:gridCol w:w="284"/>
        <w:gridCol w:w="283"/>
        <w:gridCol w:w="284"/>
        <w:gridCol w:w="283"/>
        <w:gridCol w:w="284"/>
        <w:gridCol w:w="283"/>
        <w:gridCol w:w="236"/>
        <w:gridCol w:w="236"/>
        <w:gridCol w:w="237"/>
        <w:gridCol w:w="236"/>
        <w:gridCol w:w="236"/>
        <w:gridCol w:w="237"/>
        <w:gridCol w:w="236"/>
        <w:gridCol w:w="236"/>
        <w:gridCol w:w="237"/>
        <w:gridCol w:w="236"/>
        <w:gridCol w:w="236"/>
        <w:gridCol w:w="236"/>
        <w:gridCol w:w="236"/>
        <w:gridCol w:w="273"/>
        <w:gridCol w:w="273"/>
        <w:gridCol w:w="273"/>
        <w:gridCol w:w="273"/>
        <w:gridCol w:w="273"/>
        <w:gridCol w:w="268"/>
      </w:tblGrid>
      <w:tr w:rsidR="000E27F6" w:rsidRPr="0040577F" w:rsidTr="00762CBD">
        <w:trPr>
          <w:jc w:val="center"/>
        </w:trPr>
        <w:tc>
          <w:tcPr>
            <w:tcW w:w="3481" w:type="dxa"/>
            <w:vMerge w:val="restart"/>
            <w:shd w:val="clear" w:color="auto" w:fill="EEECE1"/>
            <w:vAlign w:val="center"/>
          </w:tcPr>
          <w:p w:rsidR="000E27F6" w:rsidRPr="0040577F" w:rsidRDefault="000E27F6" w:rsidP="00762CBD">
            <w:pPr>
              <w:jc w:val="center"/>
              <w:rPr>
                <w:rFonts w:ascii="Times New Roman" w:hAnsi="Times New Roman"/>
                <w:color w:val="auto"/>
              </w:rPr>
            </w:pPr>
            <w:r w:rsidRPr="0040577F">
              <w:rPr>
                <w:rFonts w:ascii="Times New Roman" w:hAnsi="Times New Roman"/>
                <w:b/>
                <w:color w:val="auto"/>
                <w:sz w:val="22"/>
                <w:szCs w:val="22"/>
              </w:rPr>
              <w:t xml:space="preserve">Програмні </w:t>
            </w:r>
            <w:r w:rsidRPr="0040577F">
              <w:rPr>
                <w:rFonts w:ascii="Times New Roman" w:hAnsi="Times New Roman"/>
                <w:b/>
                <w:color w:val="auto"/>
                <w:sz w:val="22"/>
                <w:szCs w:val="22"/>
              </w:rPr>
              <w:br/>
              <w:t>результати навчання</w:t>
            </w:r>
          </w:p>
        </w:tc>
        <w:tc>
          <w:tcPr>
            <w:tcW w:w="12381" w:type="dxa"/>
            <w:gridSpan w:val="44"/>
            <w:shd w:val="clear" w:color="auto" w:fill="EEECE1"/>
          </w:tcPr>
          <w:p w:rsidR="000E27F6" w:rsidRPr="0040577F" w:rsidRDefault="000E27F6" w:rsidP="00762CBD">
            <w:pPr>
              <w:jc w:val="center"/>
              <w:rPr>
                <w:rFonts w:ascii="Times New Roman" w:hAnsi="Times New Roman"/>
                <w:b/>
                <w:color w:val="auto"/>
              </w:rPr>
            </w:pPr>
            <w:r w:rsidRPr="0040577F">
              <w:rPr>
                <w:rFonts w:ascii="Times New Roman" w:hAnsi="Times New Roman"/>
                <w:b/>
                <w:color w:val="auto"/>
                <w:sz w:val="22"/>
                <w:szCs w:val="22"/>
              </w:rPr>
              <w:t>Компетентності</w:t>
            </w:r>
          </w:p>
        </w:tc>
      </w:tr>
      <w:tr w:rsidR="000E27F6" w:rsidRPr="0040577F" w:rsidTr="00762CBD">
        <w:trPr>
          <w:jc w:val="center"/>
        </w:trPr>
        <w:tc>
          <w:tcPr>
            <w:tcW w:w="3481" w:type="dxa"/>
            <w:vMerge/>
            <w:shd w:val="clear" w:color="auto" w:fill="EEECE1"/>
          </w:tcPr>
          <w:p w:rsidR="000E27F6" w:rsidRPr="0040577F" w:rsidRDefault="000E27F6" w:rsidP="00762CBD">
            <w:pPr>
              <w:jc w:val="both"/>
              <w:rPr>
                <w:rFonts w:ascii="Times New Roman" w:hAnsi="Times New Roman"/>
                <w:color w:val="auto"/>
              </w:rPr>
            </w:pPr>
          </w:p>
        </w:tc>
        <w:tc>
          <w:tcPr>
            <w:tcW w:w="448" w:type="dxa"/>
            <w:vMerge w:val="restart"/>
            <w:shd w:val="clear" w:color="auto" w:fill="EEECE1"/>
            <w:textDirection w:val="btLr"/>
            <w:vAlign w:val="center"/>
          </w:tcPr>
          <w:p w:rsidR="000E27F6" w:rsidRPr="0040577F" w:rsidRDefault="000E27F6" w:rsidP="00762CBD">
            <w:pPr>
              <w:ind w:left="-113" w:right="-113"/>
              <w:jc w:val="center"/>
              <w:rPr>
                <w:rFonts w:ascii="Times New Roman" w:hAnsi="Times New Roman"/>
                <w:b/>
                <w:color w:val="auto"/>
              </w:rPr>
            </w:pPr>
            <w:r w:rsidRPr="0040577F">
              <w:rPr>
                <w:rFonts w:ascii="Times New Roman" w:hAnsi="Times New Roman"/>
                <w:b/>
                <w:color w:val="auto"/>
                <w:sz w:val="22"/>
                <w:szCs w:val="22"/>
              </w:rPr>
              <w:t>Інтегральна компетентність</w:t>
            </w:r>
          </w:p>
        </w:tc>
        <w:tc>
          <w:tcPr>
            <w:tcW w:w="4678" w:type="dxa"/>
            <w:gridSpan w:val="15"/>
            <w:shd w:val="clear" w:color="auto" w:fill="EEECE1"/>
          </w:tcPr>
          <w:p w:rsidR="000E27F6" w:rsidRPr="0040577F" w:rsidRDefault="000E27F6" w:rsidP="00762CBD">
            <w:pPr>
              <w:jc w:val="center"/>
              <w:rPr>
                <w:rFonts w:ascii="Times New Roman" w:hAnsi="Times New Roman"/>
                <w:b/>
                <w:color w:val="auto"/>
              </w:rPr>
            </w:pPr>
            <w:r w:rsidRPr="0040577F">
              <w:rPr>
                <w:rFonts w:ascii="Times New Roman" w:hAnsi="Times New Roman"/>
                <w:b/>
                <w:color w:val="auto"/>
                <w:sz w:val="22"/>
                <w:szCs w:val="22"/>
              </w:rPr>
              <w:t>Загальні компетентності</w:t>
            </w:r>
          </w:p>
        </w:tc>
        <w:tc>
          <w:tcPr>
            <w:tcW w:w="7255" w:type="dxa"/>
            <w:gridSpan w:val="28"/>
            <w:shd w:val="clear" w:color="auto" w:fill="EEECE1"/>
          </w:tcPr>
          <w:p w:rsidR="000E27F6" w:rsidRPr="0040577F" w:rsidRDefault="000E27F6" w:rsidP="00762CBD">
            <w:pPr>
              <w:jc w:val="center"/>
              <w:rPr>
                <w:rFonts w:ascii="Times New Roman" w:hAnsi="Times New Roman"/>
                <w:b/>
                <w:color w:val="auto"/>
              </w:rPr>
            </w:pPr>
            <w:r w:rsidRPr="0040577F">
              <w:rPr>
                <w:rFonts w:ascii="Times New Roman" w:hAnsi="Times New Roman"/>
                <w:b/>
                <w:color w:val="auto"/>
                <w:sz w:val="22"/>
                <w:szCs w:val="22"/>
              </w:rPr>
              <w:t>Спеціальні (професійні) компетентності</w:t>
            </w:r>
          </w:p>
        </w:tc>
      </w:tr>
      <w:tr w:rsidR="004F2425" w:rsidRPr="0040577F" w:rsidTr="00762CBD">
        <w:trPr>
          <w:trHeight w:val="795"/>
          <w:jc w:val="center"/>
        </w:trPr>
        <w:tc>
          <w:tcPr>
            <w:tcW w:w="3481" w:type="dxa"/>
            <w:vMerge/>
            <w:shd w:val="clear" w:color="auto" w:fill="EEECE1"/>
            <w:vAlign w:val="center"/>
          </w:tcPr>
          <w:p w:rsidR="000E27F6" w:rsidRPr="0040577F" w:rsidRDefault="000E27F6" w:rsidP="00762CBD">
            <w:pPr>
              <w:jc w:val="both"/>
              <w:rPr>
                <w:rFonts w:ascii="Times New Roman" w:hAnsi="Times New Roman"/>
                <w:color w:val="auto"/>
              </w:rPr>
            </w:pPr>
          </w:p>
        </w:tc>
        <w:tc>
          <w:tcPr>
            <w:tcW w:w="448" w:type="dxa"/>
            <w:vMerge/>
            <w:shd w:val="clear" w:color="auto" w:fill="EEECE1"/>
            <w:vAlign w:val="center"/>
          </w:tcPr>
          <w:p w:rsidR="000E27F6" w:rsidRPr="0040577F" w:rsidRDefault="000E27F6" w:rsidP="00762CBD">
            <w:pPr>
              <w:jc w:val="both"/>
              <w:rPr>
                <w:rFonts w:ascii="Times New Roman" w:hAnsi="Times New Roman"/>
                <w:color w:val="auto"/>
              </w:rPr>
            </w:pPr>
          </w:p>
        </w:tc>
        <w:tc>
          <w:tcPr>
            <w:tcW w:w="284" w:type="dxa"/>
            <w:shd w:val="clear" w:color="auto" w:fill="EEECE1"/>
          </w:tcPr>
          <w:p w:rsidR="000E27F6" w:rsidRPr="0040577F" w:rsidRDefault="000E27F6" w:rsidP="00762CBD">
            <w:pPr>
              <w:ind w:left="-57" w:right="-57"/>
              <w:jc w:val="center"/>
              <w:rPr>
                <w:rFonts w:ascii="Times New Roman" w:hAnsi="Times New Roman"/>
                <w:color w:val="auto"/>
              </w:rPr>
            </w:pPr>
            <w:r w:rsidRPr="0040577F">
              <w:rPr>
                <w:rFonts w:ascii="Times New Roman" w:hAnsi="Times New Roman"/>
                <w:color w:val="auto"/>
                <w:sz w:val="22"/>
                <w:szCs w:val="22"/>
              </w:rPr>
              <w:t>1</w:t>
            </w:r>
          </w:p>
        </w:tc>
        <w:tc>
          <w:tcPr>
            <w:tcW w:w="283" w:type="dxa"/>
            <w:shd w:val="clear" w:color="auto" w:fill="EEECE1"/>
          </w:tcPr>
          <w:p w:rsidR="000E27F6" w:rsidRPr="0040577F" w:rsidRDefault="000E27F6" w:rsidP="00762CBD">
            <w:pPr>
              <w:ind w:left="-57" w:right="-57"/>
              <w:jc w:val="center"/>
              <w:rPr>
                <w:rFonts w:ascii="Times New Roman" w:hAnsi="Times New Roman"/>
                <w:color w:val="auto"/>
              </w:rPr>
            </w:pPr>
            <w:r w:rsidRPr="0040577F">
              <w:rPr>
                <w:rFonts w:ascii="Times New Roman" w:hAnsi="Times New Roman"/>
                <w:color w:val="auto"/>
                <w:sz w:val="22"/>
                <w:szCs w:val="22"/>
              </w:rPr>
              <w:t>2</w:t>
            </w:r>
          </w:p>
        </w:tc>
        <w:tc>
          <w:tcPr>
            <w:tcW w:w="284" w:type="dxa"/>
            <w:shd w:val="clear" w:color="auto" w:fill="EEECE1"/>
          </w:tcPr>
          <w:p w:rsidR="000E27F6" w:rsidRPr="0040577F" w:rsidRDefault="000E27F6" w:rsidP="00762CBD">
            <w:pPr>
              <w:ind w:left="-57" w:right="-57"/>
              <w:jc w:val="center"/>
              <w:rPr>
                <w:rFonts w:ascii="Times New Roman" w:hAnsi="Times New Roman"/>
                <w:color w:val="auto"/>
              </w:rPr>
            </w:pPr>
            <w:r w:rsidRPr="0040577F">
              <w:rPr>
                <w:rFonts w:ascii="Times New Roman" w:hAnsi="Times New Roman"/>
                <w:color w:val="auto"/>
                <w:sz w:val="22"/>
                <w:szCs w:val="22"/>
              </w:rPr>
              <w:t>3</w:t>
            </w:r>
          </w:p>
        </w:tc>
        <w:tc>
          <w:tcPr>
            <w:tcW w:w="283" w:type="dxa"/>
            <w:shd w:val="clear" w:color="auto" w:fill="EEECE1"/>
          </w:tcPr>
          <w:p w:rsidR="000E27F6" w:rsidRPr="0040577F" w:rsidRDefault="000E27F6" w:rsidP="00762CBD">
            <w:pPr>
              <w:ind w:left="-57" w:right="-57"/>
              <w:jc w:val="center"/>
              <w:rPr>
                <w:rFonts w:ascii="Times New Roman" w:hAnsi="Times New Roman"/>
                <w:color w:val="auto"/>
              </w:rPr>
            </w:pPr>
            <w:r w:rsidRPr="0040577F">
              <w:rPr>
                <w:rFonts w:ascii="Times New Roman" w:hAnsi="Times New Roman"/>
                <w:color w:val="auto"/>
                <w:sz w:val="22"/>
                <w:szCs w:val="22"/>
              </w:rPr>
              <w:t>4</w:t>
            </w:r>
          </w:p>
        </w:tc>
        <w:tc>
          <w:tcPr>
            <w:tcW w:w="284" w:type="dxa"/>
            <w:shd w:val="clear" w:color="auto" w:fill="EEECE1"/>
          </w:tcPr>
          <w:p w:rsidR="000E27F6" w:rsidRPr="0040577F" w:rsidRDefault="000E27F6" w:rsidP="00762CBD">
            <w:pPr>
              <w:ind w:left="-57" w:right="-57"/>
              <w:jc w:val="center"/>
              <w:rPr>
                <w:rFonts w:ascii="Times New Roman" w:hAnsi="Times New Roman"/>
                <w:color w:val="auto"/>
              </w:rPr>
            </w:pPr>
            <w:r w:rsidRPr="0040577F">
              <w:rPr>
                <w:rFonts w:ascii="Times New Roman" w:hAnsi="Times New Roman"/>
                <w:color w:val="auto"/>
                <w:sz w:val="22"/>
                <w:szCs w:val="22"/>
              </w:rPr>
              <w:t>5</w:t>
            </w:r>
          </w:p>
        </w:tc>
        <w:tc>
          <w:tcPr>
            <w:tcW w:w="283" w:type="dxa"/>
            <w:tcBorders>
              <w:bottom w:val="single" w:sz="4" w:space="0" w:color="auto"/>
            </w:tcBorders>
            <w:shd w:val="clear" w:color="auto" w:fill="EEECE1"/>
          </w:tcPr>
          <w:p w:rsidR="000E27F6" w:rsidRPr="0040577F" w:rsidRDefault="000E27F6" w:rsidP="00762CBD">
            <w:pPr>
              <w:ind w:left="-57" w:right="-57"/>
              <w:jc w:val="center"/>
              <w:rPr>
                <w:rFonts w:ascii="Times New Roman" w:hAnsi="Times New Roman"/>
                <w:color w:val="auto"/>
              </w:rPr>
            </w:pPr>
            <w:r w:rsidRPr="0040577F">
              <w:rPr>
                <w:rFonts w:ascii="Times New Roman" w:hAnsi="Times New Roman"/>
                <w:color w:val="auto"/>
                <w:sz w:val="22"/>
                <w:szCs w:val="22"/>
              </w:rPr>
              <w:t>6</w:t>
            </w:r>
          </w:p>
        </w:tc>
        <w:tc>
          <w:tcPr>
            <w:tcW w:w="284" w:type="dxa"/>
            <w:tcBorders>
              <w:bottom w:val="single" w:sz="4" w:space="0" w:color="auto"/>
            </w:tcBorders>
            <w:shd w:val="clear" w:color="auto" w:fill="EEECE1"/>
          </w:tcPr>
          <w:p w:rsidR="000E27F6" w:rsidRPr="0040577F" w:rsidRDefault="000E27F6" w:rsidP="00762CBD">
            <w:pPr>
              <w:ind w:left="-57" w:right="-57"/>
              <w:jc w:val="center"/>
              <w:rPr>
                <w:rFonts w:ascii="Times New Roman" w:hAnsi="Times New Roman"/>
                <w:color w:val="auto"/>
              </w:rPr>
            </w:pPr>
            <w:r w:rsidRPr="0040577F">
              <w:rPr>
                <w:rFonts w:ascii="Times New Roman" w:hAnsi="Times New Roman"/>
                <w:color w:val="auto"/>
                <w:sz w:val="22"/>
                <w:szCs w:val="22"/>
              </w:rPr>
              <w:t>7</w:t>
            </w:r>
          </w:p>
        </w:tc>
        <w:tc>
          <w:tcPr>
            <w:tcW w:w="283" w:type="dxa"/>
            <w:tcBorders>
              <w:bottom w:val="single" w:sz="4" w:space="0" w:color="auto"/>
            </w:tcBorders>
            <w:shd w:val="clear" w:color="auto" w:fill="EEECE1"/>
          </w:tcPr>
          <w:p w:rsidR="000E27F6" w:rsidRPr="0040577F" w:rsidRDefault="000E27F6" w:rsidP="00762CBD">
            <w:pPr>
              <w:ind w:right="-57"/>
              <w:jc w:val="center"/>
              <w:rPr>
                <w:rFonts w:ascii="Times New Roman" w:hAnsi="Times New Roman"/>
                <w:color w:val="auto"/>
              </w:rPr>
            </w:pPr>
            <w:r w:rsidRPr="0040577F">
              <w:rPr>
                <w:rFonts w:ascii="Times New Roman" w:hAnsi="Times New Roman"/>
                <w:color w:val="auto"/>
                <w:sz w:val="22"/>
                <w:szCs w:val="22"/>
              </w:rPr>
              <w:t>8</w:t>
            </w:r>
          </w:p>
        </w:tc>
        <w:tc>
          <w:tcPr>
            <w:tcW w:w="284" w:type="dxa"/>
            <w:tcBorders>
              <w:bottom w:val="single" w:sz="4" w:space="0" w:color="auto"/>
            </w:tcBorders>
            <w:shd w:val="clear" w:color="auto" w:fill="EEECE1"/>
          </w:tcPr>
          <w:p w:rsidR="000E27F6" w:rsidRPr="0040577F" w:rsidRDefault="000E27F6" w:rsidP="00762CBD">
            <w:pPr>
              <w:ind w:right="-57"/>
              <w:jc w:val="center"/>
              <w:rPr>
                <w:rFonts w:ascii="Times New Roman" w:hAnsi="Times New Roman"/>
                <w:color w:val="auto"/>
              </w:rPr>
            </w:pPr>
            <w:r w:rsidRPr="0040577F">
              <w:rPr>
                <w:rFonts w:ascii="Times New Roman" w:hAnsi="Times New Roman"/>
                <w:color w:val="auto"/>
                <w:sz w:val="22"/>
                <w:szCs w:val="22"/>
              </w:rPr>
              <w:t>9</w:t>
            </w:r>
          </w:p>
        </w:tc>
        <w:tc>
          <w:tcPr>
            <w:tcW w:w="283" w:type="dxa"/>
            <w:tcBorders>
              <w:bottom w:val="single" w:sz="4" w:space="0" w:color="auto"/>
            </w:tcBorders>
            <w:shd w:val="clear" w:color="auto" w:fill="EEECE1"/>
          </w:tcPr>
          <w:p w:rsidR="000E27F6" w:rsidRPr="0040577F" w:rsidRDefault="000E27F6" w:rsidP="00762CBD">
            <w:pPr>
              <w:ind w:left="-57" w:right="-57"/>
              <w:jc w:val="center"/>
              <w:rPr>
                <w:rFonts w:ascii="Times New Roman" w:hAnsi="Times New Roman"/>
                <w:color w:val="auto"/>
              </w:rPr>
            </w:pPr>
            <w:r w:rsidRPr="0040577F">
              <w:rPr>
                <w:rFonts w:ascii="Times New Roman" w:hAnsi="Times New Roman"/>
                <w:color w:val="auto"/>
                <w:sz w:val="22"/>
                <w:szCs w:val="22"/>
              </w:rPr>
              <w:t>10</w:t>
            </w:r>
          </w:p>
        </w:tc>
        <w:tc>
          <w:tcPr>
            <w:tcW w:w="284" w:type="dxa"/>
            <w:tcBorders>
              <w:bottom w:val="single" w:sz="4" w:space="0" w:color="auto"/>
            </w:tcBorders>
            <w:shd w:val="clear" w:color="auto" w:fill="EEECE1"/>
          </w:tcPr>
          <w:p w:rsidR="000E27F6" w:rsidRPr="0040577F" w:rsidRDefault="000E27F6" w:rsidP="00762CBD">
            <w:pPr>
              <w:ind w:left="-108" w:right="-57"/>
              <w:jc w:val="center"/>
              <w:rPr>
                <w:rFonts w:ascii="Times New Roman" w:hAnsi="Times New Roman"/>
                <w:color w:val="auto"/>
              </w:rPr>
            </w:pPr>
            <w:r w:rsidRPr="0040577F">
              <w:rPr>
                <w:rFonts w:ascii="Times New Roman" w:hAnsi="Times New Roman"/>
                <w:color w:val="auto"/>
                <w:sz w:val="22"/>
                <w:szCs w:val="22"/>
              </w:rPr>
              <w:t>11</w:t>
            </w:r>
          </w:p>
        </w:tc>
        <w:tc>
          <w:tcPr>
            <w:tcW w:w="283" w:type="dxa"/>
            <w:tcBorders>
              <w:bottom w:val="single" w:sz="4" w:space="0" w:color="auto"/>
            </w:tcBorders>
            <w:shd w:val="clear" w:color="auto" w:fill="EEECE1"/>
          </w:tcPr>
          <w:p w:rsidR="000E27F6" w:rsidRPr="0040577F" w:rsidRDefault="000E27F6" w:rsidP="00762CBD">
            <w:pPr>
              <w:ind w:left="-108" w:right="-57"/>
              <w:jc w:val="center"/>
              <w:rPr>
                <w:rFonts w:ascii="Times New Roman" w:hAnsi="Times New Roman"/>
                <w:color w:val="auto"/>
              </w:rPr>
            </w:pPr>
            <w:r w:rsidRPr="0040577F">
              <w:rPr>
                <w:rFonts w:ascii="Times New Roman" w:hAnsi="Times New Roman"/>
                <w:color w:val="auto"/>
                <w:sz w:val="22"/>
                <w:szCs w:val="22"/>
              </w:rPr>
              <w:t>12</w:t>
            </w:r>
          </w:p>
        </w:tc>
        <w:tc>
          <w:tcPr>
            <w:tcW w:w="425" w:type="dxa"/>
            <w:shd w:val="clear" w:color="auto" w:fill="EEECE1"/>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13</w:t>
            </w:r>
          </w:p>
        </w:tc>
        <w:tc>
          <w:tcPr>
            <w:tcW w:w="426" w:type="dxa"/>
            <w:shd w:val="clear" w:color="auto" w:fill="EEECE1"/>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14</w:t>
            </w:r>
          </w:p>
        </w:tc>
        <w:tc>
          <w:tcPr>
            <w:tcW w:w="425" w:type="dxa"/>
            <w:shd w:val="clear" w:color="auto" w:fill="EEECE1"/>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15</w:t>
            </w:r>
          </w:p>
        </w:tc>
        <w:tc>
          <w:tcPr>
            <w:tcW w:w="283" w:type="dxa"/>
            <w:shd w:val="clear" w:color="auto" w:fill="EEECE1"/>
          </w:tcPr>
          <w:p w:rsidR="000E27F6" w:rsidRPr="0040577F" w:rsidRDefault="000E27F6" w:rsidP="00762CBD">
            <w:pPr>
              <w:rPr>
                <w:rFonts w:ascii="Times New Roman" w:hAnsi="Times New Roman"/>
                <w:color w:val="auto"/>
              </w:rPr>
            </w:pPr>
            <w:r w:rsidRPr="0040577F">
              <w:rPr>
                <w:rFonts w:ascii="Times New Roman" w:hAnsi="Times New Roman"/>
                <w:color w:val="auto"/>
                <w:sz w:val="22"/>
                <w:szCs w:val="22"/>
              </w:rPr>
              <w:t>1</w:t>
            </w:r>
          </w:p>
        </w:tc>
        <w:tc>
          <w:tcPr>
            <w:tcW w:w="284" w:type="dxa"/>
            <w:shd w:val="clear" w:color="auto" w:fill="EEECE1"/>
          </w:tcPr>
          <w:p w:rsidR="000E27F6" w:rsidRPr="0040577F" w:rsidRDefault="000E27F6" w:rsidP="00762CBD">
            <w:pPr>
              <w:rPr>
                <w:rFonts w:ascii="Times New Roman" w:hAnsi="Times New Roman"/>
                <w:color w:val="auto"/>
              </w:rPr>
            </w:pPr>
            <w:r w:rsidRPr="0040577F">
              <w:rPr>
                <w:rFonts w:ascii="Times New Roman" w:hAnsi="Times New Roman"/>
                <w:color w:val="auto"/>
                <w:sz w:val="22"/>
                <w:szCs w:val="22"/>
              </w:rPr>
              <w:t>2</w:t>
            </w:r>
          </w:p>
        </w:tc>
        <w:tc>
          <w:tcPr>
            <w:tcW w:w="283" w:type="dxa"/>
            <w:shd w:val="clear" w:color="auto" w:fill="EEECE1"/>
          </w:tcPr>
          <w:p w:rsidR="000E27F6" w:rsidRPr="0040577F" w:rsidRDefault="000E27F6" w:rsidP="00762CBD">
            <w:pPr>
              <w:rPr>
                <w:rFonts w:ascii="Times New Roman" w:hAnsi="Times New Roman"/>
                <w:color w:val="auto"/>
              </w:rPr>
            </w:pPr>
            <w:r w:rsidRPr="0040577F">
              <w:rPr>
                <w:rFonts w:ascii="Times New Roman" w:hAnsi="Times New Roman"/>
                <w:color w:val="auto"/>
                <w:sz w:val="22"/>
                <w:szCs w:val="22"/>
              </w:rPr>
              <w:t>3</w:t>
            </w:r>
          </w:p>
        </w:tc>
        <w:tc>
          <w:tcPr>
            <w:tcW w:w="284" w:type="dxa"/>
            <w:shd w:val="clear" w:color="auto" w:fill="EEECE1"/>
          </w:tcPr>
          <w:p w:rsidR="000E27F6" w:rsidRPr="0040577F" w:rsidRDefault="000E27F6" w:rsidP="00762CBD">
            <w:pPr>
              <w:rPr>
                <w:rFonts w:ascii="Times New Roman" w:hAnsi="Times New Roman"/>
                <w:color w:val="auto"/>
              </w:rPr>
            </w:pPr>
            <w:r w:rsidRPr="0040577F">
              <w:rPr>
                <w:rFonts w:ascii="Times New Roman" w:hAnsi="Times New Roman"/>
                <w:color w:val="auto"/>
                <w:sz w:val="22"/>
                <w:szCs w:val="22"/>
              </w:rPr>
              <w:t>4</w:t>
            </w:r>
          </w:p>
        </w:tc>
        <w:tc>
          <w:tcPr>
            <w:tcW w:w="283" w:type="dxa"/>
            <w:shd w:val="clear" w:color="auto" w:fill="EEECE1"/>
          </w:tcPr>
          <w:p w:rsidR="000E27F6" w:rsidRPr="0040577F" w:rsidRDefault="000E27F6" w:rsidP="00762CBD">
            <w:pPr>
              <w:rPr>
                <w:rFonts w:ascii="Times New Roman" w:hAnsi="Times New Roman"/>
                <w:color w:val="auto"/>
              </w:rPr>
            </w:pPr>
            <w:r w:rsidRPr="0040577F">
              <w:rPr>
                <w:rFonts w:ascii="Times New Roman" w:hAnsi="Times New Roman"/>
                <w:color w:val="auto"/>
                <w:sz w:val="22"/>
                <w:szCs w:val="22"/>
              </w:rPr>
              <w:t>5</w:t>
            </w:r>
          </w:p>
        </w:tc>
        <w:tc>
          <w:tcPr>
            <w:tcW w:w="284" w:type="dxa"/>
            <w:shd w:val="clear" w:color="auto" w:fill="EEECE1"/>
          </w:tcPr>
          <w:p w:rsidR="000E27F6" w:rsidRPr="0040577F" w:rsidRDefault="000E27F6" w:rsidP="00762CBD">
            <w:pPr>
              <w:rPr>
                <w:rFonts w:ascii="Times New Roman" w:hAnsi="Times New Roman"/>
                <w:color w:val="auto"/>
              </w:rPr>
            </w:pPr>
            <w:r w:rsidRPr="0040577F">
              <w:rPr>
                <w:rFonts w:ascii="Times New Roman" w:hAnsi="Times New Roman"/>
                <w:color w:val="auto"/>
                <w:sz w:val="22"/>
                <w:szCs w:val="22"/>
              </w:rPr>
              <w:t>6</w:t>
            </w:r>
          </w:p>
        </w:tc>
        <w:tc>
          <w:tcPr>
            <w:tcW w:w="283" w:type="dxa"/>
            <w:tcBorders>
              <w:bottom w:val="single" w:sz="4" w:space="0" w:color="auto"/>
            </w:tcBorders>
            <w:shd w:val="clear" w:color="auto" w:fill="EEECE1"/>
          </w:tcPr>
          <w:p w:rsidR="000E27F6" w:rsidRPr="0040577F" w:rsidRDefault="000E27F6" w:rsidP="00762CBD">
            <w:pPr>
              <w:rPr>
                <w:rFonts w:ascii="Times New Roman" w:hAnsi="Times New Roman"/>
                <w:color w:val="auto"/>
              </w:rPr>
            </w:pPr>
            <w:r w:rsidRPr="0040577F">
              <w:rPr>
                <w:rFonts w:ascii="Times New Roman" w:hAnsi="Times New Roman"/>
                <w:color w:val="auto"/>
                <w:sz w:val="22"/>
                <w:szCs w:val="22"/>
              </w:rPr>
              <w:t>7</w:t>
            </w:r>
          </w:p>
        </w:tc>
        <w:tc>
          <w:tcPr>
            <w:tcW w:w="284" w:type="dxa"/>
            <w:tcBorders>
              <w:bottom w:val="single" w:sz="4" w:space="0" w:color="auto"/>
            </w:tcBorders>
            <w:shd w:val="clear" w:color="auto" w:fill="EEECE1"/>
          </w:tcPr>
          <w:p w:rsidR="000E27F6" w:rsidRPr="0040577F" w:rsidRDefault="000E27F6" w:rsidP="00762CBD">
            <w:pPr>
              <w:rPr>
                <w:rFonts w:ascii="Times New Roman" w:hAnsi="Times New Roman"/>
                <w:color w:val="auto"/>
              </w:rPr>
            </w:pPr>
            <w:r w:rsidRPr="0040577F">
              <w:rPr>
                <w:rFonts w:ascii="Times New Roman" w:hAnsi="Times New Roman"/>
                <w:color w:val="auto"/>
                <w:sz w:val="22"/>
                <w:szCs w:val="22"/>
              </w:rPr>
              <w:t>8</w:t>
            </w:r>
          </w:p>
        </w:tc>
        <w:tc>
          <w:tcPr>
            <w:tcW w:w="283" w:type="dxa"/>
            <w:tcBorders>
              <w:bottom w:val="single" w:sz="4" w:space="0" w:color="auto"/>
            </w:tcBorders>
            <w:shd w:val="clear" w:color="auto" w:fill="EEECE1"/>
          </w:tcPr>
          <w:p w:rsidR="000E27F6" w:rsidRPr="0040577F" w:rsidRDefault="000E27F6" w:rsidP="00762CBD">
            <w:pPr>
              <w:rPr>
                <w:rFonts w:ascii="Times New Roman" w:hAnsi="Times New Roman"/>
                <w:color w:val="auto"/>
              </w:rPr>
            </w:pPr>
            <w:r w:rsidRPr="0040577F">
              <w:rPr>
                <w:rFonts w:ascii="Times New Roman" w:hAnsi="Times New Roman"/>
                <w:color w:val="auto"/>
                <w:sz w:val="22"/>
                <w:szCs w:val="22"/>
              </w:rPr>
              <w:t>9</w:t>
            </w:r>
          </w:p>
        </w:tc>
        <w:tc>
          <w:tcPr>
            <w:tcW w:w="236" w:type="dxa"/>
            <w:tcBorders>
              <w:bottom w:val="single" w:sz="4" w:space="0" w:color="auto"/>
            </w:tcBorders>
            <w:shd w:val="clear" w:color="auto" w:fill="EEECE1"/>
          </w:tcPr>
          <w:p w:rsidR="000E27F6" w:rsidRPr="0040577F" w:rsidRDefault="000E27F6" w:rsidP="00762CBD">
            <w:pPr>
              <w:ind w:left="-98" w:right="-118"/>
              <w:rPr>
                <w:rFonts w:ascii="Times New Roman" w:hAnsi="Times New Roman"/>
                <w:color w:val="auto"/>
              </w:rPr>
            </w:pPr>
            <w:r w:rsidRPr="0040577F">
              <w:rPr>
                <w:rFonts w:ascii="Times New Roman" w:hAnsi="Times New Roman"/>
                <w:color w:val="auto"/>
                <w:sz w:val="22"/>
                <w:szCs w:val="22"/>
              </w:rPr>
              <w:t>10</w:t>
            </w:r>
          </w:p>
        </w:tc>
        <w:tc>
          <w:tcPr>
            <w:tcW w:w="236" w:type="dxa"/>
            <w:tcBorders>
              <w:bottom w:val="single" w:sz="4" w:space="0" w:color="auto"/>
            </w:tcBorders>
            <w:shd w:val="clear" w:color="auto" w:fill="EEECE1"/>
          </w:tcPr>
          <w:p w:rsidR="000E27F6" w:rsidRPr="0040577F" w:rsidRDefault="000E27F6" w:rsidP="00762CBD">
            <w:pPr>
              <w:ind w:left="-65" w:right="-118"/>
              <w:rPr>
                <w:rFonts w:ascii="Times New Roman" w:hAnsi="Times New Roman"/>
                <w:color w:val="auto"/>
              </w:rPr>
            </w:pPr>
            <w:r w:rsidRPr="0040577F">
              <w:rPr>
                <w:rFonts w:ascii="Times New Roman" w:hAnsi="Times New Roman"/>
                <w:color w:val="auto"/>
                <w:sz w:val="22"/>
                <w:szCs w:val="22"/>
              </w:rPr>
              <w:t>11</w:t>
            </w:r>
          </w:p>
        </w:tc>
        <w:tc>
          <w:tcPr>
            <w:tcW w:w="237" w:type="dxa"/>
            <w:tcBorders>
              <w:bottom w:val="single" w:sz="4" w:space="0" w:color="auto"/>
            </w:tcBorders>
            <w:shd w:val="clear" w:color="auto" w:fill="EEECE1"/>
          </w:tcPr>
          <w:p w:rsidR="000E27F6" w:rsidRPr="0040577F" w:rsidRDefault="000E27F6" w:rsidP="00762CBD">
            <w:pPr>
              <w:ind w:left="-128" w:right="-118"/>
              <w:rPr>
                <w:rFonts w:ascii="Times New Roman" w:hAnsi="Times New Roman"/>
                <w:color w:val="auto"/>
              </w:rPr>
            </w:pPr>
            <w:r w:rsidRPr="0040577F">
              <w:rPr>
                <w:rFonts w:ascii="Times New Roman" w:hAnsi="Times New Roman"/>
                <w:color w:val="auto"/>
                <w:sz w:val="22"/>
                <w:szCs w:val="22"/>
              </w:rPr>
              <w:t>12</w:t>
            </w:r>
          </w:p>
        </w:tc>
        <w:tc>
          <w:tcPr>
            <w:tcW w:w="236" w:type="dxa"/>
            <w:tcBorders>
              <w:bottom w:val="single" w:sz="4" w:space="0" w:color="auto"/>
            </w:tcBorders>
            <w:shd w:val="clear" w:color="auto" w:fill="EEECE1"/>
          </w:tcPr>
          <w:p w:rsidR="000E27F6" w:rsidRPr="0040577F" w:rsidRDefault="000E27F6" w:rsidP="00762CBD">
            <w:pPr>
              <w:ind w:left="-108" w:right="-118"/>
              <w:rPr>
                <w:rFonts w:ascii="Times New Roman" w:hAnsi="Times New Roman"/>
                <w:color w:val="auto"/>
              </w:rPr>
            </w:pPr>
            <w:r w:rsidRPr="0040577F">
              <w:rPr>
                <w:rFonts w:ascii="Times New Roman" w:hAnsi="Times New Roman"/>
                <w:color w:val="auto"/>
                <w:sz w:val="22"/>
                <w:szCs w:val="22"/>
              </w:rPr>
              <w:t>13</w:t>
            </w:r>
          </w:p>
        </w:tc>
        <w:tc>
          <w:tcPr>
            <w:tcW w:w="236" w:type="dxa"/>
            <w:tcBorders>
              <w:bottom w:val="single" w:sz="4" w:space="0" w:color="auto"/>
            </w:tcBorders>
            <w:shd w:val="clear" w:color="auto" w:fill="EEECE1"/>
          </w:tcPr>
          <w:p w:rsidR="000E27F6" w:rsidRPr="0040577F" w:rsidRDefault="000E27F6" w:rsidP="00762CBD">
            <w:pPr>
              <w:ind w:left="-108" w:right="-118"/>
              <w:rPr>
                <w:rFonts w:ascii="Times New Roman" w:hAnsi="Times New Roman"/>
                <w:color w:val="auto"/>
              </w:rPr>
            </w:pPr>
            <w:r w:rsidRPr="0040577F">
              <w:rPr>
                <w:rFonts w:ascii="Times New Roman" w:hAnsi="Times New Roman"/>
                <w:color w:val="auto"/>
                <w:sz w:val="22"/>
                <w:szCs w:val="22"/>
              </w:rPr>
              <w:t>14</w:t>
            </w:r>
          </w:p>
        </w:tc>
        <w:tc>
          <w:tcPr>
            <w:tcW w:w="237" w:type="dxa"/>
            <w:tcBorders>
              <w:bottom w:val="single" w:sz="4" w:space="0" w:color="auto"/>
            </w:tcBorders>
            <w:shd w:val="clear" w:color="auto" w:fill="EEECE1"/>
          </w:tcPr>
          <w:p w:rsidR="000E27F6" w:rsidRPr="0040577F" w:rsidRDefault="000E27F6" w:rsidP="00762CBD">
            <w:pPr>
              <w:ind w:left="-83" w:right="-118"/>
              <w:rPr>
                <w:rFonts w:ascii="Times New Roman" w:hAnsi="Times New Roman"/>
                <w:color w:val="auto"/>
              </w:rPr>
            </w:pPr>
            <w:r w:rsidRPr="0040577F">
              <w:rPr>
                <w:rFonts w:ascii="Times New Roman" w:hAnsi="Times New Roman"/>
                <w:color w:val="auto"/>
                <w:sz w:val="22"/>
                <w:szCs w:val="22"/>
              </w:rPr>
              <w:t>15</w:t>
            </w:r>
          </w:p>
        </w:tc>
        <w:tc>
          <w:tcPr>
            <w:tcW w:w="236" w:type="dxa"/>
            <w:tcBorders>
              <w:bottom w:val="single" w:sz="4" w:space="0" w:color="auto"/>
            </w:tcBorders>
            <w:shd w:val="clear" w:color="auto" w:fill="EEECE1"/>
          </w:tcPr>
          <w:p w:rsidR="000E27F6" w:rsidRPr="0040577F" w:rsidRDefault="000E27F6" w:rsidP="00762CBD">
            <w:pPr>
              <w:ind w:left="-36" w:right="-118"/>
              <w:rPr>
                <w:rFonts w:ascii="Times New Roman" w:hAnsi="Times New Roman"/>
                <w:color w:val="auto"/>
              </w:rPr>
            </w:pPr>
            <w:r w:rsidRPr="0040577F">
              <w:rPr>
                <w:rFonts w:ascii="Times New Roman" w:hAnsi="Times New Roman"/>
                <w:color w:val="auto"/>
                <w:sz w:val="22"/>
                <w:szCs w:val="22"/>
              </w:rPr>
              <w:t>16</w:t>
            </w:r>
          </w:p>
        </w:tc>
        <w:tc>
          <w:tcPr>
            <w:tcW w:w="236" w:type="dxa"/>
            <w:tcBorders>
              <w:bottom w:val="single" w:sz="4" w:space="0" w:color="auto"/>
            </w:tcBorders>
            <w:shd w:val="clear" w:color="auto" w:fill="EEECE1"/>
          </w:tcPr>
          <w:p w:rsidR="000E27F6" w:rsidRPr="0040577F" w:rsidRDefault="000E27F6" w:rsidP="00762CBD">
            <w:pPr>
              <w:ind w:left="-130" w:right="-118"/>
              <w:rPr>
                <w:rFonts w:ascii="Times New Roman" w:hAnsi="Times New Roman"/>
                <w:color w:val="auto"/>
              </w:rPr>
            </w:pPr>
            <w:r w:rsidRPr="0040577F">
              <w:rPr>
                <w:rFonts w:ascii="Times New Roman" w:hAnsi="Times New Roman"/>
                <w:color w:val="auto"/>
                <w:sz w:val="22"/>
                <w:szCs w:val="22"/>
              </w:rPr>
              <w:t>17</w:t>
            </w:r>
          </w:p>
        </w:tc>
        <w:tc>
          <w:tcPr>
            <w:tcW w:w="237" w:type="dxa"/>
            <w:tcBorders>
              <w:bottom w:val="single" w:sz="4" w:space="0" w:color="auto"/>
            </w:tcBorders>
            <w:shd w:val="clear" w:color="auto" w:fill="EEECE1"/>
          </w:tcPr>
          <w:p w:rsidR="000E27F6" w:rsidRPr="0040577F" w:rsidRDefault="000E27F6" w:rsidP="00762CBD">
            <w:pPr>
              <w:ind w:left="-82" w:right="-118"/>
              <w:rPr>
                <w:rFonts w:ascii="Times New Roman" w:hAnsi="Times New Roman"/>
                <w:color w:val="auto"/>
              </w:rPr>
            </w:pPr>
            <w:r w:rsidRPr="0040577F">
              <w:rPr>
                <w:rFonts w:ascii="Times New Roman" w:hAnsi="Times New Roman"/>
                <w:color w:val="auto"/>
                <w:sz w:val="22"/>
                <w:szCs w:val="22"/>
              </w:rPr>
              <w:t>18</w:t>
            </w:r>
          </w:p>
        </w:tc>
        <w:tc>
          <w:tcPr>
            <w:tcW w:w="236" w:type="dxa"/>
            <w:tcBorders>
              <w:bottom w:val="single" w:sz="4" w:space="0" w:color="auto"/>
            </w:tcBorders>
            <w:shd w:val="clear" w:color="auto" w:fill="EEECE1"/>
          </w:tcPr>
          <w:p w:rsidR="000E27F6" w:rsidRPr="0040577F" w:rsidRDefault="000E27F6" w:rsidP="00762CBD">
            <w:pPr>
              <w:ind w:left="-49" w:right="-118"/>
              <w:rPr>
                <w:rFonts w:ascii="Times New Roman" w:hAnsi="Times New Roman"/>
                <w:color w:val="auto"/>
              </w:rPr>
            </w:pPr>
            <w:r w:rsidRPr="0040577F">
              <w:rPr>
                <w:rFonts w:ascii="Times New Roman" w:hAnsi="Times New Roman"/>
                <w:color w:val="auto"/>
                <w:sz w:val="22"/>
                <w:szCs w:val="22"/>
              </w:rPr>
              <w:t>19</w:t>
            </w:r>
          </w:p>
        </w:tc>
        <w:tc>
          <w:tcPr>
            <w:tcW w:w="236" w:type="dxa"/>
            <w:tcBorders>
              <w:bottom w:val="single" w:sz="4" w:space="0" w:color="auto"/>
            </w:tcBorders>
            <w:shd w:val="clear" w:color="auto" w:fill="EEECE1"/>
          </w:tcPr>
          <w:p w:rsidR="000E27F6" w:rsidRPr="0040577F" w:rsidRDefault="000E27F6" w:rsidP="00762CBD">
            <w:pPr>
              <w:ind w:left="-133" w:right="-118"/>
              <w:rPr>
                <w:rFonts w:ascii="Times New Roman" w:hAnsi="Times New Roman"/>
                <w:color w:val="auto"/>
              </w:rPr>
            </w:pPr>
            <w:r w:rsidRPr="0040577F">
              <w:rPr>
                <w:rFonts w:ascii="Times New Roman" w:hAnsi="Times New Roman"/>
                <w:color w:val="auto"/>
                <w:sz w:val="22"/>
                <w:szCs w:val="22"/>
              </w:rPr>
              <w:t>20</w:t>
            </w:r>
          </w:p>
        </w:tc>
        <w:tc>
          <w:tcPr>
            <w:tcW w:w="236" w:type="dxa"/>
            <w:tcBorders>
              <w:bottom w:val="single" w:sz="4" w:space="0" w:color="auto"/>
            </w:tcBorders>
            <w:shd w:val="clear" w:color="auto" w:fill="EEECE1"/>
          </w:tcPr>
          <w:p w:rsidR="000E27F6" w:rsidRPr="0040577F" w:rsidRDefault="000E27F6" w:rsidP="00762CBD">
            <w:pPr>
              <w:ind w:left="-86" w:right="-118"/>
              <w:rPr>
                <w:rFonts w:ascii="Times New Roman" w:hAnsi="Times New Roman"/>
                <w:color w:val="auto"/>
              </w:rPr>
            </w:pPr>
            <w:r w:rsidRPr="0040577F">
              <w:rPr>
                <w:rFonts w:ascii="Times New Roman" w:hAnsi="Times New Roman"/>
                <w:color w:val="auto"/>
                <w:sz w:val="22"/>
                <w:szCs w:val="22"/>
              </w:rPr>
              <w:t>21</w:t>
            </w:r>
          </w:p>
        </w:tc>
        <w:tc>
          <w:tcPr>
            <w:tcW w:w="236" w:type="dxa"/>
            <w:tcBorders>
              <w:bottom w:val="single" w:sz="4" w:space="0" w:color="auto"/>
            </w:tcBorders>
            <w:shd w:val="clear" w:color="auto" w:fill="EEECE1"/>
          </w:tcPr>
          <w:p w:rsidR="000E27F6" w:rsidRPr="0040577F" w:rsidRDefault="000E27F6" w:rsidP="00762CBD">
            <w:pPr>
              <w:ind w:left="-86" w:right="-118"/>
              <w:rPr>
                <w:rFonts w:ascii="Times New Roman" w:hAnsi="Times New Roman"/>
                <w:color w:val="auto"/>
              </w:rPr>
            </w:pPr>
            <w:r w:rsidRPr="0040577F">
              <w:rPr>
                <w:rFonts w:ascii="Times New Roman" w:hAnsi="Times New Roman"/>
                <w:color w:val="auto"/>
                <w:sz w:val="22"/>
                <w:szCs w:val="22"/>
              </w:rPr>
              <w:t>22</w:t>
            </w:r>
          </w:p>
        </w:tc>
        <w:tc>
          <w:tcPr>
            <w:tcW w:w="273" w:type="dxa"/>
            <w:tcBorders>
              <w:bottom w:val="single" w:sz="4" w:space="0" w:color="auto"/>
            </w:tcBorders>
            <w:shd w:val="clear" w:color="auto" w:fill="EEECE1"/>
          </w:tcPr>
          <w:p w:rsidR="000E27F6" w:rsidRPr="0040577F" w:rsidRDefault="000E27F6" w:rsidP="00762CBD">
            <w:pPr>
              <w:ind w:left="-38" w:right="-118"/>
              <w:rPr>
                <w:rFonts w:ascii="Times New Roman" w:hAnsi="Times New Roman"/>
                <w:color w:val="auto"/>
              </w:rPr>
            </w:pPr>
            <w:r w:rsidRPr="0040577F">
              <w:rPr>
                <w:rFonts w:ascii="Times New Roman" w:hAnsi="Times New Roman"/>
                <w:color w:val="auto"/>
                <w:sz w:val="22"/>
                <w:szCs w:val="22"/>
              </w:rPr>
              <w:t>23</w:t>
            </w:r>
          </w:p>
        </w:tc>
        <w:tc>
          <w:tcPr>
            <w:tcW w:w="273" w:type="dxa"/>
            <w:tcBorders>
              <w:bottom w:val="single" w:sz="4" w:space="0" w:color="auto"/>
            </w:tcBorders>
            <w:shd w:val="clear" w:color="auto" w:fill="EEECE1"/>
          </w:tcPr>
          <w:p w:rsidR="000E27F6" w:rsidRPr="0040577F" w:rsidRDefault="000E27F6" w:rsidP="00762CBD">
            <w:pPr>
              <w:ind w:left="-38" w:right="-118"/>
              <w:rPr>
                <w:rFonts w:ascii="Times New Roman" w:hAnsi="Times New Roman"/>
                <w:color w:val="auto"/>
              </w:rPr>
            </w:pPr>
            <w:r w:rsidRPr="0040577F">
              <w:rPr>
                <w:rFonts w:ascii="Times New Roman" w:hAnsi="Times New Roman"/>
                <w:color w:val="auto"/>
                <w:sz w:val="22"/>
                <w:szCs w:val="22"/>
              </w:rPr>
              <w:t>24</w:t>
            </w:r>
          </w:p>
        </w:tc>
        <w:tc>
          <w:tcPr>
            <w:tcW w:w="273" w:type="dxa"/>
            <w:tcBorders>
              <w:bottom w:val="single" w:sz="4" w:space="0" w:color="auto"/>
            </w:tcBorders>
            <w:shd w:val="clear" w:color="auto" w:fill="EEECE1"/>
          </w:tcPr>
          <w:p w:rsidR="000E27F6" w:rsidRPr="0040577F" w:rsidRDefault="000E27F6" w:rsidP="00762CBD">
            <w:pPr>
              <w:ind w:left="-38" w:right="-118"/>
              <w:rPr>
                <w:rFonts w:ascii="Times New Roman" w:hAnsi="Times New Roman"/>
                <w:color w:val="auto"/>
              </w:rPr>
            </w:pPr>
            <w:r w:rsidRPr="0040577F">
              <w:rPr>
                <w:rFonts w:ascii="Times New Roman" w:hAnsi="Times New Roman"/>
                <w:color w:val="auto"/>
                <w:sz w:val="22"/>
                <w:szCs w:val="22"/>
              </w:rPr>
              <w:t>25</w:t>
            </w:r>
          </w:p>
        </w:tc>
        <w:tc>
          <w:tcPr>
            <w:tcW w:w="273" w:type="dxa"/>
            <w:tcBorders>
              <w:bottom w:val="single" w:sz="4" w:space="0" w:color="auto"/>
            </w:tcBorders>
            <w:shd w:val="clear" w:color="auto" w:fill="EEECE1"/>
          </w:tcPr>
          <w:p w:rsidR="000E27F6" w:rsidRPr="0040577F" w:rsidRDefault="000E27F6" w:rsidP="00762CBD">
            <w:pPr>
              <w:ind w:left="-38" w:right="-118"/>
              <w:rPr>
                <w:rFonts w:ascii="Times New Roman" w:hAnsi="Times New Roman"/>
                <w:color w:val="auto"/>
              </w:rPr>
            </w:pPr>
            <w:r w:rsidRPr="0040577F">
              <w:rPr>
                <w:rFonts w:ascii="Times New Roman" w:hAnsi="Times New Roman"/>
                <w:color w:val="auto"/>
                <w:sz w:val="22"/>
                <w:szCs w:val="22"/>
              </w:rPr>
              <w:t>26</w:t>
            </w:r>
          </w:p>
        </w:tc>
        <w:tc>
          <w:tcPr>
            <w:tcW w:w="273" w:type="dxa"/>
            <w:tcBorders>
              <w:bottom w:val="single" w:sz="4" w:space="0" w:color="auto"/>
            </w:tcBorders>
            <w:shd w:val="clear" w:color="auto" w:fill="EEECE1"/>
          </w:tcPr>
          <w:p w:rsidR="000E27F6" w:rsidRPr="0040577F" w:rsidRDefault="000E27F6" w:rsidP="00762CBD">
            <w:pPr>
              <w:ind w:left="-38" w:right="-118"/>
              <w:rPr>
                <w:rFonts w:ascii="Times New Roman" w:hAnsi="Times New Roman"/>
                <w:color w:val="auto"/>
              </w:rPr>
            </w:pPr>
            <w:r w:rsidRPr="0040577F">
              <w:rPr>
                <w:rFonts w:ascii="Times New Roman" w:hAnsi="Times New Roman"/>
                <w:color w:val="auto"/>
                <w:sz w:val="22"/>
                <w:szCs w:val="22"/>
              </w:rPr>
              <w:t>27</w:t>
            </w:r>
          </w:p>
        </w:tc>
        <w:tc>
          <w:tcPr>
            <w:tcW w:w="268" w:type="dxa"/>
            <w:tcBorders>
              <w:bottom w:val="single" w:sz="4" w:space="0" w:color="auto"/>
            </w:tcBorders>
            <w:shd w:val="clear" w:color="auto" w:fill="EEECE1"/>
          </w:tcPr>
          <w:p w:rsidR="000E27F6" w:rsidRPr="0040577F" w:rsidRDefault="000E27F6" w:rsidP="00762CBD">
            <w:pPr>
              <w:ind w:left="-38" w:right="-118"/>
              <w:rPr>
                <w:rFonts w:ascii="Times New Roman" w:hAnsi="Times New Roman"/>
                <w:color w:val="auto"/>
              </w:rPr>
            </w:pPr>
            <w:r w:rsidRPr="0040577F">
              <w:rPr>
                <w:rFonts w:ascii="Times New Roman" w:hAnsi="Times New Roman"/>
                <w:color w:val="auto"/>
                <w:sz w:val="22"/>
                <w:szCs w:val="22"/>
              </w:rPr>
              <w:t>28</w:t>
            </w:r>
          </w:p>
        </w:tc>
      </w:tr>
      <w:tr w:rsidR="000E27F6" w:rsidRPr="0040577F" w:rsidTr="00762CBD">
        <w:trPr>
          <w:jc w:val="center"/>
        </w:trPr>
        <w:tc>
          <w:tcPr>
            <w:tcW w:w="3481" w:type="dxa"/>
            <w:shd w:val="clear" w:color="auto" w:fill="EEECE1"/>
          </w:tcPr>
          <w:p w:rsidR="000E27F6" w:rsidRPr="0040577F" w:rsidRDefault="000E27F6" w:rsidP="00762CBD">
            <w:pPr>
              <w:pStyle w:val="a4"/>
              <w:widowControl w:val="0"/>
              <w:shd w:val="clear" w:color="auto" w:fill="auto"/>
              <w:spacing w:after="0" w:line="240" w:lineRule="auto"/>
              <w:ind w:firstLine="0"/>
              <w:jc w:val="both"/>
              <w:rPr>
                <w:rFonts w:ascii="Times New Roman" w:eastAsia="Times New Roman" w:hAnsi="Times New Roman" w:cs="Times New Roman"/>
                <w:lang w:val="uk-UA" w:eastAsia="ru-RU"/>
              </w:rPr>
            </w:pPr>
            <w:r w:rsidRPr="0040577F">
              <w:rPr>
                <w:rFonts w:ascii="Times New Roman" w:eastAsia="Times New Roman" w:hAnsi="Times New Roman" w:cs="Times New Roman"/>
                <w:lang w:val="uk-UA" w:eastAsia="ru-RU"/>
              </w:rPr>
              <w:t>Спілкування з представниками інших професійних груп різного рівня (з експертами з інших галузей знань/видів економічної діяльності).</w:t>
            </w:r>
          </w:p>
          <w:p w:rsidR="000E27F6" w:rsidRPr="0040577F" w:rsidRDefault="000E27F6" w:rsidP="00762CBD">
            <w:pPr>
              <w:pStyle w:val="a4"/>
              <w:widowControl w:val="0"/>
              <w:shd w:val="clear" w:color="auto" w:fill="auto"/>
              <w:spacing w:after="0" w:line="240" w:lineRule="auto"/>
              <w:ind w:firstLine="0"/>
              <w:jc w:val="both"/>
              <w:rPr>
                <w:rFonts w:ascii="Times New Roman" w:hAnsi="Times New Roman" w:cs="Times New Roman"/>
                <w:lang w:val="uk-UA" w:eastAsia="uk-UA"/>
              </w:rPr>
            </w:pPr>
            <w:r w:rsidRPr="0040577F">
              <w:rPr>
                <w:rFonts w:ascii="Times New Roman" w:hAnsi="Times New Roman" w:cs="Times New Roman"/>
                <w:lang w:val="uk-UA" w:eastAsia="uk-UA"/>
              </w:rPr>
              <w:t>Знання літературної мови та ділового (професійного) дискурсу на рідній та іноземній мові, праця в іншомовному середовищі.</w:t>
            </w:r>
          </w:p>
          <w:p w:rsidR="000E27F6" w:rsidRPr="0040577F" w:rsidRDefault="000E27F6" w:rsidP="00762CBD">
            <w:pPr>
              <w:jc w:val="both"/>
              <w:rPr>
                <w:rFonts w:ascii="Times New Roman" w:hAnsi="Times New Roman"/>
                <w:color w:val="auto"/>
              </w:rPr>
            </w:pPr>
            <w:r w:rsidRPr="0040577F">
              <w:rPr>
                <w:rFonts w:ascii="Times New Roman" w:hAnsi="Times New Roman" w:cs="Times New Roman"/>
                <w:color w:val="auto"/>
                <w:sz w:val="22"/>
                <w:szCs w:val="22"/>
              </w:rPr>
              <w:t>Володіння іноземною мовою, розробка документації, презентування і захист результатів інноваційної комплексної професійної діяльності в соціокультурному середовищі, зокрема іноземною мовою.</w:t>
            </w: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426" w:type="dxa"/>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68" w:type="dxa"/>
            <w:shd w:val="clear" w:color="auto" w:fill="auto"/>
            <w:vAlign w:val="center"/>
          </w:tcPr>
          <w:p w:rsidR="000E27F6" w:rsidRPr="0040577F" w:rsidRDefault="000E27F6" w:rsidP="00762CBD">
            <w:pPr>
              <w:jc w:val="center"/>
              <w:rPr>
                <w:rFonts w:ascii="Times New Roman" w:hAnsi="Times New Roman"/>
                <w:color w:val="auto"/>
              </w:rPr>
            </w:pPr>
          </w:p>
        </w:tc>
      </w:tr>
      <w:tr w:rsidR="000E27F6" w:rsidRPr="0040577F" w:rsidTr="00762CBD">
        <w:trPr>
          <w:jc w:val="center"/>
        </w:trPr>
        <w:tc>
          <w:tcPr>
            <w:tcW w:w="3481" w:type="dxa"/>
            <w:shd w:val="clear" w:color="auto" w:fill="EEECE1"/>
          </w:tcPr>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 xml:space="preserve">Знання системи вищої освіти в Україні.  </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 xml:space="preserve">Орієнтування в системі знань щодо організації вищої освіти в Україні, в основних організаційних питаннях щодо професійної підготовки молоді в Україні,  </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 xml:space="preserve">Володіння психолого-педагогічними знаннями, необхідними для викладацької </w:t>
            </w:r>
            <w:r w:rsidRPr="0040577F">
              <w:rPr>
                <w:rFonts w:ascii="Times New Roman" w:hAnsi="Times New Roman" w:cs="Times New Roman"/>
                <w:color w:val="auto"/>
                <w:sz w:val="22"/>
                <w:szCs w:val="22"/>
              </w:rPr>
              <w:lastRenderedPageBreak/>
              <w:t xml:space="preserve">діяльності у вищому закладі освіти. </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 xml:space="preserve">Спроможність забезпечити оптимальність у організації системи навчально-виховної роботи зі студентською молоддю. </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Уміння професійно застосувати психолого-педагогічні знання під час навчально-виховної роботи з молоддю.</w:t>
            </w:r>
          </w:p>
          <w:p w:rsidR="000E27F6" w:rsidRPr="0040577F" w:rsidRDefault="000E27F6" w:rsidP="00762CBD">
            <w:pPr>
              <w:pStyle w:val="a4"/>
              <w:widowControl w:val="0"/>
              <w:shd w:val="clear" w:color="auto" w:fill="auto"/>
              <w:tabs>
                <w:tab w:val="left" w:pos="318"/>
              </w:tabs>
              <w:spacing w:after="0" w:line="240" w:lineRule="auto"/>
              <w:ind w:firstLine="0"/>
              <w:jc w:val="both"/>
              <w:rPr>
                <w:rFonts w:ascii="Times New Roman" w:hAnsi="Times New Roman"/>
                <w:spacing w:val="-6"/>
                <w:lang w:val="uk-UA"/>
              </w:rPr>
            </w:pPr>
            <w:r w:rsidRPr="0040577F">
              <w:rPr>
                <w:rFonts w:ascii="Times New Roman" w:hAnsi="Times New Roman" w:cs="Times New Roman"/>
                <w:lang w:val="uk-UA"/>
              </w:rPr>
              <w:t>Здатність виконувати обов’язки викладача ВНЗ, сумлінно ставитися до виконання професійних обов'язків</w:t>
            </w:r>
            <w:r w:rsidRPr="0040577F">
              <w:rPr>
                <w:rStyle w:val="FontStyle44"/>
                <w:lang w:val="uk-UA"/>
              </w:rPr>
              <w:t>.</w:t>
            </w: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lastRenderedPageBreak/>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426" w:type="dxa"/>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68" w:type="dxa"/>
            <w:shd w:val="clear" w:color="auto" w:fill="auto"/>
            <w:vAlign w:val="center"/>
          </w:tcPr>
          <w:p w:rsidR="000E27F6" w:rsidRPr="0040577F" w:rsidRDefault="000E27F6" w:rsidP="00762CBD">
            <w:pPr>
              <w:jc w:val="center"/>
              <w:rPr>
                <w:rFonts w:ascii="Times New Roman" w:hAnsi="Times New Roman"/>
                <w:color w:val="auto"/>
              </w:rPr>
            </w:pPr>
          </w:p>
        </w:tc>
      </w:tr>
      <w:tr w:rsidR="000E27F6" w:rsidRPr="0040577F" w:rsidTr="00762CBD">
        <w:trPr>
          <w:jc w:val="center"/>
        </w:trPr>
        <w:tc>
          <w:tcPr>
            <w:tcW w:w="3481" w:type="dxa"/>
            <w:shd w:val="clear" w:color="auto" w:fill="EEECE1"/>
          </w:tcPr>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lastRenderedPageBreak/>
              <w:t xml:space="preserve">Знання системи управління охороною праці (СУОП) на галузевому та виробничому рівнях. </w:t>
            </w:r>
          </w:p>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t>Знання умов та характеру праці (показників шкідливості та небезпечності виробничого середовища, важкості та напруженості трудового процесу на підприємствах та організаціях галузі).</w:t>
            </w:r>
          </w:p>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t>Визначення шляхів зменшення напруженості та важкості трудового процесу.</w:t>
            </w:r>
          </w:p>
          <w:p w:rsidR="000E27F6" w:rsidRPr="0040577F" w:rsidRDefault="000E27F6" w:rsidP="00762CBD">
            <w:pPr>
              <w:jc w:val="both"/>
              <w:rPr>
                <w:rFonts w:ascii="Times New Roman" w:hAnsi="Times New Roman"/>
                <w:color w:val="auto"/>
              </w:rPr>
            </w:pPr>
            <w:r w:rsidRPr="0040577F">
              <w:rPr>
                <w:rFonts w:ascii="Times New Roman" w:hAnsi="Times New Roman" w:cs="Times New Roman"/>
                <w:color w:val="auto"/>
                <w:sz w:val="22"/>
                <w:szCs w:val="22"/>
              </w:rPr>
              <w:t>Застосування заходів та засобів поліпшення санітарно-гігієнічних умов праці.</w:t>
            </w: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426" w:type="dxa"/>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68" w:type="dxa"/>
            <w:shd w:val="clear" w:color="auto" w:fill="auto"/>
            <w:vAlign w:val="center"/>
          </w:tcPr>
          <w:p w:rsidR="000E27F6" w:rsidRPr="0040577F" w:rsidRDefault="000E27F6" w:rsidP="00762CBD">
            <w:pPr>
              <w:jc w:val="center"/>
              <w:rPr>
                <w:rFonts w:ascii="Times New Roman" w:hAnsi="Times New Roman"/>
                <w:color w:val="auto"/>
              </w:rPr>
            </w:pPr>
          </w:p>
        </w:tc>
      </w:tr>
      <w:tr w:rsidR="000E27F6" w:rsidRPr="0040577F" w:rsidTr="00762CBD">
        <w:trPr>
          <w:jc w:val="center"/>
        </w:trPr>
        <w:tc>
          <w:tcPr>
            <w:tcW w:w="3481" w:type="dxa"/>
            <w:shd w:val="clear" w:color="auto" w:fill="EEECE1"/>
          </w:tcPr>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 xml:space="preserve">Розуміння сутності та соціальної значущості управління персоналом у сучасних умовах. </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 xml:space="preserve">Спирання на методологічні засади управління персоналом, здатність </w:t>
            </w:r>
            <w:r w:rsidRPr="0040577F">
              <w:rPr>
                <w:rFonts w:ascii="Times New Roman" w:hAnsi="Times New Roman" w:cs="Times New Roman"/>
                <w:color w:val="auto"/>
                <w:sz w:val="22"/>
                <w:szCs w:val="22"/>
              </w:rPr>
              <w:lastRenderedPageBreak/>
              <w:t xml:space="preserve">використовувати соціальні й психологічні технології управління. </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Знання принципів кадрової політики, форм та методів планування й організації роботи з кадрами.</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Знання особливостей національної ділової культури, її роль і місце в системі управління персоналом.</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Знання особливостей розробки кадрової політики фірми, планування і прогнозування кадрової роботи, визначення чисельності та складу працівників, задоволення кадрових потреб.</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 xml:space="preserve">Уміння формувати організаційну культуру підприємства та менеджменту персоналу на основі використання світового досвіду управління персоналом, особливостей національної ділової культури й менталітету народу. </w:t>
            </w:r>
          </w:p>
          <w:p w:rsidR="000E27F6" w:rsidRPr="0040577F" w:rsidRDefault="000E27F6" w:rsidP="00762CBD">
            <w:pPr>
              <w:jc w:val="both"/>
              <w:rPr>
                <w:rFonts w:ascii="Times New Roman" w:hAnsi="Times New Roman"/>
                <w:color w:val="auto"/>
              </w:rPr>
            </w:pPr>
            <w:r w:rsidRPr="0040577F">
              <w:rPr>
                <w:rFonts w:ascii="Times New Roman" w:hAnsi="Times New Roman" w:cs="Times New Roman"/>
                <w:color w:val="auto"/>
                <w:sz w:val="22"/>
                <w:szCs w:val="22"/>
              </w:rPr>
              <w:t>Уміння планувати й організовувати власну діяльність, сполучати в ній головні принципи управління, застосовувати залежно від ситуації найбільш доцільні й ефективні стилі та методи роботи.</w:t>
            </w: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lastRenderedPageBreak/>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426" w:type="dxa"/>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68" w:type="dxa"/>
            <w:shd w:val="clear" w:color="auto" w:fill="auto"/>
            <w:vAlign w:val="center"/>
          </w:tcPr>
          <w:p w:rsidR="000E27F6" w:rsidRPr="0040577F" w:rsidRDefault="000E27F6" w:rsidP="00762CBD">
            <w:pPr>
              <w:jc w:val="center"/>
              <w:rPr>
                <w:rFonts w:ascii="Times New Roman" w:hAnsi="Times New Roman"/>
                <w:color w:val="auto"/>
              </w:rPr>
            </w:pPr>
          </w:p>
        </w:tc>
      </w:tr>
      <w:tr w:rsidR="000E27F6" w:rsidRPr="0040577F" w:rsidTr="00762CBD">
        <w:trPr>
          <w:jc w:val="center"/>
        </w:trPr>
        <w:tc>
          <w:tcPr>
            <w:tcW w:w="3481" w:type="dxa"/>
            <w:shd w:val="clear" w:color="auto" w:fill="EEECE1"/>
          </w:tcPr>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bCs/>
                <w:iCs/>
                <w:color w:val="auto"/>
                <w:sz w:val="22"/>
                <w:szCs w:val="22"/>
              </w:rPr>
              <w:lastRenderedPageBreak/>
              <w:t>Знання о</w:t>
            </w:r>
            <w:r w:rsidRPr="0040577F">
              <w:rPr>
                <w:rFonts w:ascii="Times New Roman" w:hAnsi="Times New Roman" w:cs="Times New Roman"/>
                <w:color w:val="auto"/>
                <w:sz w:val="22"/>
                <w:szCs w:val="22"/>
              </w:rPr>
              <w:t>собливостей розвитку психології мас та етнопсихології.</w:t>
            </w:r>
          </w:p>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t xml:space="preserve">Знання ролі і місця мас у системі </w:t>
            </w:r>
            <w:r w:rsidRPr="0040577F">
              <w:rPr>
                <w:rFonts w:ascii="Times New Roman" w:hAnsi="Times New Roman" w:cs="Times New Roman"/>
                <w:color w:val="auto"/>
                <w:sz w:val="22"/>
                <w:szCs w:val="22"/>
              </w:rPr>
              <w:lastRenderedPageBreak/>
              <w:t>масової комунікації.</w:t>
            </w:r>
          </w:p>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t>Знання специфіки комунікаційного впливу на маси.</w:t>
            </w:r>
          </w:p>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t>Знання особливостей механізмів масової поведінки; методів впливу на масову свідомість.</w:t>
            </w:r>
          </w:p>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t>Знання маніпулятивних технологій, що використовуються різними ЗМІ.</w:t>
            </w:r>
          </w:p>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t>Уміння визначати  механізми виникнення стереотипів.</w:t>
            </w:r>
          </w:p>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t>Уміння розрізняти різновиди мас.</w:t>
            </w:r>
          </w:p>
          <w:p w:rsidR="000E27F6" w:rsidRPr="0040577F" w:rsidRDefault="000E27F6" w:rsidP="00762CBD">
            <w:pPr>
              <w:jc w:val="both"/>
              <w:rPr>
                <w:rFonts w:ascii="Times New Roman" w:hAnsi="Times New Roman"/>
                <w:color w:val="auto"/>
              </w:rPr>
            </w:pPr>
            <w:r w:rsidRPr="0040577F">
              <w:rPr>
                <w:rFonts w:ascii="Times New Roman" w:hAnsi="Times New Roman" w:cs="Times New Roman"/>
                <w:color w:val="auto"/>
                <w:sz w:val="22"/>
                <w:szCs w:val="22"/>
              </w:rPr>
              <w:t>Уміння вирізняти методи впливу на масову свідомість, маніпулятивні технології, що використовуються різними ЗМІ.</w:t>
            </w: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lastRenderedPageBreak/>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426" w:type="dxa"/>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68" w:type="dxa"/>
            <w:shd w:val="clear" w:color="auto" w:fill="auto"/>
            <w:vAlign w:val="center"/>
          </w:tcPr>
          <w:p w:rsidR="000E27F6" w:rsidRPr="0040577F" w:rsidRDefault="000E27F6" w:rsidP="00762CBD">
            <w:pPr>
              <w:jc w:val="center"/>
              <w:rPr>
                <w:rFonts w:ascii="Times New Roman" w:hAnsi="Times New Roman"/>
                <w:color w:val="auto"/>
              </w:rPr>
            </w:pPr>
          </w:p>
        </w:tc>
      </w:tr>
      <w:tr w:rsidR="000E27F6" w:rsidRPr="0040577F" w:rsidTr="00762CBD">
        <w:trPr>
          <w:jc w:val="center"/>
        </w:trPr>
        <w:tc>
          <w:tcPr>
            <w:tcW w:w="3481" w:type="dxa"/>
            <w:shd w:val="clear" w:color="auto" w:fill="EEECE1"/>
          </w:tcPr>
          <w:p w:rsidR="000E27F6" w:rsidRPr="0040577F" w:rsidRDefault="000E27F6" w:rsidP="00762CBD">
            <w:pPr>
              <w:widowControl w:val="0"/>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bCs/>
                <w:iCs/>
                <w:color w:val="auto"/>
                <w:sz w:val="22"/>
                <w:szCs w:val="22"/>
                <w:lang w:eastAsia="ru-RU"/>
              </w:rPr>
              <w:lastRenderedPageBreak/>
              <w:t>Знання</w:t>
            </w:r>
            <w:r w:rsidRPr="0040577F">
              <w:rPr>
                <w:rFonts w:ascii="Times New Roman" w:eastAsia="Times New Roman" w:hAnsi="Times New Roman" w:cs="Times New Roman"/>
                <w:color w:val="auto"/>
                <w:sz w:val="22"/>
                <w:szCs w:val="22"/>
                <w:lang w:eastAsia="ru-RU"/>
              </w:rPr>
              <w:t xml:space="preserve"> головних понять та категорій масової інформації в їх історичному становленні, розвитку та сучасному значенні (“інформація”, “комунікація”, “публіцистика”, “журналістика”, «типологія»).</w:t>
            </w:r>
          </w:p>
          <w:p w:rsidR="000E27F6" w:rsidRPr="0040577F" w:rsidRDefault="000E27F6" w:rsidP="00762CBD">
            <w:pPr>
              <w:widowControl w:val="0"/>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національних джерел української журналістики.</w:t>
            </w:r>
          </w:p>
          <w:p w:rsidR="000E27F6" w:rsidRPr="0040577F" w:rsidRDefault="000E27F6" w:rsidP="00762CBD">
            <w:pPr>
              <w:widowControl w:val="0"/>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передумов виникнення журналістики взагалі й української зокрема.</w:t>
            </w:r>
          </w:p>
          <w:p w:rsidR="000E27F6" w:rsidRPr="0040577F" w:rsidRDefault="000E27F6" w:rsidP="00762CBD">
            <w:pPr>
              <w:widowControl w:val="0"/>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головних теоретико-методологічних концепцій журналістики.</w:t>
            </w:r>
          </w:p>
          <w:p w:rsidR="000E27F6" w:rsidRPr="0040577F" w:rsidRDefault="000E27F6" w:rsidP="00762CBD">
            <w:pPr>
              <w:widowControl w:val="0"/>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 xml:space="preserve">Знання принципів побудови систем ЗМІ в процесі її функціонування й розвитку, в єдності масово-інформаційних завдань при своєрідності окремих </w:t>
            </w:r>
            <w:r w:rsidRPr="0040577F">
              <w:rPr>
                <w:rFonts w:ascii="Times New Roman" w:eastAsia="Times New Roman" w:hAnsi="Times New Roman" w:cs="Times New Roman"/>
                <w:color w:val="auto"/>
                <w:sz w:val="22"/>
                <w:szCs w:val="22"/>
                <w:lang w:eastAsia="ru-RU"/>
              </w:rPr>
              <w:lastRenderedPageBreak/>
              <w:t xml:space="preserve">частин, видів і типів. </w:t>
            </w:r>
          </w:p>
          <w:p w:rsidR="000E27F6" w:rsidRPr="0040577F" w:rsidRDefault="000E27F6" w:rsidP="00762CBD">
            <w:pPr>
              <w:widowControl w:val="0"/>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 xml:space="preserve">Уміння застосовувати історичні знання для створення сучасного </w:t>
            </w:r>
          </w:p>
          <w:p w:rsidR="000E27F6" w:rsidRPr="0040577F" w:rsidRDefault="000E27F6" w:rsidP="00762CBD">
            <w:pPr>
              <w:widowControl w:val="0"/>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журналістського тексту.</w:t>
            </w:r>
          </w:p>
          <w:p w:rsidR="000E27F6" w:rsidRPr="0040577F" w:rsidRDefault="000E27F6" w:rsidP="00762CBD">
            <w:pPr>
              <w:widowControl w:val="0"/>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 xml:space="preserve">Уміння використовувати при створенні сучасного інформаційного продукту прийоми поетики, вироблені світовою журналістикою впродовж своєї історії. </w:t>
            </w:r>
          </w:p>
          <w:p w:rsidR="000E27F6" w:rsidRPr="0040577F" w:rsidRDefault="000E27F6" w:rsidP="00762CBD">
            <w:pPr>
              <w:widowControl w:val="0"/>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 xml:space="preserve"> Уміння аналізувати історико-журналістські явища.</w:t>
            </w:r>
          </w:p>
          <w:p w:rsidR="000E27F6" w:rsidRPr="0040577F" w:rsidRDefault="000E27F6" w:rsidP="00762CBD">
            <w:pPr>
              <w:jc w:val="both"/>
              <w:rPr>
                <w:rFonts w:ascii="Times New Roman" w:hAnsi="Times New Roman"/>
                <w:color w:val="auto"/>
              </w:rPr>
            </w:pPr>
            <w:r w:rsidRPr="0040577F">
              <w:rPr>
                <w:rFonts w:ascii="Times New Roman" w:eastAsia="Times New Roman" w:hAnsi="Times New Roman" w:cs="Times New Roman"/>
                <w:color w:val="auto"/>
                <w:sz w:val="22"/>
                <w:szCs w:val="22"/>
                <w:lang w:eastAsia="ru-RU"/>
              </w:rPr>
              <w:t>Уміння використовувати аналіз історико-журналістських явищ з метою поліпшення власної практичної діяльності.</w:t>
            </w: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lastRenderedPageBreak/>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426" w:type="dxa"/>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73" w:type="dxa"/>
            <w:vAlign w:val="center"/>
          </w:tcPr>
          <w:p w:rsidR="000E27F6" w:rsidRPr="0040577F" w:rsidRDefault="000E27F6" w:rsidP="00762CBD">
            <w:pPr>
              <w:jc w:val="center"/>
              <w:rPr>
                <w:rFonts w:ascii="Times New Roman" w:hAnsi="Times New Roman"/>
                <w:color w:val="auto"/>
              </w:rPr>
            </w:pPr>
          </w:p>
        </w:tc>
        <w:tc>
          <w:tcPr>
            <w:tcW w:w="268" w:type="dxa"/>
            <w:shd w:val="clear" w:color="auto" w:fill="auto"/>
            <w:vAlign w:val="center"/>
          </w:tcPr>
          <w:p w:rsidR="000E27F6" w:rsidRPr="0040577F" w:rsidRDefault="000E27F6" w:rsidP="00762CBD">
            <w:pPr>
              <w:jc w:val="center"/>
              <w:rPr>
                <w:rFonts w:ascii="Times New Roman" w:hAnsi="Times New Roman"/>
                <w:color w:val="auto"/>
              </w:rPr>
            </w:pPr>
          </w:p>
        </w:tc>
      </w:tr>
      <w:tr w:rsidR="000E27F6" w:rsidRPr="0040577F" w:rsidTr="00762CBD">
        <w:trPr>
          <w:jc w:val="center"/>
        </w:trPr>
        <w:tc>
          <w:tcPr>
            <w:tcW w:w="3481" w:type="dxa"/>
            <w:shd w:val="clear" w:color="auto" w:fill="EEECE1"/>
          </w:tcPr>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lastRenderedPageBreak/>
              <w:t>Знання стану дослідження питання розвитку соціальних комунікацій в Україні й світі.</w:t>
            </w:r>
          </w:p>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t xml:space="preserve">Знання і розуміння процесу формування і наповнення нового наукового напрямку «соціальні комунікації» на основі вивчення фактологічного матеріалу, основних публікацій про журналістику і публіцистику, соціальну комунікацію і соціологію масової комунікації. </w:t>
            </w:r>
          </w:p>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t xml:space="preserve">Знання основних тем і проблем, пов’язаних із використанням надбань науки про соціальні комунікації у сфері прикладних практик (соціальний інжиніринг, семіотика соціальних комунікацій, соціально-комунікаційні інститути, </w:t>
            </w:r>
            <w:r w:rsidRPr="0040577F">
              <w:rPr>
                <w:rFonts w:ascii="Times New Roman" w:hAnsi="Times New Roman" w:cs="Times New Roman"/>
                <w:color w:val="auto"/>
                <w:sz w:val="22"/>
                <w:szCs w:val="22"/>
              </w:rPr>
              <w:lastRenderedPageBreak/>
              <w:t>комунікаційні канали, комунікаційні системи та ін. ).</w:t>
            </w:r>
          </w:p>
          <w:p w:rsidR="000E27F6" w:rsidRPr="0040577F" w:rsidRDefault="000E27F6" w:rsidP="00762CBD">
            <w:pPr>
              <w:autoSpaceDE w:val="0"/>
              <w:autoSpaceDN w:val="0"/>
              <w:adjustRightInd w:val="0"/>
              <w:jc w:val="both"/>
              <w:rPr>
                <w:rFonts w:ascii="Times New Roman" w:hAnsi="Times New Roman" w:cs="Times New Roman"/>
                <w:color w:val="auto"/>
                <w:lang w:eastAsia="ru-RU"/>
              </w:rPr>
            </w:pPr>
            <w:r w:rsidRPr="0040577F">
              <w:rPr>
                <w:rFonts w:ascii="Times New Roman" w:hAnsi="Times New Roman" w:cs="Times New Roman"/>
                <w:color w:val="auto"/>
                <w:sz w:val="22"/>
                <w:szCs w:val="22"/>
              </w:rPr>
              <w:t xml:space="preserve">Уміння визначати </w:t>
            </w:r>
            <w:r w:rsidRPr="0040577F">
              <w:rPr>
                <w:rFonts w:ascii="Times New Roman" w:hAnsi="Times New Roman" w:cs="Times New Roman"/>
                <w:color w:val="auto"/>
                <w:sz w:val="22"/>
                <w:szCs w:val="22"/>
                <w:lang w:eastAsia="ru-RU"/>
              </w:rPr>
              <w:t>закономірності розвитку засобів трансляції концептуальної, фактологічної та методографічної інформації як складових соціальної комунікації.</w:t>
            </w:r>
          </w:p>
          <w:p w:rsidR="000E27F6" w:rsidRPr="0040577F" w:rsidRDefault="000E27F6" w:rsidP="00762CBD">
            <w:pPr>
              <w:autoSpaceDE w:val="0"/>
              <w:autoSpaceDN w:val="0"/>
              <w:adjustRightInd w:val="0"/>
              <w:jc w:val="both"/>
              <w:rPr>
                <w:rFonts w:ascii="Times New Roman" w:hAnsi="Times New Roman" w:cs="Times New Roman"/>
                <w:color w:val="auto"/>
                <w:lang w:eastAsia="ru-RU"/>
              </w:rPr>
            </w:pPr>
            <w:r w:rsidRPr="0040577F">
              <w:rPr>
                <w:rFonts w:ascii="Times New Roman" w:hAnsi="Times New Roman" w:cs="Times New Roman"/>
                <w:bCs/>
                <w:color w:val="auto"/>
                <w:sz w:val="22"/>
                <w:szCs w:val="22"/>
                <w:lang w:eastAsia="ru-RU"/>
              </w:rPr>
              <w:t xml:space="preserve">Уміння формулювати потреби змін в соціальних комунікаціях на рівні їх </w:t>
            </w:r>
            <w:r w:rsidRPr="0040577F">
              <w:rPr>
                <w:rFonts w:ascii="Times New Roman" w:hAnsi="Times New Roman" w:cs="Times New Roman"/>
                <w:color w:val="auto"/>
                <w:sz w:val="22"/>
                <w:szCs w:val="22"/>
                <w:lang w:eastAsia="ru-RU"/>
              </w:rPr>
              <w:t>семіотики, комунікаційних відносин,  інформаційної культури суспільства та ін.</w:t>
            </w:r>
          </w:p>
          <w:p w:rsidR="000E27F6" w:rsidRPr="0040577F" w:rsidRDefault="000E27F6" w:rsidP="00762CBD">
            <w:pPr>
              <w:autoSpaceDE w:val="0"/>
              <w:autoSpaceDN w:val="0"/>
              <w:adjustRightInd w:val="0"/>
              <w:jc w:val="both"/>
              <w:rPr>
                <w:rFonts w:ascii="Times New Roman" w:hAnsi="Times New Roman" w:cs="Times New Roman"/>
                <w:color w:val="auto"/>
                <w:lang w:eastAsia="ru-RU"/>
              </w:rPr>
            </w:pPr>
            <w:r w:rsidRPr="0040577F">
              <w:rPr>
                <w:rFonts w:ascii="Times New Roman" w:hAnsi="Times New Roman" w:cs="Times New Roman"/>
                <w:color w:val="auto"/>
                <w:sz w:val="22"/>
                <w:szCs w:val="22"/>
                <w:lang w:eastAsia="ru-RU"/>
              </w:rPr>
              <w:t>Уміння визначати стратегії розвитку соціальних комунікацій, концепції трансформації комунікаційних систем, комунікаційні канали;</w:t>
            </w:r>
          </w:p>
          <w:p w:rsidR="000E27F6" w:rsidRPr="0040577F" w:rsidRDefault="000E27F6" w:rsidP="00762CBD">
            <w:pPr>
              <w:pStyle w:val="a8"/>
              <w:tabs>
                <w:tab w:val="left" w:pos="318"/>
              </w:tabs>
              <w:ind w:left="-93"/>
              <w:jc w:val="both"/>
              <w:rPr>
                <w:rFonts w:ascii="Times New Roman" w:hAnsi="Times New Roman" w:cs="Times New Roman"/>
                <w:color w:val="auto"/>
              </w:rPr>
            </w:pPr>
            <w:r w:rsidRPr="0040577F">
              <w:rPr>
                <w:rFonts w:ascii="Times New Roman" w:hAnsi="Times New Roman" w:cs="Times New Roman"/>
                <w:bCs/>
                <w:color w:val="auto"/>
                <w:sz w:val="22"/>
                <w:szCs w:val="22"/>
                <w:lang w:eastAsia="ru-RU"/>
              </w:rPr>
              <w:t xml:space="preserve">Уміння оцінювати </w:t>
            </w:r>
            <w:r w:rsidRPr="0040577F">
              <w:rPr>
                <w:rFonts w:ascii="Times New Roman" w:hAnsi="Times New Roman" w:cs="Times New Roman"/>
                <w:color w:val="auto"/>
                <w:sz w:val="22"/>
                <w:szCs w:val="22"/>
                <w:lang w:eastAsia="ru-RU"/>
              </w:rPr>
              <w:t>інформаційно-когнітивну динаміку.</w:t>
            </w: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lastRenderedPageBreak/>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426" w:type="dxa"/>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68" w:type="dxa"/>
            <w:shd w:val="clear" w:color="auto" w:fill="auto"/>
            <w:vAlign w:val="center"/>
          </w:tcPr>
          <w:p w:rsidR="000E27F6" w:rsidRPr="0040577F" w:rsidRDefault="000E27F6" w:rsidP="00762CBD">
            <w:pPr>
              <w:jc w:val="center"/>
              <w:rPr>
                <w:rFonts w:ascii="Times New Roman" w:hAnsi="Times New Roman"/>
                <w:color w:val="auto"/>
              </w:rPr>
            </w:pPr>
          </w:p>
        </w:tc>
      </w:tr>
      <w:tr w:rsidR="000E27F6" w:rsidRPr="0040577F" w:rsidTr="00762CBD">
        <w:trPr>
          <w:jc w:val="center"/>
        </w:trPr>
        <w:tc>
          <w:tcPr>
            <w:tcW w:w="3481" w:type="dxa"/>
            <w:shd w:val="clear" w:color="auto" w:fill="EEECE1"/>
          </w:tcPr>
          <w:p w:rsidR="000E27F6" w:rsidRPr="0040577F" w:rsidRDefault="000E27F6" w:rsidP="00762CBD">
            <w:pPr>
              <w:widowControl w:val="0"/>
              <w:tabs>
                <w:tab w:val="left" w:pos="0"/>
                <w:tab w:val="left" w:pos="34"/>
                <w:tab w:val="left" w:pos="318"/>
              </w:tabs>
              <w:jc w:val="both"/>
              <w:rPr>
                <w:rFonts w:ascii="Times New Roman" w:hAnsi="Times New Roman" w:cs="Times New Roman"/>
                <w:color w:val="auto"/>
              </w:rPr>
            </w:pPr>
            <w:r w:rsidRPr="0040577F">
              <w:rPr>
                <w:rFonts w:ascii="Times New Roman" w:hAnsi="Times New Roman" w:cs="Times New Roman"/>
                <w:color w:val="auto"/>
                <w:sz w:val="22"/>
                <w:szCs w:val="22"/>
              </w:rPr>
              <w:lastRenderedPageBreak/>
              <w:t xml:space="preserve">Знання термінологічного і поняттєвого дискурсу методології наукових досліджень узагалі й соціальних комунікацій зокрема. </w:t>
            </w:r>
          </w:p>
          <w:p w:rsidR="000E27F6" w:rsidRPr="0040577F" w:rsidRDefault="000E27F6" w:rsidP="00762CBD">
            <w:pPr>
              <w:widowControl w:val="0"/>
              <w:tabs>
                <w:tab w:val="left" w:pos="318"/>
              </w:tabs>
              <w:jc w:val="both"/>
              <w:rPr>
                <w:rFonts w:ascii="Times New Roman" w:hAnsi="Times New Roman" w:cs="Times New Roman"/>
                <w:color w:val="auto"/>
              </w:rPr>
            </w:pPr>
            <w:r w:rsidRPr="0040577F">
              <w:rPr>
                <w:rFonts w:ascii="Times New Roman" w:hAnsi="Times New Roman" w:cs="Times New Roman"/>
                <w:color w:val="auto"/>
                <w:sz w:val="22"/>
                <w:szCs w:val="22"/>
              </w:rPr>
              <w:t>Знання методів наукового дослідження, методику його проведення.</w:t>
            </w:r>
          </w:p>
          <w:p w:rsidR="000E27F6" w:rsidRPr="0040577F" w:rsidRDefault="000E27F6" w:rsidP="00762CBD">
            <w:pPr>
              <w:widowControl w:val="0"/>
              <w:tabs>
                <w:tab w:val="left" w:pos="318"/>
              </w:tabs>
              <w:jc w:val="both"/>
              <w:rPr>
                <w:rFonts w:ascii="Times New Roman" w:hAnsi="Times New Roman" w:cs="Times New Roman"/>
                <w:color w:val="auto"/>
              </w:rPr>
            </w:pPr>
            <w:r w:rsidRPr="0040577F">
              <w:rPr>
                <w:rFonts w:ascii="Times New Roman" w:hAnsi="Times New Roman" w:cs="Times New Roman"/>
                <w:color w:val="auto"/>
                <w:sz w:val="22"/>
                <w:szCs w:val="22"/>
              </w:rPr>
              <w:t>Знання специфіки методології дослідження із соціальних комунікацій.</w:t>
            </w:r>
          </w:p>
          <w:p w:rsidR="000E27F6" w:rsidRPr="0040577F" w:rsidRDefault="000E27F6" w:rsidP="00762CBD">
            <w:pPr>
              <w:widowControl w:val="0"/>
              <w:tabs>
                <w:tab w:val="left" w:pos="318"/>
              </w:tabs>
              <w:jc w:val="both"/>
              <w:rPr>
                <w:rFonts w:ascii="Times New Roman" w:hAnsi="Times New Roman" w:cs="Times New Roman"/>
                <w:color w:val="auto"/>
              </w:rPr>
            </w:pPr>
            <w:r w:rsidRPr="0040577F">
              <w:rPr>
                <w:rFonts w:ascii="Times New Roman" w:hAnsi="Times New Roman" w:cs="Times New Roman"/>
                <w:color w:val="auto"/>
                <w:sz w:val="22"/>
                <w:szCs w:val="22"/>
              </w:rPr>
              <w:t>Уміння збирати та обробляти інформацію, необхідну для проведення наукового дослідження взагалі й із соціальних комунікацій зокрема.</w:t>
            </w:r>
          </w:p>
          <w:p w:rsidR="000E27F6" w:rsidRPr="0040577F" w:rsidRDefault="000E27F6" w:rsidP="00762CBD">
            <w:pPr>
              <w:widowControl w:val="0"/>
              <w:tabs>
                <w:tab w:val="left" w:pos="318"/>
              </w:tabs>
              <w:jc w:val="both"/>
              <w:rPr>
                <w:rFonts w:ascii="Times New Roman" w:hAnsi="Times New Roman" w:cs="Times New Roman"/>
                <w:color w:val="auto"/>
              </w:rPr>
            </w:pPr>
            <w:r w:rsidRPr="0040577F">
              <w:rPr>
                <w:rFonts w:ascii="Times New Roman" w:hAnsi="Times New Roman" w:cs="Times New Roman"/>
                <w:color w:val="auto"/>
                <w:sz w:val="22"/>
                <w:szCs w:val="22"/>
              </w:rPr>
              <w:t xml:space="preserve">Уміння безпосередньо проводити </w:t>
            </w:r>
            <w:r w:rsidRPr="0040577F">
              <w:rPr>
                <w:rFonts w:ascii="Times New Roman" w:hAnsi="Times New Roman" w:cs="Times New Roman"/>
                <w:color w:val="auto"/>
                <w:sz w:val="22"/>
                <w:szCs w:val="22"/>
              </w:rPr>
              <w:lastRenderedPageBreak/>
              <w:t>наукові дослідження.</w:t>
            </w:r>
          </w:p>
          <w:p w:rsidR="000E27F6" w:rsidRPr="0040577F" w:rsidRDefault="000E27F6" w:rsidP="00762CBD">
            <w:pPr>
              <w:widowControl w:val="0"/>
              <w:tabs>
                <w:tab w:val="left" w:pos="318"/>
              </w:tabs>
              <w:jc w:val="both"/>
              <w:rPr>
                <w:rFonts w:ascii="Times New Roman" w:hAnsi="Times New Roman" w:cs="Times New Roman"/>
                <w:color w:val="auto"/>
              </w:rPr>
            </w:pPr>
            <w:r w:rsidRPr="0040577F">
              <w:rPr>
                <w:rFonts w:ascii="Times New Roman" w:hAnsi="Times New Roman" w:cs="Times New Roman"/>
                <w:color w:val="auto"/>
                <w:sz w:val="22"/>
                <w:szCs w:val="22"/>
              </w:rPr>
              <w:t>Уміння застосовувати доцільні методи при проведенні наукових досліджень із соціальних комунікацій.</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Уміння структурувати наукове дослідження відповідно до логіки та методів дослідження, об’єктно-предметного поля дослідження, обраній методиці й методології проведення дослідження та ін.</w:t>
            </w: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lastRenderedPageBreak/>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426" w:type="dxa"/>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6" w:type="dxa"/>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68" w:type="dxa"/>
            <w:shd w:val="clear" w:color="auto" w:fill="auto"/>
            <w:vAlign w:val="center"/>
          </w:tcPr>
          <w:p w:rsidR="000E27F6" w:rsidRPr="0040577F" w:rsidRDefault="000E27F6" w:rsidP="00762CBD">
            <w:pPr>
              <w:jc w:val="center"/>
              <w:rPr>
                <w:rFonts w:ascii="Times New Roman" w:hAnsi="Times New Roman"/>
                <w:color w:val="auto"/>
              </w:rPr>
            </w:pPr>
          </w:p>
        </w:tc>
      </w:tr>
      <w:tr w:rsidR="000E27F6" w:rsidRPr="0040577F" w:rsidTr="00762CBD">
        <w:trPr>
          <w:jc w:val="center"/>
        </w:trPr>
        <w:tc>
          <w:tcPr>
            <w:tcW w:w="3481" w:type="dxa"/>
            <w:shd w:val="clear" w:color="auto" w:fill="EEECE1"/>
          </w:tcPr>
          <w:p w:rsidR="000E27F6" w:rsidRPr="0040577F" w:rsidRDefault="000E27F6" w:rsidP="00762CBD">
            <w:pPr>
              <w:widowControl w:val="0"/>
              <w:tabs>
                <w:tab w:val="left" w:pos="318"/>
              </w:tabs>
              <w:jc w:val="both"/>
              <w:rPr>
                <w:rFonts w:ascii="Times New Roman" w:hAnsi="Times New Roman" w:cs="Times New Roman"/>
                <w:color w:val="auto"/>
              </w:rPr>
            </w:pPr>
            <w:r w:rsidRPr="0040577F">
              <w:rPr>
                <w:rFonts w:ascii="Times New Roman" w:hAnsi="Times New Roman" w:cs="Times New Roman"/>
                <w:bCs/>
                <w:iCs/>
                <w:color w:val="auto"/>
                <w:sz w:val="22"/>
                <w:szCs w:val="22"/>
              </w:rPr>
              <w:lastRenderedPageBreak/>
              <w:t xml:space="preserve">Знання </w:t>
            </w:r>
            <w:r w:rsidRPr="0040577F">
              <w:rPr>
                <w:rFonts w:ascii="Times New Roman" w:hAnsi="Times New Roman" w:cs="Times New Roman"/>
                <w:color w:val="auto"/>
                <w:sz w:val="22"/>
                <w:szCs w:val="22"/>
              </w:rPr>
              <w:t>методичних особливостей організації навчального процесу у вищій школі.</w:t>
            </w:r>
          </w:p>
          <w:p w:rsidR="000E27F6" w:rsidRPr="0040577F" w:rsidRDefault="000E27F6" w:rsidP="00762CBD">
            <w:pPr>
              <w:widowControl w:val="0"/>
              <w:tabs>
                <w:tab w:val="left" w:pos="318"/>
              </w:tabs>
              <w:jc w:val="both"/>
              <w:rPr>
                <w:rFonts w:ascii="Times New Roman" w:hAnsi="Times New Roman" w:cs="Times New Roman"/>
                <w:color w:val="auto"/>
              </w:rPr>
            </w:pPr>
            <w:r w:rsidRPr="0040577F">
              <w:rPr>
                <w:rFonts w:ascii="Times New Roman" w:hAnsi="Times New Roman" w:cs="Times New Roman"/>
                <w:color w:val="auto"/>
                <w:sz w:val="22"/>
                <w:szCs w:val="22"/>
              </w:rPr>
              <w:t xml:space="preserve">Знання методологічних та методичних основ викладання журналістикознавчих дисциплін. </w:t>
            </w:r>
          </w:p>
          <w:p w:rsidR="000E27F6" w:rsidRPr="0040577F" w:rsidRDefault="000E27F6" w:rsidP="00762CBD">
            <w:pPr>
              <w:widowControl w:val="0"/>
              <w:tabs>
                <w:tab w:val="left" w:pos="318"/>
              </w:tabs>
              <w:ind w:left="34"/>
              <w:jc w:val="both"/>
              <w:rPr>
                <w:rFonts w:ascii="Times New Roman" w:hAnsi="Times New Roman" w:cs="Times New Roman"/>
                <w:color w:val="auto"/>
              </w:rPr>
            </w:pPr>
            <w:r w:rsidRPr="0040577F">
              <w:rPr>
                <w:rFonts w:ascii="Times New Roman" w:hAnsi="Times New Roman" w:cs="Times New Roman"/>
                <w:color w:val="auto"/>
                <w:sz w:val="22"/>
                <w:szCs w:val="22"/>
              </w:rPr>
              <w:t>Знання засобів та методів активізації навчального процесу у вищій школі.</w:t>
            </w:r>
          </w:p>
          <w:p w:rsidR="000E27F6" w:rsidRPr="0040577F" w:rsidRDefault="000E27F6" w:rsidP="00762CBD">
            <w:pPr>
              <w:widowControl w:val="0"/>
              <w:tabs>
                <w:tab w:val="left" w:pos="318"/>
              </w:tabs>
              <w:ind w:left="34"/>
              <w:jc w:val="both"/>
              <w:rPr>
                <w:rFonts w:ascii="Times New Roman" w:hAnsi="Times New Roman" w:cs="Times New Roman"/>
                <w:color w:val="auto"/>
              </w:rPr>
            </w:pPr>
            <w:r w:rsidRPr="0040577F">
              <w:rPr>
                <w:rFonts w:ascii="Times New Roman" w:hAnsi="Times New Roman" w:cs="Times New Roman"/>
                <w:color w:val="auto"/>
                <w:sz w:val="22"/>
                <w:szCs w:val="22"/>
              </w:rPr>
              <w:t>Знання відмінностей та переваг технологій і методів навчання студентів за традиційною та модульно-рейтинговою системами.</w:t>
            </w:r>
          </w:p>
          <w:p w:rsidR="000E27F6" w:rsidRPr="0040577F" w:rsidRDefault="000E27F6" w:rsidP="00762CBD">
            <w:pPr>
              <w:widowControl w:val="0"/>
              <w:tabs>
                <w:tab w:val="left" w:pos="318"/>
              </w:tabs>
              <w:ind w:left="34"/>
              <w:jc w:val="both"/>
              <w:rPr>
                <w:rFonts w:ascii="Times New Roman" w:hAnsi="Times New Roman" w:cs="Times New Roman"/>
                <w:color w:val="auto"/>
              </w:rPr>
            </w:pPr>
            <w:r w:rsidRPr="0040577F">
              <w:rPr>
                <w:rFonts w:ascii="Times New Roman" w:hAnsi="Times New Roman" w:cs="Times New Roman"/>
                <w:color w:val="auto"/>
                <w:sz w:val="22"/>
                <w:szCs w:val="22"/>
              </w:rPr>
              <w:t xml:space="preserve">Уміння визначати основні наукові підходи щодо організації, змісту та методів процесу підготовки спеціалістів у вищій школі. </w:t>
            </w:r>
          </w:p>
          <w:p w:rsidR="000E27F6" w:rsidRPr="0040577F" w:rsidRDefault="000E27F6" w:rsidP="00762CBD">
            <w:pPr>
              <w:widowControl w:val="0"/>
              <w:jc w:val="both"/>
              <w:rPr>
                <w:rFonts w:ascii="Times New Roman" w:hAnsi="Times New Roman" w:cs="Times New Roman"/>
                <w:b/>
                <w:color w:val="auto"/>
              </w:rPr>
            </w:pPr>
            <w:r w:rsidRPr="0040577F">
              <w:rPr>
                <w:rFonts w:ascii="Times New Roman" w:hAnsi="Times New Roman" w:cs="Times New Roman"/>
                <w:color w:val="auto"/>
                <w:sz w:val="22"/>
                <w:szCs w:val="22"/>
              </w:rPr>
              <w:t xml:space="preserve"> Уміння застосовувати новітні й традиційні технології навчання і виховання студентів в процесі здійснення педагогічної діяльності у вищій школі.</w:t>
            </w:r>
          </w:p>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t xml:space="preserve">Уміння визначати складові професійної компетентності </w:t>
            </w:r>
            <w:r w:rsidRPr="0040577F">
              <w:rPr>
                <w:rFonts w:ascii="Times New Roman" w:hAnsi="Times New Roman" w:cs="Times New Roman"/>
                <w:color w:val="auto"/>
                <w:sz w:val="22"/>
                <w:szCs w:val="22"/>
              </w:rPr>
              <w:lastRenderedPageBreak/>
              <w:t>педагога вищої школи.</w:t>
            </w:r>
          </w:p>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t>Знання основних характеристик й етапів наукового дослідження та його організації.</w:t>
            </w:r>
          </w:p>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t xml:space="preserve">Знання специфіки відмінностей між методологією наукового дослідження і його методикою. </w:t>
            </w:r>
          </w:p>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t>Уміння визначати відповідну змістоформу наукового дослідження.</w:t>
            </w:r>
          </w:p>
          <w:p w:rsidR="000E27F6" w:rsidRPr="0040577F" w:rsidRDefault="000E27F6" w:rsidP="00762CBD">
            <w:pPr>
              <w:widowControl w:val="0"/>
              <w:jc w:val="both"/>
              <w:rPr>
                <w:rFonts w:ascii="Times New Roman" w:hAnsi="Times New Roman" w:cs="Times New Roman"/>
                <w:color w:val="auto"/>
              </w:rPr>
            </w:pPr>
            <w:r w:rsidRPr="0040577F">
              <w:rPr>
                <w:rFonts w:ascii="Times New Roman" w:hAnsi="Times New Roman" w:cs="Times New Roman"/>
                <w:color w:val="auto"/>
                <w:sz w:val="22"/>
                <w:szCs w:val="22"/>
              </w:rPr>
              <w:t>Уміння визначати сукупність способів і прийомів для проведення конкретного наукового дослідження.</w:t>
            </w:r>
          </w:p>
          <w:p w:rsidR="000E27F6" w:rsidRPr="0040577F" w:rsidRDefault="000E27F6" w:rsidP="00762CBD">
            <w:pPr>
              <w:jc w:val="both"/>
              <w:rPr>
                <w:rFonts w:ascii="Times New Roman" w:hAnsi="Times New Roman"/>
                <w:bCs/>
                <w:color w:val="auto"/>
              </w:rPr>
            </w:pPr>
            <w:r w:rsidRPr="0040577F">
              <w:rPr>
                <w:rFonts w:ascii="Times New Roman" w:hAnsi="Times New Roman" w:cs="Times New Roman"/>
                <w:color w:val="auto"/>
                <w:sz w:val="22"/>
                <w:szCs w:val="22"/>
              </w:rPr>
              <w:t>Уміння організувати  й визначати відповідну методику при проведенні магістерського дослідження.</w:t>
            </w: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lastRenderedPageBreak/>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426" w:type="dxa"/>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68" w:type="dxa"/>
            <w:shd w:val="clear" w:color="auto" w:fill="auto"/>
            <w:vAlign w:val="center"/>
          </w:tcPr>
          <w:p w:rsidR="000E27F6" w:rsidRPr="0040577F" w:rsidRDefault="000E27F6" w:rsidP="00762CBD">
            <w:pPr>
              <w:jc w:val="center"/>
              <w:rPr>
                <w:rFonts w:ascii="Times New Roman" w:hAnsi="Times New Roman"/>
                <w:color w:val="auto"/>
              </w:rPr>
            </w:pPr>
          </w:p>
        </w:tc>
      </w:tr>
      <w:tr w:rsidR="000E27F6" w:rsidRPr="0040577F" w:rsidTr="00762CBD">
        <w:trPr>
          <w:jc w:val="center"/>
        </w:trPr>
        <w:tc>
          <w:tcPr>
            <w:tcW w:w="3481" w:type="dxa"/>
            <w:shd w:val="clear" w:color="auto" w:fill="EEECE1"/>
          </w:tcPr>
          <w:p w:rsidR="000E27F6" w:rsidRPr="0040577F" w:rsidRDefault="000E27F6" w:rsidP="00762CBD">
            <w:pPr>
              <w:widowControl w:val="0"/>
              <w:tabs>
                <w:tab w:val="num" w:pos="-3"/>
              </w:tabs>
              <w:jc w:val="both"/>
              <w:rPr>
                <w:rFonts w:ascii="Times New Roman" w:hAnsi="Times New Roman" w:cs="Times New Roman"/>
                <w:color w:val="auto"/>
              </w:rPr>
            </w:pPr>
            <w:r w:rsidRPr="0040577F">
              <w:rPr>
                <w:rFonts w:ascii="Times New Roman" w:hAnsi="Times New Roman" w:cs="Times New Roman"/>
                <w:bCs/>
                <w:iCs/>
                <w:color w:val="auto"/>
                <w:sz w:val="22"/>
                <w:szCs w:val="22"/>
              </w:rPr>
              <w:lastRenderedPageBreak/>
              <w:t xml:space="preserve">Знання </w:t>
            </w:r>
            <w:r w:rsidRPr="0040577F">
              <w:rPr>
                <w:rFonts w:ascii="Times New Roman" w:hAnsi="Times New Roman" w:cs="Times New Roman"/>
                <w:color w:val="auto"/>
                <w:sz w:val="22"/>
                <w:szCs w:val="22"/>
              </w:rPr>
              <w:t>теоретико-методологічних, термінознавчих аспектів теорії та історії видавничої справи та редагування.</w:t>
            </w:r>
          </w:p>
          <w:p w:rsidR="000E27F6" w:rsidRPr="0040577F" w:rsidRDefault="000E27F6" w:rsidP="00762CBD">
            <w:pPr>
              <w:widowControl w:val="0"/>
              <w:tabs>
                <w:tab w:val="num" w:pos="-3"/>
              </w:tabs>
              <w:jc w:val="both"/>
              <w:rPr>
                <w:rFonts w:ascii="Times New Roman" w:hAnsi="Times New Roman" w:cs="Times New Roman"/>
                <w:color w:val="auto"/>
              </w:rPr>
            </w:pPr>
            <w:r w:rsidRPr="0040577F">
              <w:rPr>
                <w:rFonts w:ascii="Times New Roman" w:hAnsi="Times New Roman" w:cs="Times New Roman"/>
                <w:color w:val="auto"/>
                <w:sz w:val="22"/>
                <w:szCs w:val="22"/>
              </w:rPr>
              <w:t xml:space="preserve">Знання видів редагування. </w:t>
            </w:r>
          </w:p>
          <w:p w:rsidR="000E27F6" w:rsidRPr="0040577F" w:rsidRDefault="000E27F6" w:rsidP="00762CBD">
            <w:pPr>
              <w:widowControl w:val="0"/>
              <w:tabs>
                <w:tab w:val="num" w:pos="-3"/>
                <w:tab w:val="left" w:pos="318"/>
              </w:tabs>
              <w:jc w:val="both"/>
              <w:rPr>
                <w:rFonts w:ascii="Times New Roman" w:hAnsi="Times New Roman" w:cs="Times New Roman"/>
                <w:color w:val="auto"/>
              </w:rPr>
            </w:pPr>
            <w:r w:rsidRPr="0040577F">
              <w:rPr>
                <w:rFonts w:ascii="Times New Roman" w:hAnsi="Times New Roman" w:cs="Times New Roman"/>
                <w:color w:val="auto"/>
                <w:sz w:val="22"/>
                <w:szCs w:val="22"/>
              </w:rPr>
              <w:t xml:space="preserve"> Знання основних історичних фактів і явищ, пов‘язаних зі становленням і розвитком фаху редактора-видавця.</w:t>
            </w:r>
          </w:p>
          <w:p w:rsidR="000E27F6" w:rsidRPr="0040577F" w:rsidRDefault="000E27F6" w:rsidP="00762CBD">
            <w:pPr>
              <w:widowControl w:val="0"/>
              <w:tabs>
                <w:tab w:val="num" w:pos="-3"/>
              </w:tabs>
              <w:jc w:val="both"/>
              <w:rPr>
                <w:rFonts w:ascii="Times New Roman" w:hAnsi="Times New Roman" w:cs="Times New Roman"/>
                <w:color w:val="auto"/>
              </w:rPr>
            </w:pPr>
            <w:r w:rsidRPr="0040577F">
              <w:rPr>
                <w:rFonts w:ascii="Times New Roman" w:hAnsi="Times New Roman" w:cs="Times New Roman"/>
                <w:color w:val="auto"/>
                <w:sz w:val="22"/>
                <w:szCs w:val="22"/>
              </w:rPr>
              <w:t>Уміння розрізняти функціональне наповнення редакторських посад у пресі, видавництві, на телебаченні та радіо.</w:t>
            </w:r>
          </w:p>
          <w:p w:rsidR="000E27F6" w:rsidRPr="0040577F" w:rsidRDefault="000E27F6" w:rsidP="00762CBD">
            <w:pPr>
              <w:widowControl w:val="0"/>
              <w:tabs>
                <w:tab w:val="num" w:pos="-3"/>
              </w:tabs>
              <w:jc w:val="both"/>
              <w:rPr>
                <w:rFonts w:ascii="Times New Roman" w:hAnsi="Times New Roman" w:cs="Times New Roman"/>
                <w:color w:val="auto"/>
              </w:rPr>
            </w:pPr>
            <w:r w:rsidRPr="0040577F">
              <w:rPr>
                <w:rFonts w:ascii="Times New Roman" w:hAnsi="Times New Roman" w:cs="Times New Roman"/>
                <w:color w:val="auto"/>
                <w:sz w:val="22"/>
                <w:szCs w:val="22"/>
              </w:rPr>
              <w:t xml:space="preserve">Уміння оперативно відшукувати необхідну фахову інформацію в українських і зарубіжних періодичних виданнях з </w:t>
            </w:r>
            <w:r w:rsidRPr="0040577F">
              <w:rPr>
                <w:rFonts w:ascii="Times New Roman" w:hAnsi="Times New Roman" w:cs="Times New Roman"/>
                <w:color w:val="auto"/>
                <w:sz w:val="22"/>
                <w:szCs w:val="22"/>
              </w:rPr>
              <w:lastRenderedPageBreak/>
              <w:t>проблематики видавничої справи та редагування.</w:t>
            </w:r>
          </w:p>
          <w:p w:rsidR="000E27F6" w:rsidRPr="0040577F" w:rsidRDefault="000E27F6" w:rsidP="00762CBD">
            <w:pPr>
              <w:widowControl w:val="0"/>
              <w:tabs>
                <w:tab w:val="num" w:pos="-3"/>
              </w:tabs>
              <w:jc w:val="both"/>
              <w:rPr>
                <w:rFonts w:ascii="Times New Roman" w:hAnsi="Times New Roman" w:cs="Times New Roman"/>
                <w:color w:val="auto"/>
              </w:rPr>
            </w:pPr>
            <w:r w:rsidRPr="0040577F">
              <w:rPr>
                <w:rFonts w:ascii="Times New Roman" w:hAnsi="Times New Roman" w:cs="Times New Roman"/>
                <w:color w:val="auto"/>
                <w:sz w:val="22"/>
                <w:szCs w:val="22"/>
              </w:rPr>
              <w:t>Уміння застосовувати оптимальні редакторські та видавничі прийоми і засоби щодо поліпшення культури видань.</w:t>
            </w:r>
          </w:p>
          <w:p w:rsidR="000E27F6" w:rsidRPr="0040577F" w:rsidRDefault="000E27F6" w:rsidP="00762CBD">
            <w:pPr>
              <w:jc w:val="both"/>
              <w:rPr>
                <w:rFonts w:ascii="Times New Roman" w:hAnsi="Times New Roman"/>
                <w:bCs/>
                <w:color w:val="auto"/>
              </w:rPr>
            </w:pP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lastRenderedPageBreak/>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426" w:type="dxa"/>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68" w:type="dxa"/>
            <w:shd w:val="clear" w:color="auto" w:fill="auto"/>
            <w:vAlign w:val="center"/>
          </w:tcPr>
          <w:p w:rsidR="000E27F6" w:rsidRPr="0040577F" w:rsidRDefault="000E27F6" w:rsidP="00762CBD">
            <w:pPr>
              <w:jc w:val="center"/>
              <w:rPr>
                <w:rFonts w:ascii="Times New Roman" w:hAnsi="Times New Roman"/>
                <w:color w:val="auto"/>
              </w:rPr>
            </w:pPr>
          </w:p>
        </w:tc>
      </w:tr>
      <w:tr w:rsidR="000E27F6" w:rsidRPr="0040577F" w:rsidTr="00762CBD">
        <w:trPr>
          <w:jc w:val="center"/>
        </w:trPr>
        <w:tc>
          <w:tcPr>
            <w:tcW w:w="3481" w:type="dxa"/>
            <w:shd w:val="clear" w:color="auto" w:fill="EEECE1"/>
          </w:tcPr>
          <w:p w:rsidR="000E27F6" w:rsidRPr="0040577F" w:rsidRDefault="000E27F6" w:rsidP="00762CBD">
            <w:pPr>
              <w:pStyle w:val="11"/>
              <w:tabs>
                <w:tab w:val="left" w:pos="34"/>
                <w:tab w:val="left" w:pos="318"/>
              </w:tabs>
              <w:ind w:firstLine="0"/>
              <w:rPr>
                <w:sz w:val="22"/>
                <w:szCs w:val="22"/>
                <w:lang w:val="uk-UA"/>
              </w:rPr>
            </w:pPr>
            <w:r w:rsidRPr="0040577F">
              <w:rPr>
                <w:bCs/>
                <w:sz w:val="22"/>
                <w:szCs w:val="22"/>
                <w:lang w:val="uk-UA"/>
              </w:rPr>
              <w:lastRenderedPageBreak/>
              <w:t xml:space="preserve">Орієнтування в сучасному стані розвитку методології як науки. </w:t>
            </w:r>
            <w:r w:rsidRPr="0040577F">
              <w:rPr>
                <w:sz w:val="22"/>
                <w:szCs w:val="22"/>
                <w:lang w:val="uk-UA"/>
              </w:rPr>
              <w:t xml:space="preserve"> </w:t>
            </w:r>
          </w:p>
          <w:p w:rsidR="000E27F6" w:rsidRPr="0040577F" w:rsidRDefault="000E27F6" w:rsidP="00762CBD">
            <w:pPr>
              <w:pStyle w:val="11"/>
              <w:tabs>
                <w:tab w:val="left" w:pos="34"/>
                <w:tab w:val="left" w:pos="318"/>
              </w:tabs>
              <w:ind w:firstLine="0"/>
              <w:rPr>
                <w:sz w:val="22"/>
                <w:szCs w:val="22"/>
                <w:lang w:val="uk-UA"/>
              </w:rPr>
            </w:pPr>
            <w:r w:rsidRPr="0040577F">
              <w:rPr>
                <w:sz w:val="22"/>
                <w:szCs w:val="22"/>
                <w:lang w:val="uk-UA"/>
              </w:rPr>
              <w:t>Володіння методикою наукових досліджень, дослідницькими навичками.</w:t>
            </w:r>
          </w:p>
          <w:p w:rsidR="000E27F6" w:rsidRPr="0040577F" w:rsidRDefault="000E27F6" w:rsidP="00762CBD">
            <w:pPr>
              <w:pStyle w:val="11"/>
              <w:tabs>
                <w:tab w:val="left" w:pos="34"/>
                <w:tab w:val="left" w:pos="318"/>
              </w:tabs>
              <w:ind w:firstLine="0"/>
              <w:rPr>
                <w:sz w:val="22"/>
                <w:szCs w:val="22"/>
                <w:lang w:val="uk-UA"/>
              </w:rPr>
            </w:pPr>
            <w:r w:rsidRPr="0040577F">
              <w:rPr>
                <w:sz w:val="22"/>
                <w:szCs w:val="22"/>
                <w:lang w:val="uk-UA"/>
              </w:rPr>
              <w:t>Цілісність уявлення про науково-дослідний процес.</w:t>
            </w:r>
          </w:p>
          <w:p w:rsidR="000E27F6" w:rsidRPr="0040577F" w:rsidRDefault="000E27F6" w:rsidP="00762CBD">
            <w:pPr>
              <w:pStyle w:val="11"/>
              <w:tabs>
                <w:tab w:val="left" w:pos="34"/>
                <w:tab w:val="left" w:pos="318"/>
              </w:tabs>
              <w:ind w:firstLine="0"/>
              <w:rPr>
                <w:sz w:val="22"/>
                <w:szCs w:val="22"/>
                <w:lang w:val="uk-UA"/>
              </w:rPr>
            </w:pPr>
            <w:r w:rsidRPr="0040577F">
              <w:rPr>
                <w:sz w:val="22"/>
                <w:szCs w:val="22"/>
                <w:lang w:val="uk-UA"/>
              </w:rPr>
              <w:t>Усвідомлення цілі наукового дослідження.</w:t>
            </w:r>
          </w:p>
          <w:p w:rsidR="000E27F6" w:rsidRPr="0040577F" w:rsidRDefault="000E27F6" w:rsidP="00762CBD">
            <w:pPr>
              <w:pStyle w:val="11"/>
              <w:tabs>
                <w:tab w:val="left" w:pos="34"/>
                <w:tab w:val="left" w:pos="318"/>
              </w:tabs>
              <w:ind w:firstLine="0"/>
              <w:rPr>
                <w:sz w:val="22"/>
                <w:szCs w:val="22"/>
                <w:lang w:val="uk-UA"/>
              </w:rPr>
            </w:pPr>
            <w:r w:rsidRPr="0040577F">
              <w:rPr>
                <w:sz w:val="22"/>
                <w:szCs w:val="22"/>
                <w:lang w:val="uk-UA"/>
              </w:rPr>
              <w:t>Знання особливостей вичленування й окреслення об’єктно-предметної зони наукового дослідження.</w:t>
            </w:r>
          </w:p>
          <w:p w:rsidR="000E27F6" w:rsidRPr="0040577F" w:rsidRDefault="000E27F6" w:rsidP="00762CBD">
            <w:pPr>
              <w:pStyle w:val="11"/>
              <w:tabs>
                <w:tab w:val="left" w:pos="34"/>
                <w:tab w:val="left" w:pos="318"/>
              </w:tabs>
              <w:ind w:firstLine="0"/>
              <w:rPr>
                <w:sz w:val="22"/>
                <w:szCs w:val="22"/>
                <w:lang w:val="uk-UA"/>
              </w:rPr>
            </w:pPr>
            <w:r w:rsidRPr="0040577F">
              <w:rPr>
                <w:sz w:val="22"/>
                <w:szCs w:val="22"/>
                <w:lang w:val="uk-UA"/>
              </w:rPr>
              <w:t>Знання характеристик основних методів наукового пізнання та методологічних моделей.</w:t>
            </w:r>
          </w:p>
          <w:p w:rsidR="000E27F6" w:rsidRPr="0040577F" w:rsidRDefault="000E27F6" w:rsidP="00762CBD">
            <w:pPr>
              <w:tabs>
                <w:tab w:val="left" w:pos="34"/>
                <w:tab w:val="left" w:pos="318"/>
              </w:tabs>
              <w:jc w:val="both"/>
              <w:rPr>
                <w:rFonts w:ascii="Times New Roman" w:hAnsi="Times New Roman" w:cs="Times New Roman"/>
                <w:color w:val="auto"/>
                <w:spacing w:val="2"/>
              </w:rPr>
            </w:pPr>
            <w:r w:rsidRPr="0040577F">
              <w:rPr>
                <w:rFonts w:ascii="Times New Roman" w:hAnsi="Times New Roman" w:cs="Times New Roman"/>
                <w:color w:val="auto"/>
                <w:spacing w:val="2"/>
                <w:sz w:val="22"/>
                <w:szCs w:val="22"/>
              </w:rPr>
              <w:t>Уміння працювати з інформаційними джерелами (законодавчою і нормативною базою, науковою спеціальною літературою, у т.ч. іноземними мовами, матеріалами глобальних інформаційних мереж, даними статистичної і фінансової звітності).</w:t>
            </w:r>
          </w:p>
          <w:p w:rsidR="000E27F6" w:rsidRPr="0040577F" w:rsidRDefault="000E27F6" w:rsidP="00762CBD">
            <w:pPr>
              <w:tabs>
                <w:tab w:val="left" w:pos="34"/>
                <w:tab w:val="left" w:pos="318"/>
              </w:tabs>
              <w:jc w:val="both"/>
              <w:rPr>
                <w:rFonts w:ascii="Times New Roman" w:hAnsi="Times New Roman" w:cs="Times New Roman"/>
                <w:color w:val="auto"/>
                <w:spacing w:val="2"/>
              </w:rPr>
            </w:pPr>
            <w:r w:rsidRPr="0040577F">
              <w:rPr>
                <w:rFonts w:ascii="Times New Roman" w:hAnsi="Times New Roman" w:cs="Times New Roman"/>
                <w:color w:val="auto"/>
                <w:spacing w:val="2"/>
                <w:sz w:val="22"/>
                <w:szCs w:val="22"/>
              </w:rPr>
              <w:t>Уміння  логічно та аргументовано викладати матеріал.</w:t>
            </w:r>
          </w:p>
          <w:p w:rsidR="000E27F6" w:rsidRPr="0040577F" w:rsidRDefault="000E27F6" w:rsidP="00762CBD">
            <w:pPr>
              <w:tabs>
                <w:tab w:val="left" w:pos="34"/>
                <w:tab w:val="left" w:pos="318"/>
              </w:tabs>
              <w:jc w:val="both"/>
              <w:rPr>
                <w:rFonts w:ascii="Times New Roman" w:hAnsi="Times New Roman" w:cs="Times New Roman"/>
                <w:color w:val="auto"/>
                <w:spacing w:val="2"/>
              </w:rPr>
            </w:pPr>
            <w:r w:rsidRPr="0040577F">
              <w:rPr>
                <w:rFonts w:ascii="Times New Roman" w:hAnsi="Times New Roman" w:cs="Times New Roman"/>
                <w:color w:val="auto"/>
                <w:spacing w:val="2"/>
                <w:sz w:val="22"/>
                <w:szCs w:val="22"/>
              </w:rPr>
              <w:t xml:space="preserve">Уміння використовувати наукові </w:t>
            </w:r>
            <w:r w:rsidRPr="0040577F">
              <w:rPr>
                <w:rFonts w:ascii="Times New Roman" w:hAnsi="Times New Roman" w:cs="Times New Roman"/>
                <w:color w:val="auto"/>
                <w:spacing w:val="2"/>
                <w:sz w:val="22"/>
                <w:szCs w:val="22"/>
              </w:rPr>
              <w:lastRenderedPageBreak/>
              <w:t>методи для аналізу проблем та обґрунтування рішень з предмету професійної діяльності.</w:t>
            </w:r>
          </w:p>
          <w:p w:rsidR="000E27F6" w:rsidRPr="0040577F" w:rsidRDefault="000E27F6" w:rsidP="00762CBD">
            <w:pPr>
              <w:jc w:val="both"/>
              <w:rPr>
                <w:rFonts w:ascii="Times New Roman" w:hAnsi="Times New Roman"/>
                <w:color w:val="auto"/>
              </w:rPr>
            </w:pPr>
            <w:r w:rsidRPr="0040577F">
              <w:rPr>
                <w:rFonts w:ascii="Times New Roman" w:hAnsi="Times New Roman" w:cs="Times New Roman"/>
                <w:color w:val="auto"/>
                <w:spacing w:val="2"/>
                <w:sz w:val="22"/>
                <w:szCs w:val="22"/>
              </w:rPr>
              <w:t>Уміння використовувати набуті навички для розроблення пропозицій і рекомендацій з предмета дослідження, робити висновки.</w:t>
            </w: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lastRenderedPageBreak/>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425" w:type="dxa"/>
          </w:tcPr>
          <w:p w:rsidR="000E27F6" w:rsidRPr="0040577F" w:rsidRDefault="000E27F6" w:rsidP="00762CBD">
            <w:pPr>
              <w:jc w:val="center"/>
              <w:rPr>
                <w:rFonts w:ascii="Times New Roman" w:hAnsi="Times New Roman"/>
                <w:color w:val="auto"/>
              </w:rPr>
            </w:pPr>
          </w:p>
        </w:tc>
        <w:tc>
          <w:tcPr>
            <w:tcW w:w="426" w:type="dxa"/>
          </w:tcPr>
          <w:p w:rsidR="000E27F6" w:rsidRPr="0040577F" w:rsidRDefault="000E27F6" w:rsidP="00762CBD">
            <w:pPr>
              <w:jc w:val="center"/>
              <w:rPr>
                <w:rFonts w:ascii="Times New Roman" w:hAnsi="Times New Roman"/>
                <w:color w:val="auto"/>
              </w:rPr>
            </w:pPr>
          </w:p>
        </w:tc>
        <w:tc>
          <w:tcPr>
            <w:tcW w:w="425" w:type="dxa"/>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73" w:type="dxa"/>
          </w:tcPr>
          <w:p w:rsidR="000E27F6" w:rsidRPr="0040577F" w:rsidRDefault="000E27F6" w:rsidP="00762CBD">
            <w:pPr>
              <w:jc w:val="center"/>
              <w:rPr>
                <w:rFonts w:ascii="Times New Roman" w:hAnsi="Times New Roman"/>
                <w:color w:val="auto"/>
              </w:rPr>
            </w:pPr>
          </w:p>
        </w:tc>
        <w:tc>
          <w:tcPr>
            <w:tcW w:w="273" w:type="dxa"/>
          </w:tcPr>
          <w:p w:rsidR="000E27F6" w:rsidRPr="0040577F" w:rsidRDefault="000E27F6" w:rsidP="00762CBD">
            <w:pPr>
              <w:jc w:val="center"/>
              <w:rPr>
                <w:rFonts w:ascii="Times New Roman" w:hAnsi="Times New Roman"/>
                <w:color w:val="auto"/>
              </w:rPr>
            </w:pPr>
          </w:p>
        </w:tc>
        <w:tc>
          <w:tcPr>
            <w:tcW w:w="273" w:type="dxa"/>
          </w:tcPr>
          <w:p w:rsidR="000E27F6" w:rsidRPr="0040577F" w:rsidRDefault="000E27F6" w:rsidP="00762CBD">
            <w:pPr>
              <w:jc w:val="center"/>
              <w:rPr>
                <w:rFonts w:ascii="Times New Roman" w:hAnsi="Times New Roman"/>
                <w:color w:val="auto"/>
              </w:rPr>
            </w:pPr>
          </w:p>
        </w:tc>
        <w:tc>
          <w:tcPr>
            <w:tcW w:w="273" w:type="dxa"/>
          </w:tcPr>
          <w:p w:rsidR="000E27F6" w:rsidRPr="0040577F" w:rsidRDefault="000E27F6" w:rsidP="00762CBD">
            <w:pPr>
              <w:jc w:val="center"/>
              <w:rPr>
                <w:rFonts w:ascii="Times New Roman" w:hAnsi="Times New Roman"/>
                <w:color w:val="auto"/>
              </w:rPr>
            </w:pPr>
          </w:p>
        </w:tc>
        <w:tc>
          <w:tcPr>
            <w:tcW w:w="273" w:type="dxa"/>
          </w:tcPr>
          <w:p w:rsidR="000E27F6" w:rsidRPr="0040577F" w:rsidRDefault="000E27F6" w:rsidP="00762CBD">
            <w:pPr>
              <w:jc w:val="center"/>
              <w:rPr>
                <w:rFonts w:ascii="Times New Roman" w:hAnsi="Times New Roman"/>
                <w:color w:val="auto"/>
              </w:rPr>
            </w:pPr>
          </w:p>
        </w:tc>
        <w:tc>
          <w:tcPr>
            <w:tcW w:w="268" w:type="dxa"/>
            <w:shd w:val="clear" w:color="auto" w:fill="auto"/>
            <w:vAlign w:val="center"/>
          </w:tcPr>
          <w:p w:rsidR="000E27F6" w:rsidRPr="0040577F" w:rsidRDefault="000E27F6" w:rsidP="00762CBD">
            <w:pPr>
              <w:jc w:val="center"/>
              <w:rPr>
                <w:rFonts w:ascii="Times New Roman" w:hAnsi="Times New Roman"/>
                <w:color w:val="auto"/>
              </w:rPr>
            </w:pPr>
          </w:p>
        </w:tc>
      </w:tr>
      <w:tr w:rsidR="000E27F6" w:rsidRPr="0040577F" w:rsidTr="00762CBD">
        <w:trPr>
          <w:jc w:val="center"/>
        </w:trPr>
        <w:tc>
          <w:tcPr>
            <w:tcW w:w="3481" w:type="dxa"/>
            <w:shd w:val="clear" w:color="auto" w:fill="EEECE1"/>
          </w:tcPr>
          <w:p w:rsidR="000E27F6" w:rsidRPr="0040577F" w:rsidRDefault="000E27F6" w:rsidP="00762CBD">
            <w:pPr>
              <w:pStyle w:val="a8"/>
              <w:ind w:left="0"/>
              <w:jc w:val="both"/>
              <w:rPr>
                <w:rFonts w:ascii="Times New Roman" w:hAnsi="Times New Roman"/>
                <w:color w:val="auto"/>
              </w:rPr>
            </w:pPr>
            <w:r w:rsidRPr="0040577F">
              <w:rPr>
                <w:rFonts w:ascii="Times New Roman" w:hAnsi="Times New Roman"/>
                <w:color w:val="auto"/>
                <w:sz w:val="22"/>
                <w:szCs w:val="22"/>
              </w:rPr>
              <w:lastRenderedPageBreak/>
              <w:t>Уміння застосовувати теоретичні знання зі спеціальних і психолого-педагогічних дисциплін у вирішенні конкретних педагогічних завдань під час практики.</w:t>
            </w:r>
          </w:p>
          <w:p w:rsidR="000E27F6" w:rsidRPr="0040577F" w:rsidRDefault="000E27F6" w:rsidP="00762CBD">
            <w:pPr>
              <w:pStyle w:val="a8"/>
              <w:ind w:left="0"/>
              <w:jc w:val="both"/>
              <w:rPr>
                <w:rFonts w:ascii="Times New Roman" w:hAnsi="Times New Roman"/>
                <w:color w:val="auto"/>
              </w:rPr>
            </w:pPr>
            <w:r w:rsidRPr="0040577F">
              <w:rPr>
                <w:rFonts w:ascii="Times New Roman" w:hAnsi="Times New Roman"/>
                <w:color w:val="auto"/>
                <w:sz w:val="22"/>
                <w:szCs w:val="22"/>
              </w:rPr>
              <w:t>Уміння застосовувати основні форми навчання у вищій школі, застосовувати традиційні та сучасні інноваційні технології і методики навчання.</w:t>
            </w:r>
          </w:p>
          <w:p w:rsidR="000E27F6" w:rsidRPr="0040577F" w:rsidRDefault="000E27F6" w:rsidP="00762CBD">
            <w:pPr>
              <w:pStyle w:val="a8"/>
              <w:ind w:left="0"/>
              <w:jc w:val="both"/>
              <w:rPr>
                <w:rFonts w:ascii="Times New Roman" w:hAnsi="Times New Roman"/>
                <w:color w:val="auto"/>
              </w:rPr>
            </w:pPr>
            <w:r w:rsidRPr="0040577F">
              <w:rPr>
                <w:rFonts w:ascii="Times New Roman" w:hAnsi="Times New Roman"/>
                <w:color w:val="auto"/>
                <w:sz w:val="22"/>
                <w:szCs w:val="22"/>
              </w:rPr>
              <w:t>Уміння на рівні професійного комунікатора спілкуватися із студентською аудиторією.</w:t>
            </w:r>
          </w:p>
          <w:p w:rsidR="000E27F6" w:rsidRPr="0040577F" w:rsidRDefault="000E27F6" w:rsidP="00762CBD">
            <w:pPr>
              <w:pStyle w:val="a8"/>
              <w:ind w:left="0"/>
              <w:jc w:val="both"/>
              <w:rPr>
                <w:rFonts w:ascii="Times New Roman" w:hAnsi="Times New Roman"/>
                <w:color w:val="auto"/>
              </w:rPr>
            </w:pPr>
            <w:r w:rsidRPr="0040577F">
              <w:rPr>
                <w:rFonts w:ascii="Times New Roman" w:hAnsi="Times New Roman"/>
                <w:color w:val="auto"/>
                <w:sz w:val="22"/>
                <w:szCs w:val="22"/>
              </w:rPr>
              <w:t>Знання особливостей  планування та організації навчального, наукового та методичного процесу на кафедрі (факультеті).</w:t>
            </w:r>
          </w:p>
          <w:p w:rsidR="000E27F6" w:rsidRPr="0040577F" w:rsidRDefault="000E27F6" w:rsidP="00762CBD">
            <w:pPr>
              <w:pStyle w:val="a8"/>
              <w:ind w:left="0"/>
              <w:jc w:val="both"/>
              <w:rPr>
                <w:rFonts w:ascii="Times New Roman" w:hAnsi="Times New Roman"/>
                <w:color w:val="auto"/>
              </w:rPr>
            </w:pPr>
            <w:r w:rsidRPr="0040577F">
              <w:rPr>
                <w:rFonts w:ascii="Times New Roman" w:hAnsi="Times New Roman"/>
                <w:color w:val="auto"/>
                <w:sz w:val="22"/>
                <w:szCs w:val="22"/>
              </w:rPr>
              <w:t>Знання морально-етичних засад діяльності викладача вищої школи, необхідність вироблення індивідуального творчого стилю педагогічної діяльності, потреби у самоудосконаленні й самоосвіті.</w:t>
            </w:r>
          </w:p>
          <w:p w:rsidR="000E27F6" w:rsidRPr="0040577F" w:rsidRDefault="000E27F6" w:rsidP="00762CBD">
            <w:pPr>
              <w:pStyle w:val="a8"/>
              <w:tabs>
                <w:tab w:val="left" w:pos="34"/>
              </w:tabs>
              <w:ind w:left="0"/>
              <w:jc w:val="both"/>
              <w:rPr>
                <w:rFonts w:ascii="Times New Roman" w:hAnsi="Times New Roman"/>
                <w:color w:val="auto"/>
              </w:rPr>
            </w:pPr>
            <w:r w:rsidRPr="0040577F">
              <w:rPr>
                <w:rFonts w:ascii="Times New Roman" w:hAnsi="Times New Roman"/>
                <w:color w:val="auto"/>
                <w:sz w:val="22"/>
                <w:szCs w:val="22"/>
              </w:rPr>
              <w:t xml:space="preserve">Уміння об’єктивно аналізувати та оцінювати процеси, явища і проблеми суспільного життя. </w:t>
            </w:r>
          </w:p>
          <w:p w:rsidR="000E27F6" w:rsidRPr="0040577F" w:rsidRDefault="000E27F6" w:rsidP="00762CBD">
            <w:pPr>
              <w:pStyle w:val="a8"/>
              <w:tabs>
                <w:tab w:val="left" w:pos="34"/>
              </w:tabs>
              <w:ind w:left="0"/>
              <w:jc w:val="both"/>
              <w:rPr>
                <w:rFonts w:ascii="Times New Roman" w:hAnsi="Times New Roman"/>
                <w:color w:val="auto"/>
              </w:rPr>
            </w:pPr>
            <w:r w:rsidRPr="0040577F">
              <w:rPr>
                <w:rFonts w:ascii="Times New Roman" w:hAnsi="Times New Roman"/>
                <w:color w:val="auto"/>
                <w:sz w:val="22"/>
                <w:szCs w:val="22"/>
              </w:rPr>
              <w:t xml:space="preserve">Уміння логічно мислити, </w:t>
            </w:r>
            <w:r w:rsidRPr="0040577F">
              <w:rPr>
                <w:rFonts w:ascii="Times New Roman" w:hAnsi="Times New Roman"/>
                <w:color w:val="auto"/>
                <w:sz w:val="22"/>
                <w:szCs w:val="22"/>
              </w:rPr>
              <w:lastRenderedPageBreak/>
              <w:t>реагувати на громадську думку, ефективно взаємодіяти з громадськими інститутами.</w:t>
            </w:r>
          </w:p>
          <w:p w:rsidR="000E27F6" w:rsidRPr="0040577F" w:rsidRDefault="000E27F6" w:rsidP="00762CBD">
            <w:pPr>
              <w:pStyle w:val="a8"/>
              <w:widowControl w:val="0"/>
              <w:tabs>
                <w:tab w:val="left" w:pos="34"/>
              </w:tabs>
              <w:autoSpaceDE w:val="0"/>
              <w:autoSpaceDN w:val="0"/>
              <w:adjustRightInd w:val="0"/>
              <w:ind w:left="0"/>
              <w:jc w:val="both"/>
              <w:rPr>
                <w:rFonts w:ascii="Times New Roman" w:hAnsi="Times New Roman"/>
                <w:color w:val="auto"/>
              </w:rPr>
            </w:pPr>
            <w:r w:rsidRPr="0040577F">
              <w:rPr>
                <w:rFonts w:ascii="Times New Roman" w:hAnsi="Times New Roman"/>
                <w:color w:val="auto"/>
                <w:sz w:val="22"/>
                <w:szCs w:val="22"/>
              </w:rPr>
              <w:t>Уміння виконувати роботу, пов'язану з вивченням  інформаційного ринку (маркетингові дослідження).</w:t>
            </w:r>
          </w:p>
          <w:p w:rsidR="000E27F6" w:rsidRPr="0040577F" w:rsidRDefault="000E27F6" w:rsidP="00762CBD">
            <w:pPr>
              <w:pStyle w:val="a8"/>
              <w:widowControl w:val="0"/>
              <w:tabs>
                <w:tab w:val="left" w:pos="34"/>
              </w:tabs>
              <w:autoSpaceDE w:val="0"/>
              <w:autoSpaceDN w:val="0"/>
              <w:adjustRightInd w:val="0"/>
              <w:ind w:left="0"/>
              <w:jc w:val="both"/>
              <w:rPr>
                <w:rFonts w:ascii="Times New Roman" w:hAnsi="Times New Roman"/>
                <w:color w:val="auto"/>
              </w:rPr>
            </w:pPr>
            <w:r w:rsidRPr="0040577F">
              <w:rPr>
                <w:rFonts w:ascii="Times New Roman" w:hAnsi="Times New Roman"/>
                <w:color w:val="auto"/>
                <w:sz w:val="22"/>
                <w:szCs w:val="22"/>
              </w:rPr>
              <w:t>Уміння розробляти концепції, моделі видання, теле- і радіопрограм.</w:t>
            </w:r>
          </w:p>
          <w:p w:rsidR="000E27F6" w:rsidRPr="0040577F" w:rsidRDefault="000E27F6" w:rsidP="00762CBD">
            <w:pPr>
              <w:pStyle w:val="a8"/>
              <w:widowControl w:val="0"/>
              <w:tabs>
                <w:tab w:val="left" w:pos="34"/>
              </w:tabs>
              <w:autoSpaceDE w:val="0"/>
              <w:autoSpaceDN w:val="0"/>
              <w:adjustRightInd w:val="0"/>
              <w:ind w:left="0"/>
              <w:jc w:val="both"/>
              <w:rPr>
                <w:rFonts w:ascii="Times New Roman" w:hAnsi="Times New Roman"/>
                <w:color w:val="auto"/>
              </w:rPr>
            </w:pPr>
            <w:r w:rsidRPr="0040577F">
              <w:rPr>
                <w:rFonts w:ascii="Times New Roman" w:hAnsi="Times New Roman"/>
                <w:color w:val="auto"/>
                <w:sz w:val="22"/>
                <w:szCs w:val="22"/>
              </w:rPr>
              <w:t>Здатність планувати власну роботу і брати участь у плануванні роботи відділу, редакції.</w:t>
            </w:r>
          </w:p>
          <w:p w:rsidR="000E27F6" w:rsidRPr="0040577F" w:rsidRDefault="000E27F6" w:rsidP="00762CBD">
            <w:pPr>
              <w:pStyle w:val="a8"/>
              <w:widowControl w:val="0"/>
              <w:tabs>
                <w:tab w:val="left" w:pos="34"/>
              </w:tabs>
              <w:autoSpaceDE w:val="0"/>
              <w:autoSpaceDN w:val="0"/>
              <w:adjustRightInd w:val="0"/>
              <w:ind w:left="0"/>
              <w:jc w:val="both"/>
              <w:rPr>
                <w:rFonts w:ascii="Times New Roman" w:hAnsi="Times New Roman"/>
                <w:color w:val="auto"/>
              </w:rPr>
            </w:pPr>
            <w:r w:rsidRPr="0040577F">
              <w:rPr>
                <w:rFonts w:ascii="Times New Roman" w:hAnsi="Times New Roman"/>
                <w:color w:val="auto"/>
                <w:sz w:val="22"/>
                <w:szCs w:val="22"/>
              </w:rPr>
              <w:t>Уміння працювати з джерелами   інформації,   готувати   і   писати   власні   журналістські матеріали в різноманітних жанрах; готувати до друку матеріали позаредакційних авторів; працювати з редакційною поштою; проводити всі необхідні організаційно-технічні роботи, пов'язані з підготовкою матеріалу для друку чи ефіру.</w:t>
            </w:r>
          </w:p>
          <w:p w:rsidR="000E27F6" w:rsidRPr="0040577F" w:rsidRDefault="000E27F6" w:rsidP="00762CBD">
            <w:pPr>
              <w:pStyle w:val="a8"/>
              <w:widowControl w:val="0"/>
              <w:tabs>
                <w:tab w:val="left" w:pos="34"/>
              </w:tabs>
              <w:autoSpaceDE w:val="0"/>
              <w:autoSpaceDN w:val="0"/>
              <w:adjustRightInd w:val="0"/>
              <w:ind w:left="0"/>
              <w:jc w:val="both"/>
              <w:rPr>
                <w:rFonts w:ascii="Times New Roman" w:hAnsi="Times New Roman"/>
                <w:color w:val="auto"/>
              </w:rPr>
            </w:pPr>
            <w:r w:rsidRPr="0040577F">
              <w:rPr>
                <w:rFonts w:ascii="Times New Roman" w:hAnsi="Times New Roman"/>
                <w:color w:val="auto"/>
                <w:sz w:val="22"/>
                <w:szCs w:val="22"/>
              </w:rPr>
              <w:t>Уміння проводити соціологічні дослідження аудиторії, вивчати громадську думку і розробляти обґрунтування та замовлення для них.</w:t>
            </w:r>
          </w:p>
          <w:p w:rsidR="000E27F6" w:rsidRPr="0040577F" w:rsidRDefault="000E27F6" w:rsidP="00E43330">
            <w:pPr>
              <w:pStyle w:val="a8"/>
              <w:widowControl w:val="0"/>
              <w:shd w:val="clear" w:color="auto" w:fill="F2F2F2"/>
              <w:tabs>
                <w:tab w:val="left" w:pos="34"/>
                <w:tab w:val="left" w:pos="682"/>
              </w:tabs>
              <w:autoSpaceDE w:val="0"/>
              <w:autoSpaceDN w:val="0"/>
              <w:adjustRightInd w:val="0"/>
              <w:ind w:left="0"/>
              <w:jc w:val="both"/>
              <w:rPr>
                <w:rFonts w:ascii="Times New Roman" w:hAnsi="Times New Roman"/>
                <w:color w:val="auto"/>
              </w:rPr>
            </w:pPr>
            <w:r w:rsidRPr="0040577F">
              <w:rPr>
                <w:rFonts w:ascii="Times New Roman" w:hAnsi="Times New Roman"/>
                <w:color w:val="auto"/>
                <w:sz w:val="22"/>
                <w:szCs w:val="22"/>
              </w:rPr>
              <w:t xml:space="preserve">Здатність збирати й узагальнювати </w:t>
            </w:r>
            <w:r w:rsidRPr="0040577F">
              <w:rPr>
                <w:rFonts w:ascii="Times New Roman" w:hAnsi="Times New Roman"/>
                <w:color w:val="auto"/>
                <w:spacing w:val="-1"/>
                <w:sz w:val="22"/>
                <w:szCs w:val="22"/>
              </w:rPr>
              <w:t xml:space="preserve">практичний матеріал для написання магістерської роботи.  </w:t>
            </w: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lastRenderedPageBreak/>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425" w:type="dxa"/>
          </w:tcPr>
          <w:p w:rsidR="000E27F6" w:rsidRPr="0040577F" w:rsidRDefault="000E27F6" w:rsidP="00762CBD">
            <w:pPr>
              <w:jc w:val="center"/>
              <w:rPr>
                <w:rFonts w:ascii="Times New Roman" w:hAnsi="Times New Roman"/>
                <w:color w:val="auto"/>
              </w:rPr>
            </w:pPr>
          </w:p>
        </w:tc>
        <w:tc>
          <w:tcPr>
            <w:tcW w:w="426" w:type="dxa"/>
          </w:tcPr>
          <w:p w:rsidR="000E27F6" w:rsidRPr="0040577F" w:rsidRDefault="000E27F6" w:rsidP="00762CBD">
            <w:pPr>
              <w:jc w:val="center"/>
              <w:rPr>
                <w:rFonts w:ascii="Times New Roman" w:hAnsi="Times New Roman"/>
                <w:color w:val="auto"/>
              </w:rPr>
            </w:pPr>
          </w:p>
        </w:tc>
        <w:tc>
          <w:tcPr>
            <w:tcW w:w="425" w:type="dxa"/>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73" w:type="dxa"/>
          </w:tcPr>
          <w:p w:rsidR="000E27F6" w:rsidRPr="0040577F" w:rsidRDefault="000E27F6" w:rsidP="00762CBD">
            <w:pPr>
              <w:jc w:val="center"/>
              <w:rPr>
                <w:rFonts w:ascii="Times New Roman" w:hAnsi="Times New Roman"/>
                <w:color w:val="auto"/>
              </w:rPr>
            </w:pPr>
          </w:p>
        </w:tc>
        <w:tc>
          <w:tcPr>
            <w:tcW w:w="273" w:type="dxa"/>
          </w:tcPr>
          <w:p w:rsidR="000E27F6" w:rsidRPr="0040577F" w:rsidRDefault="000E27F6" w:rsidP="00762CBD">
            <w:pPr>
              <w:jc w:val="center"/>
              <w:rPr>
                <w:rFonts w:ascii="Times New Roman" w:hAnsi="Times New Roman"/>
                <w:color w:val="auto"/>
              </w:rPr>
            </w:pPr>
          </w:p>
        </w:tc>
        <w:tc>
          <w:tcPr>
            <w:tcW w:w="273" w:type="dxa"/>
          </w:tcPr>
          <w:p w:rsidR="000E27F6" w:rsidRPr="0040577F" w:rsidRDefault="000E27F6" w:rsidP="00762CBD">
            <w:pPr>
              <w:jc w:val="center"/>
              <w:rPr>
                <w:rFonts w:ascii="Times New Roman" w:hAnsi="Times New Roman"/>
                <w:color w:val="auto"/>
              </w:rPr>
            </w:pPr>
          </w:p>
        </w:tc>
        <w:tc>
          <w:tcPr>
            <w:tcW w:w="273" w:type="dxa"/>
          </w:tcPr>
          <w:p w:rsidR="000E27F6" w:rsidRPr="0040577F" w:rsidRDefault="000E27F6" w:rsidP="00762CBD">
            <w:pPr>
              <w:jc w:val="center"/>
              <w:rPr>
                <w:rFonts w:ascii="Times New Roman" w:hAnsi="Times New Roman"/>
                <w:color w:val="auto"/>
              </w:rPr>
            </w:pPr>
          </w:p>
        </w:tc>
        <w:tc>
          <w:tcPr>
            <w:tcW w:w="273" w:type="dxa"/>
          </w:tcPr>
          <w:p w:rsidR="000E27F6" w:rsidRPr="0040577F" w:rsidRDefault="000E27F6" w:rsidP="00762CBD">
            <w:pPr>
              <w:jc w:val="center"/>
              <w:rPr>
                <w:rFonts w:ascii="Times New Roman" w:hAnsi="Times New Roman"/>
                <w:color w:val="auto"/>
              </w:rPr>
            </w:pPr>
          </w:p>
        </w:tc>
        <w:tc>
          <w:tcPr>
            <w:tcW w:w="268" w:type="dxa"/>
            <w:shd w:val="clear" w:color="auto" w:fill="auto"/>
            <w:vAlign w:val="center"/>
          </w:tcPr>
          <w:p w:rsidR="000E27F6" w:rsidRPr="0040577F" w:rsidRDefault="000E27F6" w:rsidP="00762CBD">
            <w:pPr>
              <w:jc w:val="center"/>
              <w:rPr>
                <w:rFonts w:ascii="Times New Roman" w:hAnsi="Times New Roman"/>
                <w:color w:val="auto"/>
              </w:rPr>
            </w:pPr>
          </w:p>
        </w:tc>
      </w:tr>
      <w:tr w:rsidR="000E27F6" w:rsidRPr="0040577F" w:rsidTr="00762CBD">
        <w:trPr>
          <w:jc w:val="center"/>
        </w:trPr>
        <w:tc>
          <w:tcPr>
            <w:tcW w:w="3481" w:type="dxa"/>
            <w:shd w:val="clear" w:color="auto" w:fill="EEECE1"/>
          </w:tcPr>
          <w:p w:rsidR="000E27F6" w:rsidRPr="0040577F" w:rsidRDefault="000E27F6" w:rsidP="00762CBD">
            <w:pPr>
              <w:widowControl w:val="0"/>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lastRenderedPageBreak/>
              <w:t xml:space="preserve">Знання стану дослідження питання розвитку теорії і </w:t>
            </w:r>
            <w:r w:rsidRPr="0040577F">
              <w:rPr>
                <w:rFonts w:ascii="Times New Roman" w:eastAsia="Times New Roman" w:hAnsi="Times New Roman" w:cs="Times New Roman"/>
                <w:color w:val="auto"/>
                <w:sz w:val="22"/>
                <w:szCs w:val="22"/>
                <w:lang w:eastAsia="ru-RU"/>
              </w:rPr>
              <w:lastRenderedPageBreak/>
              <w:t xml:space="preserve">практики сучасної науки про журналістику в Україні. </w:t>
            </w:r>
          </w:p>
          <w:p w:rsidR="000E27F6" w:rsidRPr="0040577F" w:rsidRDefault="000E27F6" w:rsidP="00762CBD">
            <w:pPr>
              <w:widowControl w:val="0"/>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основних періодів розвитку наукової думки про журналістику у її зв’язку із суспільним життям.</w:t>
            </w:r>
          </w:p>
          <w:p w:rsidR="000E27F6" w:rsidRPr="0040577F" w:rsidRDefault="000E27F6" w:rsidP="00762CBD">
            <w:pPr>
              <w:widowControl w:val="0"/>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ключових постатей науковців і практиків журналістики, соціології комунікації, їх внесок у розвиток теоретичного і прикладного дискурсів національної журналістики.</w:t>
            </w:r>
          </w:p>
          <w:p w:rsidR="000E27F6" w:rsidRPr="0040577F" w:rsidRDefault="000E27F6" w:rsidP="00762CBD">
            <w:pPr>
              <w:widowControl w:val="0"/>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Уміння показати діалектику взаємовідносин історико-журналістської і теоретичної думки в журналістикознавстві, процес формування певних поглядів на журналістику в цілому та на окремі сторони журналістики як виду суспільно-політичної і професійної діяльності, акцентувати увагу на дослідженні журналістської майстерності, природі і можливостях публіцистики, взаємозв’язках змісту і форми тощо.</w:t>
            </w:r>
          </w:p>
          <w:p w:rsidR="000E27F6" w:rsidRPr="0040577F" w:rsidRDefault="000E27F6" w:rsidP="00762CBD">
            <w:pPr>
              <w:jc w:val="both"/>
              <w:rPr>
                <w:rFonts w:ascii="Times New Roman" w:hAnsi="Times New Roman"/>
                <w:bCs/>
                <w:color w:val="auto"/>
              </w:rPr>
            </w:pPr>
            <w:r w:rsidRPr="0040577F">
              <w:rPr>
                <w:rFonts w:ascii="Times New Roman" w:eastAsia="Times New Roman" w:hAnsi="Times New Roman" w:cs="Times New Roman"/>
                <w:color w:val="auto"/>
                <w:sz w:val="22"/>
                <w:szCs w:val="22"/>
                <w:lang w:eastAsia="ru-RU"/>
              </w:rPr>
              <w:t xml:space="preserve">Уміння характеризувати найпомітніші досягнення окремих вчених і творчих колективів, показати, як праці діаспорних дослідників української преси компенсували висвітлення тих видань і періодів історії, яких не могли в умовах цензури торкатися </w:t>
            </w:r>
            <w:r w:rsidRPr="0040577F">
              <w:rPr>
                <w:rFonts w:ascii="Times New Roman" w:eastAsia="Times New Roman" w:hAnsi="Times New Roman" w:cs="Times New Roman"/>
                <w:color w:val="auto"/>
                <w:sz w:val="22"/>
                <w:szCs w:val="22"/>
                <w:lang w:eastAsia="ru-RU"/>
              </w:rPr>
              <w:lastRenderedPageBreak/>
              <w:t xml:space="preserve">вітчизняні дослідники.  </w:t>
            </w: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lastRenderedPageBreak/>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426" w:type="dxa"/>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73" w:type="dxa"/>
            <w:vAlign w:val="center"/>
          </w:tcPr>
          <w:p w:rsidR="000E27F6" w:rsidRPr="0040577F" w:rsidRDefault="000E27F6" w:rsidP="00762CBD">
            <w:pPr>
              <w:jc w:val="center"/>
              <w:rPr>
                <w:rFonts w:ascii="Times New Roman" w:hAnsi="Times New Roman"/>
                <w:color w:val="auto"/>
              </w:rPr>
            </w:pPr>
          </w:p>
        </w:tc>
        <w:tc>
          <w:tcPr>
            <w:tcW w:w="268" w:type="dxa"/>
            <w:shd w:val="clear" w:color="auto" w:fill="auto"/>
            <w:vAlign w:val="center"/>
          </w:tcPr>
          <w:p w:rsidR="000E27F6" w:rsidRPr="0040577F" w:rsidRDefault="000E27F6" w:rsidP="00762CBD">
            <w:pPr>
              <w:jc w:val="center"/>
              <w:rPr>
                <w:rFonts w:ascii="Times New Roman" w:hAnsi="Times New Roman"/>
                <w:color w:val="auto"/>
              </w:rPr>
            </w:pPr>
          </w:p>
        </w:tc>
      </w:tr>
      <w:tr w:rsidR="000E27F6" w:rsidRPr="0040577F" w:rsidTr="00762CBD">
        <w:trPr>
          <w:jc w:val="center"/>
        </w:trPr>
        <w:tc>
          <w:tcPr>
            <w:tcW w:w="3481" w:type="dxa"/>
            <w:shd w:val="clear" w:color="auto" w:fill="EEECE1"/>
          </w:tcPr>
          <w:p w:rsidR="000E27F6" w:rsidRPr="0040577F" w:rsidRDefault="000E27F6" w:rsidP="00762CBD">
            <w:pPr>
              <w:jc w:val="both"/>
              <w:rPr>
                <w:rFonts w:ascii="Times New Roman" w:eastAsia="Times New Roman" w:hAnsi="Times New Roman" w:cs="Times New Roman"/>
                <w:color w:val="auto"/>
              </w:rPr>
            </w:pPr>
            <w:r w:rsidRPr="0040577F">
              <w:rPr>
                <w:rFonts w:ascii="Times New Roman" w:eastAsia="Times New Roman" w:hAnsi="Times New Roman" w:cs="Times New Roman"/>
                <w:bCs/>
                <w:iCs/>
                <w:color w:val="auto"/>
                <w:sz w:val="22"/>
                <w:szCs w:val="22"/>
              </w:rPr>
              <w:lastRenderedPageBreak/>
              <w:t xml:space="preserve">Знання </w:t>
            </w:r>
            <w:r w:rsidRPr="0040577F">
              <w:rPr>
                <w:rFonts w:ascii="Times New Roman" w:eastAsia="Times New Roman" w:hAnsi="Times New Roman" w:cs="Times New Roman"/>
                <w:color w:val="auto"/>
                <w:sz w:val="22"/>
                <w:szCs w:val="22"/>
              </w:rPr>
              <w:t xml:space="preserve">законів функціонування, закономірностей розвитку інформаційної сфери. </w:t>
            </w:r>
          </w:p>
          <w:p w:rsidR="000E27F6" w:rsidRPr="0040577F" w:rsidRDefault="000E27F6" w:rsidP="00762CBD">
            <w:pPr>
              <w:autoSpaceDE w:val="0"/>
              <w:autoSpaceDN w:val="0"/>
              <w:adjustRightInd w:val="0"/>
              <w:jc w:val="both"/>
              <w:rPr>
                <w:rFonts w:ascii="Times New Roman" w:eastAsia="Times New Roman" w:hAnsi="Times New Roman" w:cs="Times New Roman"/>
                <w:color w:val="auto"/>
              </w:rPr>
            </w:pPr>
            <w:r w:rsidRPr="0040577F">
              <w:rPr>
                <w:rFonts w:ascii="Times New Roman" w:eastAsia="Times New Roman" w:hAnsi="Times New Roman" w:cs="Times New Roman"/>
                <w:color w:val="auto"/>
                <w:sz w:val="22"/>
                <w:szCs w:val="22"/>
              </w:rPr>
              <w:t>Знання особливостей національних моделей розвитку інформаційного суспільства.</w:t>
            </w:r>
          </w:p>
          <w:p w:rsidR="000E27F6" w:rsidRPr="0040577F" w:rsidRDefault="000E27F6" w:rsidP="00762CBD">
            <w:pPr>
              <w:autoSpaceDE w:val="0"/>
              <w:autoSpaceDN w:val="0"/>
              <w:adjustRightInd w:val="0"/>
              <w:ind w:hanging="108"/>
              <w:jc w:val="both"/>
              <w:rPr>
                <w:rFonts w:ascii="Times New Roman" w:eastAsia="Times New Roman" w:hAnsi="Times New Roman" w:cs="Times New Roman"/>
                <w:color w:val="auto"/>
              </w:rPr>
            </w:pPr>
            <w:r w:rsidRPr="0040577F">
              <w:rPr>
                <w:rFonts w:ascii="Times New Roman" w:eastAsia="Times New Roman" w:hAnsi="Times New Roman" w:cs="Times New Roman"/>
                <w:color w:val="auto"/>
                <w:sz w:val="22"/>
                <w:szCs w:val="22"/>
              </w:rPr>
              <w:t xml:space="preserve"> Знання засад реалізації державної інформаційної політики. </w:t>
            </w:r>
          </w:p>
          <w:p w:rsidR="000E27F6" w:rsidRPr="0040577F" w:rsidRDefault="000E27F6" w:rsidP="00762CBD">
            <w:pPr>
              <w:autoSpaceDE w:val="0"/>
              <w:autoSpaceDN w:val="0"/>
              <w:adjustRightInd w:val="0"/>
              <w:jc w:val="both"/>
              <w:rPr>
                <w:rFonts w:ascii="Times New Roman" w:eastAsia="Times New Roman" w:hAnsi="Times New Roman" w:cs="Times New Roman"/>
                <w:color w:val="auto"/>
              </w:rPr>
            </w:pPr>
            <w:r w:rsidRPr="0040577F">
              <w:rPr>
                <w:rFonts w:ascii="Times New Roman" w:eastAsia="Times New Roman" w:hAnsi="Times New Roman" w:cs="Times New Roman"/>
                <w:color w:val="auto"/>
                <w:sz w:val="22"/>
                <w:szCs w:val="22"/>
              </w:rPr>
              <w:t xml:space="preserve">Знання  специфіки організації світових інформаційних потоків; - гуманітарні технології забезпечення захисту національного інформаційного простору. </w:t>
            </w:r>
          </w:p>
          <w:p w:rsidR="000E27F6" w:rsidRPr="0040577F" w:rsidRDefault="000E27F6" w:rsidP="00762CBD">
            <w:pPr>
              <w:autoSpaceDE w:val="0"/>
              <w:autoSpaceDN w:val="0"/>
              <w:adjustRightInd w:val="0"/>
              <w:jc w:val="both"/>
              <w:rPr>
                <w:rFonts w:ascii="Times New Roman" w:eastAsia="Times New Roman" w:hAnsi="Times New Roman" w:cs="Times New Roman"/>
                <w:color w:val="auto"/>
              </w:rPr>
            </w:pPr>
            <w:r w:rsidRPr="0040577F">
              <w:rPr>
                <w:rFonts w:ascii="Times New Roman" w:eastAsia="Times New Roman" w:hAnsi="Times New Roman" w:cs="Times New Roman"/>
                <w:bCs/>
                <w:iCs/>
                <w:color w:val="auto"/>
                <w:sz w:val="22"/>
                <w:szCs w:val="22"/>
              </w:rPr>
              <w:t xml:space="preserve">Уміння </w:t>
            </w:r>
            <w:r w:rsidRPr="0040577F">
              <w:rPr>
                <w:rFonts w:ascii="Times New Roman" w:eastAsia="Times New Roman" w:hAnsi="Times New Roman" w:cs="Times New Roman"/>
                <w:color w:val="auto"/>
                <w:sz w:val="22"/>
                <w:szCs w:val="22"/>
              </w:rPr>
              <w:t xml:space="preserve">визначати інформаційну політику держави, організацій. </w:t>
            </w:r>
          </w:p>
          <w:p w:rsidR="000E27F6" w:rsidRPr="0040577F" w:rsidRDefault="000E27F6" w:rsidP="00762CBD">
            <w:pPr>
              <w:jc w:val="both"/>
              <w:rPr>
                <w:rFonts w:ascii="Times New Roman" w:hAnsi="Times New Roman"/>
                <w:color w:val="auto"/>
              </w:rPr>
            </w:pPr>
            <w:r w:rsidRPr="0040577F">
              <w:rPr>
                <w:rFonts w:ascii="Times New Roman" w:eastAsia="Times New Roman" w:hAnsi="Times New Roman" w:cs="Times New Roman"/>
                <w:color w:val="auto"/>
                <w:sz w:val="22"/>
                <w:szCs w:val="22"/>
              </w:rPr>
              <w:t>Уміння об’єктивно аналізувати нинішній стан української журналістики; визначати її роль і місце в національному державотворенні.</w:t>
            </w: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426" w:type="dxa"/>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73" w:type="dxa"/>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6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r>
      <w:tr w:rsidR="000E27F6" w:rsidRPr="0040577F" w:rsidTr="00762CBD">
        <w:trPr>
          <w:jc w:val="center"/>
        </w:trPr>
        <w:tc>
          <w:tcPr>
            <w:tcW w:w="3481" w:type="dxa"/>
            <w:shd w:val="clear" w:color="auto" w:fill="EEECE1"/>
          </w:tcPr>
          <w:p w:rsidR="000E27F6" w:rsidRPr="0040577F" w:rsidRDefault="000E27F6" w:rsidP="00762CBD">
            <w:pPr>
              <w:pStyle w:val="a8"/>
              <w:tabs>
                <w:tab w:val="left" w:pos="318"/>
              </w:tabs>
              <w:ind w:left="0"/>
              <w:jc w:val="both"/>
              <w:rPr>
                <w:rFonts w:ascii="Times New Roman" w:eastAsia="Times New Roman" w:hAnsi="Times New Roman"/>
                <w:color w:val="auto"/>
                <w:lang w:eastAsia="ru-RU"/>
              </w:rPr>
            </w:pPr>
            <w:r w:rsidRPr="0040577F">
              <w:rPr>
                <w:rFonts w:ascii="Times New Roman" w:eastAsia="Times New Roman" w:hAnsi="Times New Roman"/>
                <w:bCs/>
                <w:iCs/>
                <w:color w:val="auto"/>
                <w:sz w:val="22"/>
                <w:szCs w:val="22"/>
                <w:lang w:eastAsia="ru-RU"/>
              </w:rPr>
              <w:t xml:space="preserve">Знання </w:t>
            </w:r>
            <w:r w:rsidRPr="0040577F">
              <w:rPr>
                <w:rFonts w:ascii="Times New Roman" w:eastAsia="Times New Roman" w:hAnsi="Times New Roman"/>
                <w:color w:val="auto"/>
                <w:sz w:val="22"/>
                <w:szCs w:val="22"/>
                <w:lang w:eastAsia="ru-RU"/>
              </w:rPr>
              <w:t>документознавчої та архівознавчої термінології.</w:t>
            </w:r>
          </w:p>
          <w:p w:rsidR="000E27F6" w:rsidRPr="0040577F" w:rsidRDefault="000E27F6" w:rsidP="00762CBD">
            <w:pPr>
              <w:pStyle w:val="a8"/>
              <w:tabs>
                <w:tab w:val="left" w:pos="318"/>
              </w:tabs>
              <w:autoSpaceDE w:val="0"/>
              <w:autoSpaceDN w:val="0"/>
              <w:adjustRightInd w:val="0"/>
              <w:ind w:left="0"/>
              <w:jc w:val="both"/>
              <w:rPr>
                <w:rFonts w:ascii="Times New Roman" w:eastAsia="Times New Roman" w:hAnsi="Times New Roman"/>
                <w:color w:val="auto"/>
                <w:lang w:eastAsia="ru-RU"/>
              </w:rPr>
            </w:pPr>
            <w:r w:rsidRPr="0040577F">
              <w:rPr>
                <w:rFonts w:ascii="Times New Roman" w:eastAsia="Times New Roman" w:hAnsi="Times New Roman"/>
                <w:color w:val="auto"/>
                <w:sz w:val="22"/>
                <w:szCs w:val="22"/>
                <w:lang w:eastAsia="ru-RU"/>
              </w:rPr>
              <w:t>Знання властивостей, ознак та функцій документа; видів й типів документів; структури документа.</w:t>
            </w:r>
          </w:p>
          <w:p w:rsidR="000E27F6" w:rsidRPr="0040577F" w:rsidRDefault="000E27F6" w:rsidP="00762CBD">
            <w:pPr>
              <w:pStyle w:val="a8"/>
              <w:tabs>
                <w:tab w:val="left" w:pos="318"/>
              </w:tabs>
              <w:autoSpaceDE w:val="0"/>
              <w:autoSpaceDN w:val="0"/>
              <w:adjustRightInd w:val="0"/>
              <w:ind w:left="0"/>
              <w:jc w:val="both"/>
              <w:rPr>
                <w:rFonts w:ascii="Times New Roman" w:eastAsia="Times New Roman" w:hAnsi="Times New Roman"/>
                <w:color w:val="auto"/>
                <w:lang w:eastAsia="ru-RU"/>
              </w:rPr>
            </w:pPr>
            <w:r w:rsidRPr="0040577F">
              <w:rPr>
                <w:rFonts w:ascii="Times New Roman" w:eastAsia="Times New Roman" w:hAnsi="Times New Roman"/>
                <w:color w:val="auto"/>
                <w:sz w:val="22"/>
                <w:szCs w:val="22"/>
                <w:lang w:eastAsia="ru-RU"/>
              </w:rPr>
              <w:t>Знання методів, способів та засобів документування; правил роботи з документами як джерелами інформації для журналіста</w:t>
            </w:r>
          </w:p>
          <w:p w:rsidR="000E27F6" w:rsidRPr="0040577F" w:rsidRDefault="000E27F6" w:rsidP="00762CBD">
            <w:pPr>
              <w:pStyle w:val="a8"/>
              <w:tabs>
                <w:tab w:val="left" w:pos="318"/>
              </w:tabs>
              <w:autoSpaceDE w:val="0"/>
              <w:autoSpaceDN w:val="0"/>
              <w:adjustRightInd w:val="0"/>
              <w:ind w:left="0"/>
              <w:jc w:val="both"/>
              <w:rPr>
                <w:rFonts w:ascii="Times New Roman" w:eastAsia="Times New Roman" w:hAnsi="Times New Roman"/>
                <w:color w:val="auto"/>
                <w:lang w:eastAsia="ru-RU"/>
              </w:rPr>
            </w:pPr>
            <w:r w:rsidRPr="0040577F">
              <w:rPr>
                <w:rFonts w:ascii="Times New Roman" w:eastAsia="Times New Roman" w:hAnsi="Times New Roman"/>
                <w:color w:val="auto"/>
                <w:sz w:val="22"/>
                <w:szCs w:val="22"/>
                <w:lang w:eastAsia="ru-RU"/>
              </w:rPr>
              <w:t>Знання історії архівної справи в Україні, системи архівних установ.</w:t>
            </w:r>
          </w:p>
          <w:p w:rsidR="000E27F6" w:rsidRPr="0040577F" w:rsidRDefault="000E27F6" w:rsidP="00762CBD">
            <w:pPr>
              <w:pStyle w:val="a8"/>
              <w:tabs>
                <w:tab w:val="left" w:pos="318"/>
              </w:tabs>
              <w:autoSpaceDE w:val="0"/>
              <w:autoSpaceDN w:val="0"/>
              <w:adjustRightInd w:val="0"/>
              <w:ind w:left="0"/>
              <w:jc w:val="both"/>
              <w:rPr>
                <w:rFonts w:ascii="Times New Roman" w:eastAsia="Times New Roman" w:hAnsi="Times New Roman"/>
                <w:color w:val="auto"/>
                <w:lang w:eastAsia="ru-RU"/>
              </w:rPr>
            </w:pPr>
            <w:r w:rsidRPr="0040577F">
              <w:rPr>
                <w:rFonts w:ascii="Times New Roman" w:eastAsia="Times New Roman" w:hAnsi="Times New Roman"/>
                <w:color w:val="auto"/>
                <w:sz w:val="22"/>
                <w:szCs w:val="22"/>
                <w:lang w:eastAsia="ru-RU"/>
              </w:rPr>
              <w:t xml:space="preserve">Знання класифікації архівних </w:t>
            </w:r>
            <w:r w:rsidRPr="0040577F">
              <w:rPr>
                <w:rFonts w:ascii="Times New Roman" w:eastAsia="Times New Roman" w:hAnsi="Times New Roman"/>
                <w:color w:val="auto"/>
                <w:sz w:val="22"/>
                <w:szCs w:val="22"/>
                <w:lang w:eastAsia="ru-RU"/>
              </w:rPr>
              <w:lastRenderedPageBreak/>
              <w:t>документів; форм використання архівних документів.</w:t>
            </w:r>
          </w:p>
          <w:p w:rsidR="000E27F6" w:rsidRPr="0040577F" w:rsidRDefault="000E27F6" w:rsidP="00762CBD">
            <w:pPr>
              <w:pStyle w:val="a8"/>
              <w:tabs>
                <w:tab w:val="left" w:pos="318"/>
              </w:tabs>
              <w:autoSpaceDE w:val="0"/>
              <w:autoSpaceDN w:val="0"/>
              <w:adjustRightInd w:val="0"/>
              <w:ind w:left="0"/>
              <w:jc w:val="both"/>
              <w:rPr>
                <w:rFonts w:ascii="Times New Roman" w:eastAsia="Times New Roman" w:hAnsi="Times New Roman"/>
                <w:color w:val="auto"/>
                <w:lang w:eastAsia="ru-RU"/>
              </w:rPr>
            </w:pPr>
            <w:r w:rsidRPr="0040577F">
              <w:rPr>
                <w:rFonts w:ascii="Times New Roman" w:eastAsia="Times New Roman" w:hAnsi="Times New Roman"/>
                <w:color w:val="auto"/>
                <w:sz w:val="22"/>
                <w:szCs w:val="22"/>
                <w:lang w:eastAsia="ru-RU"/>
              </w:rPr>
              <w:t>Уміння використовувати можливості офіційних джерел інформації.</w:t>
            </w:r>
          </w:p>
          <w:p w:rsidR="000E27F6" w:rsidRPr="0040577F" w:rsidRDefault="000E27F6" w:rsidP="00762CBD">
            <w:pPr>
              <w:pStyle w:val="a8"/>
              <w:autoSpaceDE w:val="0"/>
              <w:autoSpaceDN w:val="0"/>
              <w:adjustRightInd w:val="0"/>
              <w:ind w:left="0"/>
              <w:jc w:val="both"/>
              <w:rPr>
                <w:rFonts w:ascii="Times New Roman" w:eastAsia="Times New Roman" w:hAnsi="Times New Roman"/>
                <w:color w:val="auto"/>
                <w:lang w:eastAsia="ru-RU"/>
              </w:rPr>
            </w:pPr>
            <w:r w:rsidRPr="0040577F">
              <w:rPr>
                <w:rFonts w:ascii="Times New Roman" w:eastAsia="Times New Roman" w:hAnsi="Times New Roman"/>
                <w:color w:val="auto"/>
                <w:sz w:val="22"/>
                <w:szCs w:val="22"/>
                <w:lang w:eastAsia="ru-RU"/>
              </w:rPr>
              <w:t>Уміння складати й оформлювати документи у відповідності до державних стандартів України;</w:t>
            </w:r>
          </w:p>
          <w:p w:rsidR="000E27F6" w:rsidRPr="0040577F" w:rsidRDefault="000E27F6" w:rsidP="00762CBD">
            <w:pPr>
              <w:pStyle w:val="a8"/>
              <w:autoSpaceDE w:val="0"/>
              <w:autoSpaceDN w:val="0"/>
              <w:adjustRightInd w:val="0"/>
              <w:ind w:left="0"/>
              <w:jc w:val="both"/>
              <w:rPr>
                <w:rFonts w:ascii="Times New Roman" w:eastAsia="Times New Roman" w:hAnsi="Times New Roman"/>
                <w:color w:val="auto"/>
                <w:lang w:eastAsia="ru-RU"/>
              </w:rPr>
            </w:pPr>
            <w:r w:rsidRPr="0040577F">
              <w:rPr>
                <w:rFonts w:ascii="Times New Roman" w:eastAsia="Times New Roman" w:hAnsi="Times New Roman"/>
                <w:color w:val="auto"/>
                <w:sz w:val="22"/>
                <w:szCs w:val="22"/>
                <w:lang w:eastAsia="ru-RU"/>
              </w:rPr>
              <w:t xml:space="preserve">Уміння працювати із різними видами документів як джерелами інформації. </w:t>
            </w:r>
          </w:p>
          <w:p w:rsidR="000E27F6" w:rsidRPr="0040577F" w:rsidRDefault="000E27F6" w:rsidP="00762CBD">
            <w:pPr>
              <w:pStyle w:val="a8"/>
              <w:autoSpaceDE w:val="0"/>
              <w:autoSpaceDN w:val="0"/>
              <w:adjustRightInd w:val="0"/>
              <w:ind w:left="0"/>
              <w:jc w:val="both"/>
              <w:rPr>
                <w:rFonts w:ascii="Times New Roman" w:eastAsia="Times New Roman" w:hAnsi="Times New Roman"/>
                <w:color w:val="auto"/>
                <w:lang w:eastAsia="ru-RU"/>
              </w:rPr>
            </w:pPr>
            <w:r w:rsidRPr="0040577F">
              <w:rPr>
                <w:rFonts w:ascii="Times New Roman" w:eastAsia="Times New Roman" w:hAnsi="Times New Roman"/>
                <w:color w:val="auto"/>
                <w:sz w:val="22"/>
                <w:szCs w:val="22"/>
                <w:lang w:eastAsia="ru-RU"/>
              </w:rPr>
              <w:t>Знання етапів розвитку науки про книгу за кордоном та в Україні.</w:t>
            </w:r>
          </w:p>
          <w:p w:rsidR="000E27F6" w:rsidRPr="0040577F" w:rsidRDefault="000E27F6" w:rsidP="00762CBD">
            <w:pPr>
              <w:pStyle w:val="a8"/>
              <w:tabs>
                <w:tab w:val="left" w:pos="0"/>
              </w:tabs>
              <w:autoSpaceDE w:val="0"/>
              <w:autoSpaceDN w:val="0"/>
              <w:adjustRightInd w:val="0"/>
              <w:ind w:left="0"/>
              <w:jc w:val="both"/>
              <w:rPr>
                <w:rFonts w:ascii="Times New Roman" w:eastAsia="Times New Roman" w:hAnsi="Times New Roman"/>
                <w:color w:val="auto"/>
                <w:lang w:eastAsia="ru-RU"/>
              </w:rPr>
            </w:pPr>
            <w:r w:rsidRPr="0040577F">
              <w:rPr>
                <w:rFonts w:ascii="Times New Roman" w:eastAsia="Times New Roman" w:hAnsi="Times New Roman"/>
                <w:color w:val="auto"/>
                <w:sz w:val="22"/>
                <w:szCs w:val="22"/>
                <w:lang w:eastAsia="ru-RU"/>
              </w:rPr>
              <w:t>Знання основних книгознавчих концепцій XIX-XX  століть та сучасних напрямів розвитку книгознавства.</w:t>
            </w:r>
          </w:p>
          <w:p w:rsidR="000E27F6" w:rsidRPr="0040577F" w:rsidRDefault="000E27F6" w:rsidP="00762CBD">
            <w:pPr>
              <w:pStyle w:val="a8"/>
              <w:tabs>
                <w:tab w:val="left" w:pos="0"/>
              </w:tabs>
              <w:autoSpaceDE w:val="0"/>
              <w:autoSpaceDN w:val="0"/>
              <w:adjustRightInd w:val="0"/>
              <w:ind w:left="0"/>
              <w:jc w:val="both"/>
              <w:rPr>
                <w:rFonts w:ascii="Times New Roman" w:eastAsia="Times New Roman" w:hAnsi="Times New Roman"/>
                <w:color w:val="auto"/>
                <w:lang w:eastAsia="ru-RU"/>
              </w:rPr>
            </w:pPr>
            <w:r w:rsidRPr="0040577F">
              <w:rPr>
                <w:rFonts w:ascii="Times New Roman" w:eastAsia="Times New Roman" w:hAnsi="Times New Roman"/>
                <w:color w:val="auto"/>
                <w:sz w:val="22"/>
                <w:szCs w:val="22"/>
                <w:lang w:eastAsia="ru-RU"/>
              </w:rPr>
              <w:t xml:space="preserve">Знання структури книгознавства та книжкової справи; </w:t>
            </w:r>
          </w:p>
          <w:p w:rsidR="000E27F6" w:rsidRPr="0040577F" w:rsidRDefault="000E27F6" w:rsidP="00762CBD">
            <w:pPr>
              <w:pStyle w:val="a8"/>
              <w:tabs>
                <w:tab w:val="left" w:pos="0"/>
              </w:tabs>
              <w:autoSpaceDE w:val="0"/>
              <w:autoSpaceDN w:val="0"/>
              <w:adjustRightInd w:val="0"/>
              <w:ind w:left="0"/>
              <w:jc w:val="both"/>
              <w:rPr>
                <w:rFonts w:ascii="Times New Roman" w:eastAsia="Times New Roman" w:hAnsi="Times New Roman"/>
                <w:color w:val="auto"/>
                <w:lang w:eastAsia="ru-RU"/>
              </w:rPr>
            </w:pPr>
            <w:r w:rsidRPr="0040577F">
              <w:rPr>
                <w:rFonts w:ascii="Times New Roman" w:eastAsia="Times New Roman" w:hAnsi="Times New Roman"/>
                <w:color w:val="auto"/>
                <w:sz w:val="22"/>
                <w:szCs w:val="22"/>
                <w:lang w:eastAsia="ru-RU"/>
              </w:rPr>
              <w:t>Знання організації та структури бібліографічної діяльності в Україні.</w:t>
            </w:r>
          </w:p>
          <w:p w:rsidR="000E27F6" w:rsidRPr="0040577F" w:rsidRDefault="000E27F6" w:rsidP="00762CBD">
            <w:pPr>
              <w:pStyle w:val="a8"/>
              <w:tabs>
                <w:tab w:val="left" w:pos="0"/>
              </w:tabs>
              <w:autoSpaceDE w:val="0"/>
              <w:autoSpaceDN w:val="0"/>
              <w:adjustRightInd w:val="0"/>
              <w:ind w:left="0"/>
              <w:jc w:val="both"/>
              <w:rPr>
                <w:rFonts w:ascii="Times New Roman" w:eastAsia="Times New Roman" w:hAnsi="Times New Roman"/>
                <w:color w:val="auto"/>
                <w:lang w:eastAsia="ru-RU"/>
              </w:rPr>
            </w:pPr>
            <w:r w:rsidRPr="0040577F">
              <w:rPr>
                <w:rFonts w:ascii="Times New Roman" w:eastAsia="Times New Roman" w:hAnsi="Times New Roman"/>
                <w:color w:val="auto"/>
                <w:sz w:val="22"/>
                <w:szCs w:val="22"/>
                <w:lang w:eastAsia="ru-RU"/>
              </w:rPr>
              <w:t>Знання ролі, значення та специфіки використання бібліографії для формування або аналізу основних книжкових, журнальних та газетних потоків в Україні.  Методику бібліографічного пошуку, систематизації, класифікації, опису, анотування, реферування; складання оглядів</w:t>
            </w:r>
          </w:p>
          <w:p w:rsidR="000E27F6" w:rsidRPr="0040577F" w:rsidRDefault="000E27F6" w:rsidP="00762CBD">
            <w:pPr>
              <w:pStyle w:val="a8"/>
              <w:tabs>
                <w:tab w:val="left" w:pos="0"/>
              </w:tabs>
              <w:autoSpaceDE w:val="0"/>
              <w:autoSpaceDN w:val="0"/>
              <w:adjustRightInd w:val="0"/>
              <w:ind w:left="0"/>
              <w:jc w:val="both"/>
              <w:rPr>
                <w:rFonts w:ascii="Times New Roman" w:eastAsia="Times New Roman" w:hAnsi="Times New Roman"/>
                <w:color w:val="auto"/>
                <w:lang w:eastAsia="ru-RU"/>
              </w:rPr>
            </w:pPr>
            <w:r w:rsidRPr="0040577F">
              <w:rPr>
                <w:rFonts w:ascii="Times New Roman" w:eastAsia="Times New Roman" w:hAnsi="Times New Roman"/>
                <w:color w:val="auto"/>
                <w:sz w:val="22"/>
                <w:szCs w:val="22"/>
                <w:lang w:eastAsia="ru-RU"/>
              </w:rPr>
              <w:t>Уміння працювати з довідковим апаратом книги.</w:t>
            </w:r>
          </w:p>
          <w:p w:rsidR="000E27F6" w:rsidRPr="0040577F" w:rsidRDefault="000E27F6" w:rsidP="00762CBD">
            <w:pPr>
              <w:pStyle w:val="a8"/>
              <w:tabs>
                <w:tab w:val="left" w:pos="0"/>
              </w:tabs>
              <w:autoSpaceDE w:val="0"/>
              <w:autoSpaceDN w:val="0"/>
              <w:adjustRightInd w:val="0"/>
              <w:ind w:left="0"/>
              <w:jc w:val="both"/>
              <w:rPr>
                <w:rFonts w:ascii="Times New Roman" w:eastAsia="Times New Roman" w:hAnsi="Times New Roman"/>
                <w:color w:val="auto"/>
                <w:lang w:eastAsia="ru-RU"/>
              </w:rPr>
            </w:pPr>
            <w:r w:rsidRPr="0040577F">
              <w:rPr>
                <w:rFonts w:ascii="Times New Roman" w:eastAsia="Times New Roman" w:hAnsi="Times New Roman"/>
                <w:color w:val="auto"/>
                <w:sz w:val="22"/>
                <w:szCs w:val="22"/>
                <w:lang w:eastAsia="ru-RU"/>
              </w:rPr>
              <w:t xml:space="preserve">Уміння укладати бібліографічний опис, анотацію, реферат, огляд на </w:t>
            </w:r>
            <w:r w:rsidRPr="0040577F">
              <w:rPr>
                <w:rFonts w:ascii="Times New Roman" w:eastAsia="Times New Roman" w:hAnsi="Times New Roman"/>
                <w:color w:val="auto"/>
                <w:sz w:val="22"/>
                <w:szCs w:val="22"/>
                <w:lang w:eastAsia="ru-RU"/>
              </w:rPr>
              <w:lastRenderedPageBreak/>
              <w:t xml:space="preserve">різні типи видань; </w:t>
            </w:r>
          </w:p>
          <w:p w:rsidR="000E27F6" w:rsidRPr="0040577F" w:rsidRDefault="000E27F6" w:rsidP="00762CBD">
            <w:pPr>
              <w:jc w:val="both"/>
              <w:rPr>
                <w:rFonts w:ascii="Times New Roman" w:hAnsi="Times New Roman"/>
                <w:color w:val="auto"/>
              </w:rPr>
            </w:pPr>
            <w:r w:rsidRPr="0040577F">
              <w:rPr>
                <w:rFonts w:ascii="Times New Roman" w:eastAsia="Times New Roman" w:hAnsi="Times New Roman"/>
                <w:color w:val="auto"/>
                <w:sz w:val="22"/>
                <w:szCs w:val="22"/>
                <w:lang w:eastAsia="ru-RU"/>
              </w:rPr>
              <w:t>Уміння здійснювати бібліографічний пошук, класифікувати будь-яке книжкове  видання відповідно до типологічної класифікації книг.</w:t>
            </w: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lastRenderedPageBreak/>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426" w:type="dxa"/>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68" w:type="dxa"/>
            <w:shd w:val="clear" w:color="auto" w:fill="auto"/>
            <w:vAlign w:val="center"/>
          </w:tcPr>
          <w:p w:rsidR="000E27F6" w:rsidRPr="0040577F" w:rsidRDefault="000E27F6" w:rsidP="00762CBD">
            <w:pPr>
              <w:jc w:val="center"/>
              <w:rPr>
                <w:rFonts w:ascii="Times New Roman" w:hAnsi="Times New Roman"/>
                <w:color w:val="auto"/>
              </w:rPr>
            </w:pPr>
          </w:p>
        </w:tc>
      </w:tr>
      <w:tr w:rsidR="000E27F6" w:rsidRPr="0040577F" w:rsidTr="00762CBD">
        <w:trPr>
          <w:jc w:val="center"/>
        </w:trPr>
        <w:tc>
          <w:tcPr>
            <w:tcW w:w="3481" w:type="dxa"/>
            <w:shd w:val="clear" w:color="auto" w:fill="EEECE1"/>
          </w:tcPr>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lastRenderedPageBreak/>
              <w:t xml:space="preserve">Знання змісту поняття прикладні соціально-комунікаційні технології, структури, функцій соціально-комунікаційних технологій. </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 xml:space="preserve">Знання специфіки і засад використання різних технологій в процесі організації комунікативного простору. </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Уміння будувати ефективну комунікацію на рівні ділових, масових, публічних, організаційних комунікацій.</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Уміння аналізувати процес комунікації з точки зору доцільності використання різних комунікативних технологій.</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Уміння готувати творчі промо-проекти з використанням різних прикладних соціально-комунікаційних технологій.</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Уміння забезпечувати ефективні комунікації відповідно до сфери: політичної, культурної, міжнародних відносин тощо.</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 xml:space="preserve">Знання ролі і місця соціальної інформатики в сучасній системі наукового знання, проблеми, що досліджуються нею, та основні напрямки подальшого розвитку </w:t>
            </w:r>
            <w:r w:rsidRPr="0040577F">
              <w:rPr>
                <w:rFonts w:ascii="Times New Roman" w:hAnsi="Times New Roman" w:cs="Times New Roman"/>
                <w:color w:val="auto"/>
                <w:sz w:val="22"/>
                <w:szCs w:val="22"/>
              </w:rPr>
              <w:lastRenderedPageBreak/>
              <w:t>цієї нової наукової дисципліни.</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Знання інформаційних аспектів сучасного етапу процесу розвитку цивілізації й основних закономірностей глобального процесу інформатизації суспільства.</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Знання основних видів інформаційних ресурсів суспільства і стратегічну роль цих ресурсів для соціально-економічного, науково-технічного, духовного розвитку суспільства.</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Знання основних засобів й методів активізації інформаційних ресурсів та їх ефективного соціального використання.</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Уміння розуміти і правильно використовувати у своїй професійній діяльності сучасну наукову термінологію, характерну для предметної галузі соціальної інформатики.</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Уміння самостійно оцінювати вплив процесу інформатизації суспільства на розвиток науки, культури, системи освіти, інформаційних та комунікаційних процесів суспільства.</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Уміння аналізувати соціально-комунікаційні структури як об’єкти інформатизації.</w:t>
            </w:r>
          </w:p>
          <w:p w:rsidR="000E27F6" w:rsidRPr="0040577F" w:rsidRDefault="000E27F6" w:rsidP="00762CBD">
            <w:pPr>
              <w:jc w:val="both"/>
              <w:rPr>
                <w:rFonts w:ascii="Times New Roman" w:hAnsi="Times New Roman" w:cs="Times New Roman"/>
                <w:color w:val="auto"/>
              </w:rPr>
            </w:pPr>
            <w:r w:rsidRPr="0040577F">
              <w:rPr>
                <w:rFonts w:ascii="Times New Roman" w:hAnsi="Times New Roman" w:cs="Times New Roman"/>
                <w:color w:val="auto"/>
                <w:sz w:val="22"/>
                <w:szCs w:val="22"/>
              </w:rPr>
              <w:t xml:space="preserve">Уміння виявляти особливості процесів інтелектуалізації суспільної діяльності й </w:t>
            </w:r>
            <w:r w:rsidRPr="0040577F">
              <w:rPr>
                <w:rFonts w:ascii="Times New Roman" w:hAnsi="Times New Roman" w:cs="Times New Roman"/>
                <w:color w:val="auto"/>
                <w:sz w:val="22"/>
                <w:szCs w:val="22"/>
              </w:rPr>
              <w:lastRenderedPageBreak/>
              <w:t>інтелектуальної обробки інформації та знань.</w:t>
            </w:r>
          </w:p>
          <w:p w:rsidR="000E27F6" w:rsidRPr="0040577F" w:rsidRDefault="000E27F6" w:rsidP="00762CBD">
            <w:pPr>
              <w:jc w:val="both"/>
              <w:rPr>
                <w:rFonts w:ascii="Times New Roman" w:hAnsi="Times New Roman"/>
                <w:color w:val="auto"/>
              </w:rPr>
            </w:pP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lastRenderedPageBreak/>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425" w:type="dxa"/>
            <w:vAlign w:val="center"/>
          </w:tcPr>
          <w:p w:rsidR="000E27F6" w:rsidRPr="0040577F" w:rsidRDefault="000E27F6" w:rsidP="00762CBD">
            <w:pPr>
              <w:jc w:val="center"/>
              <w:rPr>
                <w:rFonts w:ascii="Times New Roman" w:hAnsi="Times New Roman"/>
                <w:color w:val="auto"/>
              </w:rPr>
            </w:pPr>
          </w:p>
        </w:tc>
        <w:tc>
          <w:tcPr>
            <w:tcW w:w="426" w:type="dxa"/>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425"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73" w:type="dxa"/>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68" w:type="dxa"/>
            <w:shd w:val="clear" w:color="auto" w:fill="auto"/>
            <w:vAlign w:val="center"/>
          </w:tcPr>
          <w:p w:rsidR="000E27F6" w:rsidRPr="0040577F" w:rsidRDefault="000E27F6" w:rsidP="00762CBD">
            <w:pPr>
              <w:jc w:val="center"/>
              <w:rPr>
                <w:rFonts w:ascii="Times New Roman" w:hAnsi="Times New Roman"/>
                <w:color w:val="auto"/>
              </w:rPr>
            </w:pPr>
          </w:p>
        </w:tc>
      </w:tr>
      <w:tr w:rsidR="000E27F6" w:rsidRPr="0040577F" w:rsidTr="00762CBD">
        <w:trPr>
          <w:jc w:val="center"/>
        </w:trPr>
        <w:tc>
          <w:tcPr>
            <w:tcW w:w="3481" w:type="dxa"/>
            <w:shd w:val="clear" w:color="auto" w:fill="EEECE1"/>
          </w:tcPr>
          <w:p w:rsidR="000E27F6" w:rsidRPr="0040577F" w:rsidRDefault="000E27F6" w:rsidP="00762CBD">
            <w:pPr>
              <w:widowControl w:val="0"/>
              <w:tabs>
                <w:tab w:val="left" w:pos="0"/>
                <w:tab w:val="left" w:pos="318"/>
              </w:tabs>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lastRenderedPageBreak/>
              <w:t>Знання основ теорії гендеру.</w:t>
            </w:r>
          </w:p>
          <w:p w:rsidR="000E27F6" w:rsidRPr="0040577F" w:rsidRDefault="000E27F6" w:rsidP="00762CBD">
            <w:pPr>
              <w:widowControl w:val="0"/>
              <w:tabs>
                <w:tab w:val="left" w:pos="0"/>
                <w:tab w:val="left" w:pos="318"/>
              </w:tabs>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специфіки жіночої преси як сегменту національного видавничого бізнесу.</w:t>
            </w:r>
          </w:p>
          <w:p w:rsidR="000E27F6" w:rsidRPr="0040577F" w:rsidRDefault="000E27F6" w:rsidP="00762CBD">
            <w:pPr>
              <w:widowControl w:val="0"/>
              <w:tabs>
                <w:tab w:val="left" w:pos="0"/>
                <w:tab w:val="left" w:pos="459"/>
              </w:tabs>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специфіки чоловічої преси і маскулінних презентацій у дискурсі ЗМК.</w:t>
            </w:r>
          </w:p>
          <w:p w:rsidR="000E27F6" w:rsidRPr="0040577F" w:rsidRDefault="000E27F6" w:rsidP="00762CBD">
            <w:pPr>
              <w:widowControl w:val="0"/>
              <w:tabs>
                <w:tab w:val="left" w:pos="0"/>
                <w:tab w:val="left" w:pos="459"/>
              </w:tabs>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можливостей і способів досягнення гендерної рівноваги у суспільстві, збалансованості декларованих прав і реальних можливостей.</w:t>
            </w:r>
          </w:p>
          <w:p w:rsidR="000E27F6" w:rsidRPr="0040577F" w:rsidRDefault="000E27F6" w:rsidP="00762CBD">
            <w:pPr>
              <w:widowControl w:val="0"/>
              <w:tabs>
                <w:tab w:val="left" w:pos="0"/>
                <w:tab w:val="left" w:pos="459"/>
              </w:tabs>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Уміння застосовувати одержані гендерні знання під час розв’язання професійних завдань.</w:t>
            </w:r>
          </w:p>
          <w:p w:rsidR="000E27F6" w:rsidRPr="0040577F" w:rsidRDefault="000E27F6" w:rsidP="00762CBD">
            <w:pPr>
              <w:widowControl w:val="0"/>
              <w:tabs>
                <w:tab w:val="left" w:pos="0"/>
                <w:tab w:val="left" w:pos="459"/>
              </w:tabs>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 xml:space="preserve">Уміння науково аналізувати соціальні, економічні проблеми і процеси, факти і явища, у гендерно маркованих матеріалах жіночої і чоловічої періодики як в Україні, так і за її межами. </w:t>
            </w:r>
          </w:p>
          <w:p w:rsidR="000E27F6" w:rsidRPr="0040577F" w:rsidRDefault="000E27F6" w:rsidP="00762CBD">
            <w:pPr>
              <w:widowControl w:val="0"/>
              <w:tabs>
                <w:tab w:val="left" w:pos="0"/>
                <w:tab w:val="left" w:pos="459"/>
              </w:tabs>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Уміння об'єктивно оцінювати досягнення, роль і значення жіночих видань для подальшого розвитку національної  журналістики; розуміти і об'єктивно оцінювати досягнення, роль і значення жіночої періодики для розвитку національного видавничого гендерно симетричного видавничого бізнесу, журналістської й редактроської майстерності.</w:t>
            </w:r>
          </w:p>
          <w:p w:rsidR="000E27F6" w:rsidRPr="0040577F" w:rsidRDefault="000E27F6" w:rsidP="00762CBD">
            <w:pPr>
              <w:widowControl w:val="0"/>
              <w:tabs>
                <w:tab w:val="left" w:pos="0"/>
                <w:tab w:val="left" w:pos="459"/>
              </w:tabs>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lastRenderedPageBreak/>
              <w:t>Уміння визначати специфіку гендерно виваженого функціонування чоловічого медійного контенту взагалі, чоловічої періодики зокрема.</w:t>
            </w:r>
          </w:p>
          <w:p w:rsidR="000E27F6" w:rsidRPr="0040577F" w:rsidRDefault="000E27F6" w:rsidP="00762CBD">
            <w:pPr>
              <w:widowControl w:val="0"/>
              <w:tabs>
                <w:tab w:val="left" w:pos="0"/>
                <w:tab w:val="left" w:pos="459"/>
              </w:tabs>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 xml:space="preserve">Уміння толерантно ставитися й висвітлювати проблемне поле квіру в друкованих ЗМК тощо. </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особливостей функціонування телебачення як виду ЗМІ.</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специфіки телевізійної творчості на рівні журналістської діяльності.</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функцій і ролі автора у створенні телевізійної продукції на рівні написання сценарію, на рівні журналістської діяльності, на рівні технічної складової роботи журналіста.</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формо-змістової специфіки телевізійного продукту.</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Уміння збирати, обробляти і систематизувати інформацію і факти, необхідні для створення авторських програм на телебаченні.</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Уміння писати сценарний план, сценарій авторської програми.</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Контроль процесу монтажу авторської програми.</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специфіки газетно-журнального менеджменту, особливостей його мети і завдання.</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lastRenderedPageBreak/>
              <w:t>Знання вимог до редакційного менеджера та до сучасного журналіста.</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структур служби редакційного менеджменту і місця в ній займають економічні методи управління.</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як саме редакційний менеджмент впливає на організацію роботи редакції газети, її кадрову політику та масову роботу в умовах сучасного інформаційного ринку.</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Уміння організувати роботу редакції (відділу) з урахуванням її структури, поставлених завдань та вимог.</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Уміння аналізувати прорахунки в роботі та давати їм об’єктивну оцінку, приймати рішення, спрямовані на вирішення назрілих проблем.</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Уміння здійснювати грамотну кадрову політику, проводити відбір спеціалістів за кваліфікаційними вимогами, залучати фахівців для участі в масових заходах, спрямованих на популяризацію видання.</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Уміння оцінювати ситуацію на ринку і сприяти максимальному застосуванню вмінь та навичок працівників редакції газети з метою досягнення кінцевого результату.</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Уміння застосовувати SWOT-</w:t>
            </w:r>
            <w:r w:rsidRPr="0040577F">
              <w:rPr>
                <w:rFonts w:ascii="Times New Roman" w:eastAsia="Times New Roman" w:hAnsi="Times New Roman" w:cs="Times New Roman"/>
                <w:color w:val="auto"/>
                <w:sz w:val="22"/>
                <w:szCs w:val="22"/>
                <w:lang w:eastAsia="ru-RU"/>
              </w:rPr>
              <w:lastRenderedPageBreak/>
              <w:t>аналіз як стабілізації роботи редакції.</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передумов  та  джерел  виникнення,  основних  віх  становлення  та розвитку телебачення та тележурналістики як професії.</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 xml:space="preserve">Знання місця  й  ролі  телебачення  в  системі  соціальних  комунікацій  та  суспільно-політичних процесах.  </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технологій телевізійного виробництва. Знання журналістських професій та амплу на ТБ, основ репортерської та авторської  тележурналістики,  журналістської спеціалізації;</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Знання особливостей підготовки бізнес-планів для майбутнього теелканалу.</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 xml:space="preserve">6. Уміння професійно оперувати  поняттями,  термінами  та  ключовими  категоріями  з курсу (телебачення, фінансовий, рекламний та програмний телеменеджмент); </w:t>
            </w:r>
          </w:p>
          <w:p w:rsidR="000E27F6" w:rsidRPr="0040577F" w:rsidRDefault="000E27F6" w:rsidP="00762CBD">
            <w:pPr>
              <w:jc w:val="both"/>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Уміння вирішувати організаційні проблеми, які підвищуватимуть  ефективність  діяльності  телеканалу.</w:t>
            </w:r>
          </w:p>
          <w:p w:rsidR="000E27F6" w:rsidRPr="0040577F" w:rsidRDefault="000E27F6" w:rsidP="00762CBD">
            <w:pPr>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Уміння формувати  кадрову  політику телеканалу.</w:t>
            </w:r>
          </w:p>
          <w:p w:rsidR="000E27F6" w:rsidRPr="0040577F" w:rsidRDefault="000E27F6" w:rsidP="00762CBD">
            <w:pPr>
              <w:rPr>
                <w:rFonts w:ascii="Times New Roman" w:eastAsia="Times New Roman" w:hAnsi="Times New Roman" w:cs="Times New Roman"/>
                <w:color w:val="auto"/>
                <w:lang w:eastAsia="ru-RU"/>
              </w:rPr>
            </w:pPr>
            <w:r w:rsidRPr="0040577F">
              <w:rPr>
                <w:rFonts w:ascii="Times New Roman" w:eastAsia="Times New Roman" w:hAnsi="Times New Roman" w:cs="Times New Roman"/>
                <w:color w:val="auto"/>
                <w:sz w:val="22"/>
                <w:szCs w:val="22"/>
                <w:lang w:eastAsia="ru-RU"/>
              </w:rPr>
              <w:t>Уміння формувати сітку мовлення телеканалу.</w:t>
            </w:r>
          </w:p>
          <w:p w:rsidR="000E27F6" w:rsidRPr="0040577F" w:rsidRDefault="000E27F6" w:rsidP="00762CBD">
            <w:pPr>
              <w:widowControl w:val="0"/>
              <w:tabs>
                <w:tab w:val="left" w:pos="318"/>
              </w:tabs>
              <w:jc w:val="both"/>
              <w:rPr>
                <w:rFonts w:ascii="Angsana New" w:hAnsi="Angsana New" w:cs="Angsana New"/>
                <w:color w:val="auto"/>
              </w:rPr>
            </w:pPr>
            <w:r w:rsidRPr="0040577F">
              <w:rPr>
                <w:rFonts w:ascii="Times New Roman" w:eastAsia="Times New Roman" w:hAnsi="Times New Roman" w:cs="Times New Roman"/>
                <w:color w:val="auto"/>
                <w:sz w:val="22"/>
                <w:szCs w:val="22"/>
                <w:lang w:eastAsia="ru-RU"/>
              </w:rPr>
              <w:t>Уміння складати бізнес-план для організації телеканалу.</w:t>
            </w:r>
          </w:p>
        </w:tc>
        <w:tc>
          <w:tcPr>
            <w:tcW w:w="448"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lastRenderedPageBreak/>
              <w:t>+</w:t>
            </w: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425" w:type="dxa"/>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426" w:type="dxa"/>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425" w:type="dxa"/>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84" w:type="dxa"/>
            <w:shd w:val="clear" w:color="auto" w:fill="auto"/>
            <w:vAlign w:val="center"/>
          </w:tcPr>
          <w:p w:rsidR="000E27F6" w:rsidRPr="0040577F" w:rsidRDefault="000E27F6" w:rsidP="00762CBD">
            <w:pPr>
              <w:jc w:val="center"/>
              <w:rPr>
                <w:rFonts w:ascii="Times New Roman" w:hAnsi="Times New Roman"/>
                <w:color w:val="auto"/>
              </w:rPr>
            </w:pPr>
          </w:p>
        </w:tc>
        <w:tc>
          <w:tcPr>
            <w:tcW w:w="283"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6"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7"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6" w:type="dxa"/>
            <w:shd w:val="clear" w:color="auto" w:fill="auto"/>
            <w:vAlign w:val="center"/>
          </w:tcPr>
          <w:p w:rsidR="000E27F6" w:rsidRPr="0040577F" w:rsidRDefault="000E27F6" w:rsidP="00762CBD">
            <w:pPr>
              <w:jc w:val="center"/>
              <w:rPr>
                <w:rFonts w:ascii="Times New Roman" w:hAnsi="Times New Roman"/>
                <w:color w:val="auto"/>
              </w:rPr>
            </w:pPr>
          </w:p>
        </w:tc>
        <w:tc>
          <w:tcPr>
            <w:tcW w:w="236" w:type="dxa"/>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36" w:type="dxa"/>
            <w:shd w:val="clear" w:color="auto" w:fill="auto"/>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p>
        </w:tc>
        <w:tc>
          <w:tcPr>
            <w:tcW w:w="273" w:type="dxa"/>
            <w:vAlign w:val="center"/>
          </w:tcPr>
          <w:p w:rsidR="000E27F6" w:rsidRPr="0040577F" w:rsidRDefault="000E27F6" w:rsidP="00762CBD">
            <w:pPr>
              <w:jc w:val="center"/>
              <w:rPr>
                <w:rFonts w:ascii="Times New Roman" w:hAnsi="Times New Roman"/>
                <w:color w:val="auto"/>
              </w:rPr>
            </w:pPr>
            <w:r w:rsidRPr="0040577F">
              <w:rPr>
                <w:rFonts w:ascii="Times New Roman" w:hAnsi="Times New Roman"/>
                <w:color w:val="auto"/>
                <w:sz w:val="22"/>
                <w:szCs w:val="22"/>
              </w:rPr>
              <w:t>+</w:t>
            </w:r>
          </w:p>
        </w:tc>
        <w:tc>
          <w:tcPr>
            <w:tcW w:w="268" w:type="dxa"/>
            <w:shd w:val="clear" w:color="auto" w:fill="auto"/>
            <w:vAlign w:val="center"/>
          </w:tcPr>
          <w:p w:rsidR="000E27F6" w:rsidRPr="0040577F" w:rsidRDefault="000E27F6" w:rsidP="00762CBD">
            <w:pPr>
              <w:jc w:val="center"/>
              <w:rPr>
                <w:rFonts w:ascii="Times New Roman" w:hAnsi="Times New Roman"/>
                <w:color w:val="auto"/>
              </w:rPr>
            </w:pPr>
          </w:p>
        </w:tc>
      </w:tr>
    </w:tbl>
    <w:p w:rsidR="00137150" w:rsidRPr="000875AF" w:rsidRDefault="00137150" w:rsidP="000E27F6">
      <w:pPr>
        <w:widowControl w:val="0"/>
        <w:jc w:val="both"/>
        <w:rPr>
          <w:rFonts w:ascii="Times New Roman" w:hAnsi="Times New Roman" w:cs="Times New Roman"/>
          <w:b/>
          <w:sz w:val="28"/>
          <w:szCs w:val="28"/>
          <w:lang w:val="ru-RU"/>
        </w:rPr>
      </w:pPr>
    </w:p>
    <w:sectPr w:rsidR="00137150" w:rsidRPr="000875AF" w:rsidSect="00CD3DE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C5D" w:rsidRDefault="00346C5D" w:rsidP="00266738">
      <w:r>
        <w:separator/>
      </w:r>
    </w:p>
  </w:endnote>
  <w:endnote w:type="continuationSeparator" w:id="0">
    <w:p w:rsidR="00346C5D" w:rsidRDefault="00346C5D" w:rsidP="0026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C5D" w:rsidRDefault="00346C5D" w:rsidP="00266738">
      <w:r>
        <w:separator/>
      </w:r>
    </w:p>
  </w:footnote>
  <w:footnote w:type="continuationSeparator" w:id="0">
    <w:p w:rsidR="00346C5D" w:rsidRDefault="00346C5D" w:rsidP="00266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B907CB6"/>
    <w:lvl w:ilvl="0">
      <w:start w:val="2"/>
      <w:numFmt w:val="decimal"/>
      <w:lvlText w:val="%1."/>
      <w:lvlJc w:val="left"/>
      <w:rPr>
        <w:rFonts w:ascii="Arial" w:hAnsi="Arial" w:cs="Arial"/>
        <w:b w:val="0"/>
        <w:bCs w:val="0"/>
        <w:i w:val="0"/>
        <w:iCs w:val="0"/>
        <w:smallCaps w:val="0"/>
        <w:strike w:val="0"/>
        <w:color w:val="000000"/>
        <w:spacing w:val="30"/>
        <w:w w:val="100"/>
        <w:position w:val="0"/>
        <w:sz w:val="22"/>
        <w:szCs w:val="22"/>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4C0236B0"/>
    <w:lvl w:ilvl="0">
      <w:start w:val="1"/>
      <w:numFmt w:val="bullet"/>
      <w:lvlText w:val="-"/>
      <w:lvlJc w:val="left"/>
      <w:rPr>
        <w:rFonts w:ascii="Times New Roman" w:hAnsi="Times New Roman" w:hint="default"/>
        <w:b w:val="0"/>
        <w:i w:val="0"/>
        <w:smallCaps w:val="0"/>
        <w:strike w:val="0"/>
        <w:color w:val="000000"/>
        <w:spacing w:val="0"/>
        <w:w w:val="100"/>
        <w:position w:val="0"/>
        <w:sz w:val="28"/>
        <w:u w:val="none"/>
      </w:rPr>
    </w:lvl>
    <w:lvl w:ilvl="1">
      <w:start w:val="2"/>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FD5EB74A"/>
    <w:lvl w:ilvl="0">
      <w:start w:val="3"/>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537C311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4."/>
      <w:lvlJc w:val="left"/>
      <w:rPr>
        <w:rFonts w:ascii="Arial" w:hAnsi="Arial" w:cs="Arial"/>
        <w:b/>
        <w:bCs/>
        <w:i w:val="0"/>
        <w:iCs w:val="0"/>
        <w:smallCaps w:val="0"/>
        <w:strike w:val="0"/>
        <w:color w:val="000000"/>
        <w:spacing w:val="0"/>
        <w:w w:val="100"/>
        <w:position w:val="0"/>
        <w:sz w:val="22"/>
        <w:szCs w:val="22"/>
        <w:u w:val="none"/>
      </w:rPr>
    </w:lvl>
  </w:abstractNum>
  <w:abstractNum w:abstractNumId="4">
    <w:nsid w:val="00000015"/>
    <w:multiLevelType w:val="multilevel"/>
    <w:tmpl w:val="A306B4A2"/>
    <w:lvl w:ilvl="0">
      <w:start w:val="1"/>
      <w:numFmt w:val="decimal"/>
      <w:lvlText w:val="14.%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5">
    <w:nsid w:val="039A68A6"/>
    <w:multiLevelType w:val="multilevel"/>
    <w:tmpl w:val="435ECEF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4."/>
      <w:lvlJc w:val="left"/>
      <w:rPr>
        <w:rFonts w:ascii="Arial" w:hAnsi="Arial" w:cs="Arial"/>
        <w:b/>
        <w:bCs/>
        <w:i w:val="0"/>
        <w:iCs w:val="0"/>
        <w:smallCaps w:val="0"/>
        <w:strike w:val="0"/>
        <w:color w:val="000000"/>
        <w:spacing w:val="0"/>
        <w:w w:val="100"/>
        <w:position w:val="0"/>
        <w:sz w:val="22"/>
        <w:szCs w:val="22"/>
        <w:u w:val="none"/>
      </w:rPr>
    </w:lvl>
  </w:abstractNum>
  <w:abstractNum w:abstractNumId="6">
    <w:nsid w:val="03EF1401"/>
    <w:multiLevelType w:val="hybridMultilevel"/>
    <w:tmpl w:val="34A4E20E"/>
    <w:lvl w:ilvl="0" w:tplc="0422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FE06CF"/>
    <w:multiLevelType w:val="singleLevel"/>
    <w:tmpl w:val="C1BA84DC"/>
    <w:lvl w:ilvl="0">
      <w:numFmt w:val="bullet"/>
      <w:lvlText w:val="-"/>
      <w:lvlJc w:val="left"/>
      <w:pPr>
        <w:tabs>
          <w:tab w:val="num" w:pos="1069"/>
        </w:tabs>
        <w:ind w:left="1069" w:hanging="360"/>
      </w:pPr>
      <w:rPr>
        <w:rFonts w:hint="default"/>
      </w:rPr>
    </w:lvl>
  </w:abstractNum>
  <w:abstractNum w:abstractNumId="8">
    <w:nsid w:val="135711F0"/>
    <w:multiLevelType w:val="hybridMultilevel"/>
    <w:tmpl w:val="73A4BE64"/>
    <w:lvl w:ilvl="0" w:tplc="0430E936">
      <w:start w:val="2"/>
      <w:numFmt w:val="bullet"/>
      <w:lvlText w:val="–"/>
      <w:lvlJc w:val="left"/>
      <w:pPr>
        <w:ind w:left="759" w:hanging="360"/>
      </w:pPr>
      <w:rPr>
        <w:rFonts w:ascii="Times New Roman" w:eastAsia="Times New Roman" w:hAnsi="Times New Roman" w:hint="default"/>
      </w:rPr>
    </w:lvl>
    <w:lvl w:ilvl="1" w:tplc="04190003" w:tentative="1">
      <w:start w:val="1"/>
      <w:numFmt w:val="bullet"/>
      <w:lvlText w:val="o"/>
      <w:lvlJc w:val="left"/>
      <w:pPr>
        <w:ind w:left="1479" w:hanging="360"/>
      </w:pPr>
      <w:rPr>
        <w:rFonts w:ascii="Courier New" w:hAnsi="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9">
    <w:nsid w:val="260F4CBE"/>
    <w:multiLevelType w:val="hybridMultilevel"/>
    <w:tmpl w:val="ED2C5E36"/>
    <w:lvl w:ilvl="0" w:tplc="3DE873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DF66D74"/>
    <w:multiLevelType w:val="hybridMultilevel"/>
    <w:tmpl w:val="EB804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EF0184"/>
    <w:multiLevelType w:val="hybridMultilevel"/>
    <w:tmpl w:val="8B20A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301966"/>
    <w:multiLevelType w:val="hybridMultilevel"/>
    <w:tmpl w:val="F3DCEA5A"/>
    <w:lvl w:ilvl="0" w:tplc="342E2F2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CC1579"/>
    <w:multiLevelType w:val="multilevel"/>
    <w:tmpl w:val="E50695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BD02AA8"/>
    <w:multiLevelType w:val="hybridMultilevel"/>
    <w:tmpl w:val="11DC8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DC2FB1"/>
    <w:multiLevelType w:val="hybridMultilevel"/>
    <w:tmpl w:val="1A266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B06745"/>
    <w:multiLevelType w:val="hybridMultilevel"/>
    <w:tmpl w:val="7BE6A4F4"/>
    <w:lvl w:ilvl="0" w:tplc="62C48E88">
      <w:start w:val="3"/>
      <w:numFmt w:val="bullet"/>
      <w:lvlText w:val="-"/>
      <w:lvlJc w:val="left"/>
      <w:pPr>
        <w:ind w:left="930" w:hanging="360"/>
      </w:pPr>
      <w:rPr>
        <w:rFonts w:ascii="Times New Roman" w:eastAsia="Times New Roman" w:hAnsi="Times New Roman" w:hint="default"/>
      </w:rPr>
    </w:lvl>
    <w:lvl w:ilvl="1" w:tplc="04190003" w:tentative="1">
      <w:start w:val="1"/>
      <w:numFmt w:val="bullet"/>
      <w:lvlText w:val="o"/>
      <w:lvlJc w:val="left"/>
      <w:pPr>
        <w:ind w:left="1650" w:hanging="360"/>
      </w:pPr>
      <w:rPr>
        <w:rFonts w:ascii="Courier New" w:hAnsi="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7">
    <w:nsid w:val="60D10C4E"/>
    <w:multiLevelType w:val="hybridMultilevel"/>
    <w:tmpl w:val="812E230C"/>
    <w:lvl w:ilvl="0" w:tplc="E4EA718C">
      <w:start w:val="5"/>
      <w:numFmt w:val="bullet"/>
      <w:lvlText w:val="-"/>
      <w:lvlJc w:val="left"/>
      <w:pPr>
        <w:ind w:left="900" w:hanging="360"/>
      </w:pPr>
      <w:rPr>
        <w:rFonts w:ascii="Times New Roman" w:eastAsia="Times New Roman" w:hAnsi="Times New Roman" w:hint="default"/>
        <w:b/>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64683374"/>
    <w:multiLevelType w:val="hybridMultilevel"/>
    <w:tmpl w:val="572A794C"/>
    <w:lvl w:ilvl="0" w:tplc="6174205C">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9">
    <w:nsid w:val="66633570"/>
    <w:multiLevelType w:val="hybridMultilevel"/>
    <w:tmpl w:val="30C2E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6F4B55"/>
    <w:multiLevelType w:val="hybridMultilevel"/>
    <w:tmpl w:val="4134C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C23D17"/>
    <w:multiLevelType w:val="hybridMultilevel"/>
    <w:tmpl w:val="6D944D84"/>
    <w:lvl w:ilvl="0" w:tplc="32C2BFAA">
      <w:start w:val="119"/>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765332B2"/>
    <w:multiLevelType w:val="hybridMultilevel"/>
    <w:tmpl w:val="B2609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13"/>
  </w:num>
  <w:num w:numId="5">
    <w:abstractNumId w:val="4"/>
  </w:num>
  <w:num w:numId="6">
    <w:abstractNumId w:val="8"/>
  </w:num>
  <w:num w:numId="7">
    <w:abstractNumId w:val="0"/>
  </w:num>
  <w:num w:numId="8">
    <w:abstractNumId w:val="2"/>
  </w:num>
  <w:num w:numId="9">
    <w:abstractNumId w:val="21"/>
  </w:num>
  <w:num w:numId="10">
    <w:abstractNumId w:val="17"/>
  </w:num>
  <w:num w:numId="11">
    <w:abstractNumId w:val="12"/>
  </w:num>
  <w:num w:numId="12">
    <w:abstractNumId w:val="16"/>
  </w:num>
  <w:num w:numId="13">
    <w:abstractNumId w:val="7"/>
  </w:num>
  <w:num w:numId="14">
    <w:abstractNumId w:val="9"/>
  </w:num>
  <w:num w:numId="15">
    <w:abstractNumId w:val="10"/>
  </w:num>
  <w:num w:numId="16">
    <w:abstractNumId w:val="20"/>
  </w:num>
  <w:num w:numId="17">
    <w:abstractNumId w:val="14"/>
  </w:num>
  <w:num w:numId="18">
    <w:abstractNumId w:val="18"/>
  </w:num>
  <w:num w:numId="19">
    <w:abstractNumId w:val="11"/>
  </w:num>
  <w:num w:numId="20">
    <w:abstractNumId w:val="19"/>
  </w:num>
  <w:num w:numId="21">
    <w:abstractNumId w:val="22"/>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217"/>
    <w:rsid w:val="000219C6"/>
    <w:rsid w:val="000328CE"/>
    <w:rsid w:val="00037DC7"/>
    <w:rsid w:val="00046D0B"/>
    <w:rsid w:val="000525B8"/>
    <w:rsid w:val="00061BA8"/>
    <w:rsid w:val="000774C8"/>
    <w:rsid w:val="000875AF"/>
    <w:rsid w:val="00093034"/>
    <w:rsid w:val="000937C8"/>
    <w:rsid w:val="000A130B"/>
    <w:rsid w:val="000A7E75"/>
    <w:rsid w:val="000B7005"/>
    <w:rsid w:val="000C0AA4"/>
    <w:rsid w:val="000C1419"/>
    <w:rsid w:val="000D0D8F"/>
    <w:rsid w:val="000E27F6"/>
    <w:rsid w:val="000E34FA"/>
    <w:rsid w:val="00137150"/>
    <w:rsid w:val="0015518A"/>
    <w:rsid w:val="001573F2"/>
    <w:rsid w:val="001921FE"/>
    <w:rsid w:val="0019703F"/>
    <w:rsid w:val="001977A9"/>
    <w:rsid w:val="001A75D0"/>
    <w:rsid w:val="001B40C6"/>
    <w:rsid w:val="001E20FA"/>
    <w:rsid w:val="001E2BDA"/>
    <w:rsid w:val="00237EED"/>
    <w:rsid w:val="00266738"/>
    <w:rsid w:val="002724F5"/>
    <w:rsid w:val="00280414"/>
    <w:rsid w:val="002B25CB"/>
    <w:rsid w:val="003417AF"/>
    <w:rsid w:val="00346C5D"/>
    <w:rsid w:val="00385393"/>
    <w:rsid w:val="003B6FEB"/>
    <w:rsid w:val="003C1198"/>
    <w:rsid w:val="003D4653"/>
    <w:rsid w:val="003D4A6D"/>
    <w:rsid w:val="003E02D8"/>
    <w:rsid w:val="003F74AE"/>
    <w:rsid w:val="00406567"/>
    <w:rsid w:val="0043100F"/>
    <w:rsid w:val="00451C96"/>
    <w:rsid w:val="0047237F"/>
    <w:rsid w:val="00475345"/>
    <w:rsid w:val="00494915"/>
    <w:rsid w:val="004D2730"/>
    <w:rsid w:val="004D78AD"/>
    <w:rsid w:val="004F2425"/>
    <w:rsid w:val="004F4B8E"/>
    <w:rsid w:val="00505116"/>
    <w:rsid w:val="00510D39"/>
    <w:rsid w:val="00540E99"/>
    <w:rsid w:val="005509BA"/>
    <w:rsid w:val="005735AA"/>
    <w:rsid w:val="00577C94"/>
    <w:rsid w:val="0058022C"/>
    <w:rsid w:val="005C7284"/>
    <w:rsid w:val="005F6762"/>
    <w:rsid w:val="00614516"/>
    <w:rsid w:val="006727D0"/>
    <w:rsid w:val="00673CA8"/>
    <w:rsid w:val="00674101"/>
    <w:rsid w:val="0068586B"/>
    <w:rsid w:val="00691F5F"/>
    <w:rsid w:val="006C33B8"/>
    <w:rsid w:val="006C558A"/>
    <w:rsid w:val="006E39DA"/>
    <w:rsid w:val="00706829"/>
    <w:rsid w:val="0072543F"/>
    <w:rsid w:val="007573D9"/>
    <w:rsid w:val="00762CBD"/>
    <w:rsid w:val="00792B8C"/>
    <w:rsid w:val="00794A77"/>
    <w:rsid w:val="007957FE"/>
    <w:rsid w:val="007A49FC"/>
    <w:rsid w:val="007A7DA9"/>
    <w:rsid w:val="007B4B6E"/>
    <w:rsid w:val="007C6961"/>
    <w:rsid w:val="007D02E1"/>
    <w:rsid w:val="00801AF8"/>
    <w:rsid w:val="00805A42"/>
    <w:rsid w:val="0081447D"/>
    <w:rsid w:val="0081675B"/>
    <w:rsid w:val="00816F79"/>
    <w:rsid w:val="00826BB8"/>
    <w:rsid w:val="00841217"/>
    <w:rsid w:val="0088014A"/>
    <w:rsid w:val="008850A4"/>
    <w:rsid w:val="008A66BE"/>
    <w:rsid w:val="008A6839"/>
    <w:rsid w:val="008D0413"/>
    <w:rsid w:val="00923982"/>
    <w:rsid w:val="009722DB"/>
    <w:rsid w:val="00977DE3"/>
    <w:rsid w:val="00984F6D"/>
    <w:rsid w:val="009856E0"/>
    <w:rsid w:val="00993194"/>
    <w:rsid w:val="009A3D21"/>
    <w:rsid w:val="009C3542"/>
    <w:rsid w:val="009D5E25"/>
    <w:rsid w:val="009E1360"/>
    <w:rsid w:val="009E6579"/>
    <w:rsid w:val="009F04D6"/>
    <w:rsid w:val="009F5352"/>
    <w:rsid w:val="00A41492"/>
    <w:rsid w:val="00A47089"/>
    <w:rsid w:val="00A61A86"/>
    <w:rsid w:val="00A75184"/>
    <w:rsid w:val="00A90D32"/>
    <w:rsid w:val="00AC5A4F"/>
    <w:rsid w:val="00AF2652"/>
    <w:rsid w:val="00B33462"/>
    <w:rsid w:val="00B4747E"/>
    <w:rsid w:val="00B551A4"/>
    <w:rsid w:val="00B57BED"/>
    <w:rsid w:val="00B640AB"/>
    <w:rsid w:val="00B72DC6"/>
    <w:rsid w:val="00B73E41"/>
    <w:rsid w:val="00B74A9D"/>
    <w:rsid w:val="00BB0AAC"/>
    <w:rsid w:val="00BB5D30"/>
    <w:rsid w:val="00BC591D"/>
    <w:rsid w:val="00C01A4D"/>
    <w:rsid w:val="00C10522"/>
    <w:rsid w:val="00C14901"/>
    <w:rsid w:val="00C338B7"/>
    <w:rsid w:val="00CA019E"/>
    <w:rsid w:val="00CB162B"/>
    <w:rsid w:val="00CD3DE6"/>
    <w:rsid w:val="00CF3FB3"/>
    <w:rsid w:val="00D03EA7"/>
    <w:rsid w:val="00D2671F"/>
    <w:rsid w:val="00D5624C"/>
    <w:rsid w:val="00D57392"/>
    <w:rsid w:val="00D63363"/>
    <w:rsid w:val="00D75BCA"/>
    <w:rsid w:val="00D85AB1"/>
    <w:rsid w:val="00D85E22"/>
    <w:rsid w:val="00DC1E33"/>
    <w:rsid w:val="00DE2D92"/>
    <w:rsid w:val="00E13E49"/>
    <w:rsid w:val="00E203FF"/>
    <w:rsid w:val="00E30FE6"/>
    <w:rsid w:val="00E32E74"/>
    <w:rsid w:val="00E41C39"/>
    <w:rsid w:val="00E43330"/>
    <w:rsid w:val="00E47513"/>
    <w:rsid w:val="00E66AAA"/>
    <w:rsid w:val="00EC6160"/>
    <w:rsid w:val="00ED150D"/>
    <w:rsid w:val="00EF6F4E"/>
    <w:rsid w:val="00F01179"/>
    <w:rsid w:val="00F023A5"/>
    <w:rsid w:val="00F0246D"/>
    <w:rsid w:val="00F21F53"/>
    <w:rsid w:val="00F32F6F"/>
    <w:rsid w:val="00F5080D"/>
    <w:rsid w:val="00F62123"/>
    <w:rsid w:val="00F64060"/>
    <w:rsid w:val="00F90760"/>
    <w:rsid w:val="00FA6F8B"/>
    <w:rsid w:val="00FB4064"/>
    <w:rsid w:val="00FB5E68"/>
    <w:rsid w:val="00FE08E4"/>
    <w:rsid w:val="00FE5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28A491-CB9A-4F08-BF29-9FAEE41D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47D"/>
    <w:rPr>
      <w:rFonts w:ascii="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1"/>
    <w:uiPriority w:val="99"/>
    <w:locked/>
    <w:rsid w:val="00841217"/>
    <w:rPr>
      <w:rFonts w:ascii="Arial" w:hAnsi="Arial" w:cs="Arial"/>
      <w:b/>
      <w:bCs/>
      <w:shd w:val="clear" w:color="auto" w:fill="FFFFFF"/>
    </w:rPr>
  </w:style>
  <w:style w:type="character" w:customStyle="1" w:styleId="30">
    <w:name w:val="Заголовок №3_"/>
    <w:link w:val="32"/>
    <w:uiPriority w:val="99"/>
    <w:locked/>
    <w:rsid w:val="00841217"/>
    <w:rPr>
      <w:rFonts w:ascii="Arial" w:hAnsi="Arial" w:cs="Arial"/>
      <w:b/>
      <w:bCs/>
      <w:sz w:val="27"/>
      <w:szCs w:val="27"/>
      <w:shd w:val="clear" w:color="auto" w:fill="FFFFFF"/>
    </w:rPr>
  </w:style>
  <w:style w:type="character" w:customStyle="1" w:styleId="5">
    <w:name w:val="Основной текст (5)_"/>
    <w:link w:val="50"/>
    <w:uiPriority w:val="99"/>
    <w:locked/>
    <w:rsid w:val="00841217"/>
    <w:rPr>
      <w:rFonts w:ascii="Arial" w:hAnsi="Arial" w:cs="Arial"/>
      <w:b/>
      <w:bCs/>
      <w:shd w:val="clear" w:color="auto" w:fill="FFFFFF"/>
      <w:lang w:eastAsia="ru-RU"/>
    </w:rPr>
  </w:style>
  <w:style w:type="paragraph" w:customStyle="1" w:styleId="31">
    <w:name w:val="Основной текст (3)1"/>
    <w:basedOn w:val="a"/>
    <w:link w:val="3"/>
    <w:uiPriority w:val="99"/>
    <w:rsid w:val="00841217"/>
    <w:pPr>
      <w:shd w:val="clear" w:color="auto" w:fill="FFFFFF"/>
      <w:spacing w:before="4560" w:line="276" w:lineRule="exact"/>
      <w:ind w:hanging="800"/>
    </w:pPr>
    <w:rPr>
      <w:rFonts w:ascii="Arial" w:hAnsi="Arial" w:cs="Arial"/>
      <w:b/>
      <w:bCs/>
      <w:color w:val="auto"/>
      <w:sz w:val="22"/>
      <w:szCs w:val="22"/>
      <w:lang w:val="ru-RU" w:eastAsia="en-US"/>
    </w:rPr>
  </w:style>
  <w:style w:type="paragraph" w:customStyle="1" w:styleId="32">
    <w:name w:val="Заголовок №3"/>
    <w:basedOn w:val="a"/>
    <w:link w:val="30"/>
    <w:uiPriority w:val="99"/>
    <w:rsid w:val="00841217"/>
    <w:pPr>
      <w:shd w:val="clear" w:color="auto" w:fill="FFFFFF"/>
      <w:spacing w:after="360" w:line="240" w:lineRule="atLeast"/>
      <w:outlineLvl w:val="2"/>
    </w:pPr>
    <w:rPr>
      <w:rFonts w:ascii="Arial" w:hAnsi="Arial" w:cs="Arial"/>
      <w:b/>
      <w:bCs/>
      <w:color w:val="auto"/>
      <w:sz w:val="27"/>
      <w:szCs w:val="27"/>
      <w:lang w:val="ru-RU" w:eastAsia="en-US"/>
    </w:rPr>
  </w:style>
  <w:style w:type="paragraph" w:customStyle="1" w:styleId="50">
    <w:name w:val="Основной текст (5)"/>
    <w:basedOn w:val="a"/>
    <w:link w:val="5"/>
    <w:uiPriority w:val="99"/>
    <w:rsid w:val="00841217"/>
    <w:pPr>
      <w:shd w:val="clear" w:color="auto" w:fill="FFFFFF"/>
      <w:spacing w:line="240" w:lineRule="atLeast"/>
    </w:pPr>
    <w:rPr>
      <w:rFonts w:ascii="Arial" w:hAnsi="Arial" w:cs="Arial"/>
      <w:b/>
      <w:bCs/>
      <w:color w:val="auto"/>
      <w:sz w:val="22"/>
      <w:szCs w:val="22"/>
      <w:lang w:val="ru-RU" w:eastAsia="ru-RU"/>
    </w:rPr>
  </w:style>
  <w:style w:type="table" w:styleId="a3">
    <w:name w:val="Table Grid"/>
    <w:basedOn w:val="a1"/>
    <w:uiPriority w:val="59"/>
    <w:rsid w:val="00841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link w:val="a4"/>
    <w:uiPriority w:val="99"/>
    <w:locked/>
    <w:rsid w:val="00F5080D"/>
    <w:rPr>
      <w:rFonts w:ascii="Arial" w:hAnsi="Arial" w:cs="Arial"/>
      <w:shd w:val="clear" w:color="auto" w:fill="FFFFFF"/>
    </w:rPr>
  </w:style>
  <w:style w:type="character" w:customStyle="1" w:styleId="7">
    <w:name w:val="Основной текст (7)_"/>
    <w:link w:val="70"/>
    <w:uiPriority w:val="99"/>
    <w:locked/>
    <w:rsid w:val="00F5080D"/>
    <w:rPr>
      <w:rFonts w:ascii="Arial" w:hAnsi="Arial" w:cs="Arial"/>
      <w:b/>
      <w:bCs/>
      <w:i/>
      <w:iCs/>
      <w:shd w:val="clear" w:color="auto" w:fill="FFFFFF"/>
    </w:rPr>
  </w:style>
  <w:style w:type="character" w:customStyle="1" w:styleId="71">
    <w:name w:val="Основной текст (7) + Не полужирный"/>
    <w:aliases w:val="Не курсив"/>
    <w:uiPriority w:val="99"/>
    <w:rsid w:val="00F5080D"/>
    <w:rPr>
      <w:rFonts w:ascii="Arial" w:hAnsi="Arial" w:cs="Arial"/>
      <w:b/>
      <w:bCs/>
      <w:i/>
      <w:iCs/>
      <w:shd w:val="clear" w:color="auto" w:fill="FFFFFF"/>
    </w:rPr>
  </w:style>
  <w:style w:type="character" w:customStyle="1" w:styleId="a5">
    <w:name w:val="Основной текст + Полужирный"/>
    <w:aliases w:val="Курсив"/>
    <w:uiPriority w:val="99"/>
    <w:rsid w:val="00F5080D"/>
    <w:rPr>
      <w:rFonts w:ascii="Arial" w:hAnsi="Arial" w:cs="Arial"/>
      <w:b/>
      <w:bCs/>
      <w:i/>
      <w:iCs/>
      <w:shd w:val="clear" w:color="auto" w:fill="FFFFFF"/>
    </w:rPr>
  </w:style>
  <w:style w:type="paragraph" w:styleId="a4">
    <w:name w:val="Body Text"/>
    <w:basedOn w:val="a"/>
    <w:link w:val="1"/>
    <w:uiPriority w:val="99"/>
    <w:rsid w:val="00F5080D"/>
    <w:pPr>
      <w:shd w:val="clear" w:color="auto" w:fill="FFFFFF"/>
      <w:spacing w:after="240" w:line="274" w:lineRule="exact"/>
      <w:ind w:hanging="280"/>
    </w:pPr>
    <w:rPr>
      <w:rFonts w:ascii="Arial" w:hAnsi="Arial" w:cs="Arial"/>
      <w:color w:val="auto"/>
      <w:sz w:val="22"/>
      <w:szCs w:val="22"/>
      <w:lang w:val="ru-RU" w:eastAsia="en-US"/>
    </w:rPr>
  </w:style>
  <w:style w:type="character" w:customStyle="1" w:styleId="BodyTextChar1">
    <w:name w:val="Body Text Char1"/>
    <w:uiPriority w:val="99"/>
    <w:semiHidden/>
    <w:rsid w:val="00CB10C5"/>
    <w:rPr>
      <w:rFonts w:ascii="Arial Unicode MS" w:hAnsi="Arial Unicode MS" w:cs="Arial Unicode MS"/>
      <w:color w:val="000000"/>
      <w:sz w:val="24"/>
      <w:szCs w:val="24"/>
      <w:lang w:val="uk-UA" w:eastAsia="uk-UA"/>
    </w:rPr>
  </w:style>
  <w:style w:type="character" w:customStyle="1" w:styleId="a6">
    <w:name w:val="Основной текст Знак"/>
    <w:uiPriority w:val="99"/>
    <w:rsid w:val="00F5080D"/>
    <w:rPr>
      <w:rFonts w:ascii="Arial Unicode MS" w:eastAsia="Times New Roman" w:hAnsi="Arial Unicode MS" w:cs="Arial Unicode MS"/>
      <w:color w:val="000000"/>
      <w:sz w:val="24"/>
      <w:szCs w:val="24"/>
      <w:lang w:val="uk-UA" w:eastAsia="uk-UA"/>
    </w:rPr>
  </w:style>
  <w:style w:type="paragraph" w:customStyle="1" w:styleId="70">
    <w:name w:val="Основной текст (7)"/>
    <w:basedOn w:val="a"/>
    <w:link w:val="7"/>
    <w:uiPriority w:val="99"/>
    <w:rsid w:val="00F5080D"/>
    <w:pPr>
      <w:shd w:val="clear" w:color="auto" w:fill="FFFFFF"/>
      <w:spacing w:before="240" w:line="274" w:lineRule="exact"/>
      <w:jc w:val="both"/>
    </w:pPr>
    <w:rPr>
      <w:rFonts w:ascii="Arial" w:hAnsi="Arial" w:cs="Arial"/>
      <w:b/>
      <w:bCs/>
      <w:i/>
      <w:iCs/>
      <w:color w:val="auto"/>
      <w:sz w:val="22"/>
      <w:szCs w:val="22"/>
      <w:lang w:val="ru-RU" w:eastAsia="en-US"/>
    </w:rPr>
  </w:style>
  <w:style w:type="character" w:styleId="a7">
    <w:name w:val="Hyperlink"/>
    <w:uiPriority w:val="99"/>
    <w:rsid w:val="00F5080D"/>
    <w:rPr>
      <w:rFonts w:cs="Times New Roman"/>
      <w:color w:val="0563C1"/>
      <w:u w:val="single"/>
    </w:rPr>
  </w:style>
  <w:style w:type="paragraph" w:styleId="a8">
    <w:name w:val="List Paragraph"/>
    <w:basedOn w:val="a"/>
    <w:uiPriority w:val="34"/>
    <w:qFormat/>
    <w:rsid w:val="00F5080D"/>
    <w:pPr>
      <w:ind w:left="720"/>
      <w:contextualSpacing/>
    </w:pPr>
  </w:style>
  <w:style w:type="character" w:customStyle="1" w:styleId="4">
    <w:name w:val="Заголовок №4_"/>
    <w:link w:val="41"/>
    <w:uiPriority w:val="99"/>
    <w:locked/>
    <w:rsid w:val="00F5080D"/>
    <w:rPr>
      <w:rFonts w:ascii="Arial" w:hAnsi="Arial" w:cs="Arial"/>
      <w:b/>
      <w:bCs/>
      <w:shd w:val="clear" w:color="auto" w:fill="FFFFFF"/>
    </w:rPr>
  </w:style>
  <w:style w:type="paragraph" w:customStyle="1" w:styleId="41">
    <w:name w:val="Заголовок №41"/>
    <w:basedOn w:val="a"/>
    <w:link w:val="4"/>
    <w:uiPriority w:val="99"/>
    <w:rsid w:val="00F5080D"/>
    <w:pPr>
      <w:shd w:val="clear" w:color="auto" w:fill="FFFFFF"/>
      <w:spacing w:after="300" w:line="240" w:lineRule="atLeast"/>
      <w:outlineLvl w:val="3"/>
    </w:pPr>
    <w:rPr>
      <w:rFonts w:ascii="Arial" w:hAnsi="Arial" w:cs="Arial"/>
      <w:b/>
      <w:bCs/>
      <w:color w:val="auto"/>
      <w:sz w:val="22"/>
      <w:szCs w:val="22"/>
      <w:lang w:val="ru-RU" w:eastAsia="en-US"/>
    </w:rPr>
  </w:style>
  <w:style w:type="character" w:customStyle="1" w:styleId="8">
    <w:name w:val="Основной текст (8)_"/>
    <w:link w:val="80"/>
    <w:uiPriority w:val="99"/>
    <w:locked/>
    <w:rsid w:val="00E41C39"/>
    <w:rPr>
      <w:rFonts w:ascii="Arial" w:hAnsi="Arial" w:cs="Arial"/>
      <w:sz w:val="19"/>
      <w:szCs w:val="19"/>
      <w:shd w:val="clear" w:color="auto" w:fill="FFFFFF"/>
    </w:rPr>
  </w:style>
  <w:style w:type="character" w:customStyle="1" w:styleId="81">
    <w:name w:val="Основной текст (8) + Курсив"/>
    <w:uiPriority w:val="99"/>
    <w:rsid w:val="00E41C39"/>
    <w:rPr>
      <w:rFonts w:ascii="Arial" w:hAnsi="Arial" w:cs="Arial"/>
      <w:i/>
      <w:iCs/>
      <w:sz w:val="19"/>
      <w:szCs w:val="19"/>
      <w:shd w:val="clear" w:color="auto" w:fill="FFFFFF"/>
    </w:rPr>
  </w:style>
  <w:style w:type="character" w:customStyle="1" w:styleId="82">
    <w:name w:val="Основной текст (8) + Курсив2"/>
    <w:uiPriority w:val="99"/>
    <w:rsid w:val="00E41C39"/>
    <w:rPr>
      <w:rFonts w:ascii="Arial" w:hAnsi="Arial" w:cs="Arial"/>
      <w:i/>
      <w:iCs/>
      <w:sz w:val="19"/>
      <w:szCs w:val="19"/>
      <w:shd w:val="clear" w:color="auto" w:fill="FFFFFF"/>
    </w:rPr>
  </w:style>
  <w:style w:type="character" w:customStyle="1" w:styleId="810">
    <w:name w:val="Основной текст (8) + Курсив1"/>
    <w:uiPriority w:val="99"/>
    <w:rsid w:val="00E41C39"/>
    <w:rPr>
      <w:rFonts w:ascii="Arial" w:hAnsi="Arial" w:cs="Arial"/>
      <w:i/>
      <w:iCs/>
      <w:sz w:val="19"/>
      <w:szCs w:val="19"/>
      <w:shd w:val="clear" w:color="auto" w:fill="FFFFFF"/>
    </w:rPr>
  </w:style>
  <w:style w:type="paragraph" w:customStyle="1" w:styleId="80">
    <w:name w:val="Основной текст (8)"/>
    <w:basedOn w:val="a"/>
    <w:link w:val="8"/>
    <w:uiPriority w:val="99"/>
    <w:rsid w:val="00E41C39"/>
    <w:pPr>
      <w:shd w:val="clear" w:color="auto" w:fill="FFFFFF"/>
      <w:spacing w:before="240" w:line="226" w:lineRule="exact"/>
      <w:ind w:firstLine="560"/>
      <w:jc w:val="both"/>
    </w:pPr>
    <w:rPr>
      <w:rFonts w:ascii="Arial" w:hAnsi="Arial" w:cs="Arial"/>
      <w:color w:val="auto"/>
      <w:sz w:val="19"/>
      <w:szCs w:val="19"/>
      <w:lang w:val="ru-RU" w:eastAsia="en-US"/>
    </w:rPr>
  </w:style>
  <w:style w:type="character" w:customStyle="1" w:styleId="42">
    <w:name w:val="Заголовок №42"/>
    <w:uiPriority w:val="99"/>
    <w:rsid w:val="000875AF"/>
    <w:rPr>
      <w:rFonts w:ascii="Arial" w:hAnsi="Arial" w:cs="Arial"/>
      <w:b/>
      <w:bCs/>
      <w:sz w:val="22"/>
      <w:szCs w:val="22"/>
      <w:shd w:val="clear" w:color="auto" w:fill="FFFFFF"/>
    </w:rPr>
  </w:style>
  <w:style w:type="character" w:customStyle="1" w:styleId="2">
    <w:name w:val="Основной текст + Полужирный2"/>
    <w:uiPriority w:val="99"/>
    <w:rsid w:val="00FA6F8B"/>
    <w:rPr>
      <w:rFonts w:ascii="Times New Roman" w:hAnsi="Times New Roman" w:cs="Arial"/>
      <w:b/>
      <w:bCs/>
      <w:sz w:val="27"/>
      <w:szCs w:val="27"/>
      <w:shd w:val="clear" w:color="auto" w:fill="FFFFFF"/>
    </w:rPr>
  </w:style>
  <w:style w:type="paragraph" w:styleId="a9">
    <w:name w:val="Balloon Text"/>
    <w:basedOn w:val="a"/>
    <w:link w:val="aa"/>
    <w:uiPriority w:val="99"/>
    <w:semiHidden/>
    <w:rsid w:val="00691F5F"/>
    <w:rPr>
      <w:rFonts w:ascii="Tahoma" w:hAnsi="Tahoma" w:cs="Tahoma"/>
      <w:sz w:val="16"/>
      <w:szCs w:val="16"/>
    </w:rPr>
  </w:style>
  <w:style w:type="character" w:customStyle="1" w:styleId="aa">
    <w:name w:val="Текст выноски Знак"/>
    <w:link w:val="a9"/>
    <w:uiPriority w:val="99"/>
    <w:semiHidden/>
    <w:locked/>
    <w:rsid w:val="00691F5F"/>
    <w:rPr>
      <w:rFonts w:ascii="Tahoma" w:eastAsia="Times New Roman" w:hAnsi="Tahoma" w:cs="Tahoma"/>
      <w:color w:val="000000"/>
      <w:sz w:val="16"/>
      <w:szCs w:val="16"/>
      <w:lang w:val="uk-UA" w:eastAsia="uk-UA"/>
    </w:rPr>
  </w:style>
  <w:style w:type="paragraph" w:styleId="ab">
    <w:name w:val="Title"/>
    <w:basedOn w:val="a"/>
    <w:link w:val="ac"/>
    <w:uiPriority w:val="99"/>
    <w:qFormat/>
    <w:rsid w:val="00577C94"/>
    <w:pPr>
      <w:jc w:val="center"/>
    </w:pPr>
    <w:rPr>
      <w:rFonts w:ascii="Times New Roman" w:eastAsia="Times New Roman" w:hAnsi="Times New Roman" w:cs="Times New Roman"/>
      <w:b/>
      <w:color w:val="auto"/>
      <w:sz w:val="32"/>
      <w:szCs w:val="20"/>
      <w:lang w:eastAsia="ru-RU"/>
    </w:rPr>
  </w:style>
  <w:style w:type="character" w:customStyle="1" w:styleId="ac">
    <w:name w:val="Название Знак"/>
    <w:link w:val="ab"/>
    <w:uiPriority w:val="99"/>
    <w:locked/>
    <w:rsid w:val="00577C94"/>
    <w:rPr>
      <w:rFonts w:ascii="Times New Roman" w:hAnsi="Times New Roman" w:cs="Times New Roman"/>
      <w:b/>
      <w:sz w:val="20"/>
      <w:szCs w:val="20"/>
      <w:lang w:val="uk-UA" w:eastAsia="ru-RU"/>
    </w:rPr>
  </w:style>
  <w:style w:type="paragraph" w:styleId="ad">
    <w:name w:val="Normal (Web)"/>
    <w:basedOn w:val="a"/>
    <w:uiPriority w:val="99"/>
    <w:rsid w:val="000B7005"/>
    <w:pPr>
      <w:spacing w:before="100" w:beforeAutospacing="1" w:after="100" w:afterAutospacing="1"/>
    </w:pPr>
    <w:rPr>
      <w:rFonts w:ascii="Times New Roman" w:eastAsia="Times New Roman" w:hAnsi="Times New Roman" w:cs="Times New Roman"/>
      <w:color w:val="auto"/>
      <w:lang w:val="ru-RU" w:eastAsia="ru-RU"/>
    </w:rPr>
  </w:style>
  <w:style w:type="paragraph" w:styleId="ae">
    <w:name w:val="Body Text Indent"/>
    <w:basedOn w:val="a"/>
    <w:link w:val="af"/>
    <w:uiPriority w:val="99"/>
    <w:rsid w:val="000B7005"/>
    <w:pPr>
      <w:spacing w:after="120"/>
      <w:ind w:left="283"/>
    </w:pPr>
  </w:style>
  <w:style w:type="character" w:customStyle="1" w:styleId="af">
    <w:name w:val="Основной текст с отступом Знак"/>
    <w:link w:val="ae"/>
    <w:uiPriority w:val="99"/>
    <w:locked/>
    <w:rsid w:val="000B7005"/>
    <w:rPr>
      <w:rFonts w:ascii="Arial Unicode MS" w:eastAsia="Times New Roman" w:hAnsi="Arial Unicode MS" w:cs="Arial Unicode MS"/>
      <w:color w:val="000000"/>
      <w:sz w:val="24"/>
      <w:szCs w:val="24"/>
      <w:lang w:val="uk-UA" w:eastAsia="uk-UA"/>
    </w:rPr>
  </w:style>
  <w:style w:type="paragraph" w:styleId="20">
    <w:name w:val="Body Text Indent 2"/>
    <w:basedOn w:val="a"/>
    <w:link w:val="21"/>
    <w:uiPriority w:val="99"/>
    <w:rsid w:val="006C33B8"/>
    <w:pPr>
      <w:spacing w:after="120" w:line="480" w:lineRule="auto"/>
      <w:ind w:left="283"/>
    </w:pPr>
    <w:rPr>
      <w:rFonts w:ascii="Times New Roman" w:hAnsi="Times New Roman" w:cs="Times New Roman"/>
      <w:color w:val="auto"/>
      <w:sz w:val="28"/>
      <w:lang w:val="ru-RU" w:eastAsia="ru-RU"/>
    </w:rPr>
  </w:style>
  <w:style w:type="character" w:customStyle="1" w:styleId="21">
    <w:name w:val="Основной текст с отступом 2 Знак"/>
    <w:link w:val="20"/>
    <w:uiPriority w:val="99"/>
    <w:locked/>
    <w:rsid w:val="006C33B8"/>
    <w:rPr>
      <w:rFonts w:ascii="Times New Roman" w:eastAsia="Times New Roman" w:hAnsi="Times New Roman" w:cs="Times New Roman"/>
      <w:sz w:val="24"/>
      <w:szCs w:val="24"/>
      <w:lang w:eastAsia="ru-RU"/>
    </w:rPr>
  </w:style>
  <w:style w:type="paragraph" w:styleId="af0">
    <w:name w:val="header"/>
    <w:basedOn w:val="a"/>
    <w:link w:val="af1"/>
    <w:uiPriority w:val="99"/>
    <w:rsid w:val="00266738"/>
    <w:pPr>
      <w:tabs>
        <w:tab w:val="center" w:pos="4677"/>
        <w:tab w:val="right" w:pos="9355"/>
      </w:tabs>
    </w:pPr>
  </w:style>
  <w:style w:type="character" w:customStyle="1" w:styleId="af1">
    <w:name w:val="Верхний колонтитул Знак"/>
    <w:link w:val="af0"/>
    <w:uiPriority w:val="99"/>
    <w:locked/>
    <w:rsid w:val="00266738"/>
    <w:rPr>
      <w:rFonts w:ascii="Arial Unicode MS" w:eastAsia="Times New Roman" w:hAnsi="Arial Unicode MS" w:cs="Arial Unicode MS"/>
      <w:color w:val="000000"/>
      <w:sz w:val="24"/>
      <w:szCs w:val="24"/>
      <w:lang w:val="uk-UA" w:eastAsia="uk-UA"/>
    </w:rPr>
  </w:style>
  <w:style w:type="paragraph" w:styleId="af2">
    <w:name w:val="footer"/>
    <w:basedOn w:val="a"/>
    <w:link w:val="af3"/>
    <w:uiPriority w:val="99"/>
    <w:rsid w:val="00266738"/>
    <w:pPr>
      <w:tabs>
        <w:tab w:val="center" w:pos="4677"/>
        <w:tab w:val="right" w:pos="9355"/>
      </w:tabs>
    </w:pPr>
  </w:style>
  <w:style w:type="character" w:customStyle="1" w:styleId="af3">
    <w:name w:val="Нижний колонтитул Знак"/>
    <w:link w:val="af2"/>
    <w:uiPriority w:val="99"/>
    <w:locked/>
    <w:rsid w:val="00266738"/>
    <w:rPr>
      <w:rFonts w:ascii="Arial Unicode MS" w:eastAsia="Times New Roman" w:hAnsi="Arial Unicode MS" w:cs="Arial Unicode MS"/>
      <w:color w:val="000000"/>
      <w:sz w:val="24"/>
      <w:szCs w:val="24"/>
      <w:lang w:val="uk-UA" w:eastAsia="uk-UA"/>
    </w:rPr>
  </w:style>
  <w:style w:type="character" w:customStyle="1" w:styleId="rvts23">
    <w:name w:val="rvts23"/>
    <w:uiPriority w:val="99"/>
    <w:rsid w:val="00CD3DE6"/>
    <w:rPr>
      <w:rFonts w:cs="Times New Roman"/>
    </w:rPr>
  </w:style>
  <w:style w:type="character" w:customStyle="1" w:styleId="rvts9">
    <w:name w:val="rvts9"/>
    <w:uiPriority w:val="99"/>
    <w:rsid w:val="00CD3DE6"/>
    <w:rPr>
      <w:rFonts w:cs="Times New Roman"/>
    </w:rPr>
  </w:style>
  <w:style w:type="character" w:customStyle="1" w:styleId="163LucidaSansUnicode10">
    <w:name w:val="Основной текст (163) + Lucida Sans Unicode10"/>
    <w:aliases w:val="10 pt6,Не полужирный10,Интервал 0 pt1"/>
    <w:uiPriority w:val="99"/>
    <w:rsid w:val="00CD3DE6"/>
    <w:rPr>
      <w:rFonts w:ascii="Lucida Sans Unicode" w:hAnsi="Lucida Sans Unicode"/>
      <w:spacing w:val="-10"/>
      <w:sz w:val="20"/>
      <w:u w:val="none"/>
      <w:effect w:val="none"/>
    </w:rPr>
  </w:style>
  <w:style w:type="character" w:customStyle="1" w:styleId="163LucidaSansUnicode9">
    <w:name w:val="Основной текст (163) + Lucida Sans Unicode9"/>
    <w:aliases w:val="111,5 pt1,Не полужирный9,Курсив5,Интервал -1 pt8"/>
    <w:uiPriority w:val="99"/>
    <w:rsid w:val="00CD3DE6"/>
    <w:rPr>
      <w:rFonts w:ascii="Lucida Sans Unicode" w:hAnsi="Lucida Sans Unicode"/>
      <w:i/>
      <w:spacing w:val="-20"/>
      <w:sz w:val="23"/>
      <w:u w:val="none"/>
      <w:effect w:val="none"/>
    </w:rPr>
  </w:style>
  <w:style w:type="paragraph" w:customStyle="1" w:styleId="10">
    <w:name w:val="Абзац списка1"/>
    <w:basedOn w:val="a"/>
    <w:uiPriority w:val="99"/>
    <w:qFormat/>
    <w:rsid w:val="004D2730"/>
    <w:pPr>
      <w:spacing w:after="200" w:line="276" w:lineRule="auto"/>
      <w:ind w:left="720"/>
      <w:contextualSpacing/>
    </w:pPr>
    <w:rPr>
      <w:rFonts w:ascii="Calibri" w:hAnsi="Calibri" w:cs="Times New Roman"/>
      <w:color w:val="auto"/>
      <w:sz w:val="22"/>
      <w:szCs w:val="22"/>
      <w:lang w:val="ru-RU" w:eastAsia="en-US"/>
    </w:rPr>
  </w:style>
  <w:style w:type="paragraph" w:customStyle="1" w:styleId="11">
    <w:name w:val="Стиль1"/>
    <w:basedOn w:val="a"/>
    <w:rsid w:val="004D2730"/>
    <w:pPr>
      <w:snapToGrid w:val="0"/>
      <w:ind w:firstLine="709"/>
      <w:jc w:val="both"/>
    </w:pPr>
    <w:rPr>
      <w:rFonts w:ascii="Times New Roman" w:eastAsia="Times New Roman" w:hAnsi="Times New Roman" w:cs="Times New Roman"/>
      <w:color w:val="auto"/>
      <w:sz w:val="28"/>
      <w:szCs w:val="28"/>
      <w:lang w:val="ru-RU" w:eastAsia="ru-RU"/>
    </w:rPr>
  </w:style>
  <w:style w:type="character" w:customStyle="1" w:styleId="FontStyle44">
    <w:name w:val="Font Style44"/>
    <w:uiPriority w:val="99"/>
    <w:rsid w:val="004D273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7477">
      <w:marLeft w:val="0"/>
      <w:marRight w:val="0"/>
      <w:marTop w:val="0"/>
      <w:marBottom w:val="0"/>
      <w:divBdr>
        <w:top w:val="none" w:sz="0" w:space="0" w:color="auto"/>
        <w:left w:val="none" w:sz="0" w:space="0" w:color="auto"/>
        <w:bottom w:val="none" w:sz="0" w:space="0" w:color="auto"/>
        <w:right w:val="none" w:sz="0" w:space="0" w:color="auto"/>
      </w:divBdr>
    </w:div>
    <w:div w:id="51467485">
      <w:marLeft w:val="0"/>
      <w:marRight w:val="0"/>
      <w:marTop w:val="0"/>
      <w:marBottom w:val="0"/>
      <w:divBdr>
        <w:top w:val="none" w:sz="0" w:space="0" w:color="auto"/>
        <w:left w:val="none" w:sz="0" w:space="0" w:color="auto"/>
        <w:bottom w:val="none" w:sz="0" w:space="0" w:color="auto"/>
        <w:right w:val="none" w:sz="0" w:space="0" w:color="auto"/>
      </w:divBdr>
    </w:div>
    <w:div w:id="51467504">
      <w:marLeft w:val="0"/>
      <w:marRight w:val="0"/>
      <w:marTop w:val="0"/>
      <w:marBottom w:val="0"/>
      <w:divBdr>
        <w:top w:val="none" w:sz="0" w:space="0" w:color="auto"/>
        <w:left w:val="none" w:sz="0" w:space="0" w:color="auto"/>
        <w:bottom w:val="none" w:sz="0" w:space="0" w:color="auto"/>
        <w:right w:val="none" w:sz="0" w:space="0" w:color="auto"/>
      </w:divBdr>
      <w:divsChild>
        <w:div w:id="51467460">
          <w:marLeft w:val="0"/>
          <w:marRight w:val="0"/>
          <w:marTop w:val="0"/>
          <w:marBottom w:val="0"/>
          <w:divBdr>
            <w:top w:val="none" w:sz="0" w:space="0" w:color="auto"/>
            <w:left w:val="none" w:sz="0" w:space="0" w:color="auto"/>
            <w:bottom w:val="none" w:sz="0" w:space="0" w:color="auto"/>
            <w:right w:val="none" w:sz="0" w:space="0" w:color="auto"/>
          </w:divBdr>
        </w:div>
        <w:div w:id="51467470">
          <w:marLeft w:val="0"/>
          <w:marRight w:val="0"/>
          <w:marTop w:val="0"/>
          <w:marBottom w:val="0"/>
          <w:divBdr>
            <w:top w:val="none" w:sz="0" w:space="0" w:color="auto"/>
            <w:left w:val="none" w:sz="0" w:space="0" w:color="auto"/>
            <w:bottom w:val="none" w:sz="0" w:space="0" w:color="auto"/>
            <w:right w:val="none" w:sz="0" w:space="0" w:color="auto"/>
          </w:divBdr>
        </w:div>
        <w:div w:id="51467490">
          <w:marLeft w:val="0"/>
          <w:marRight w:val="0"/>
          <w:marTop w:val="0"/>
          <w:marBottom w:val="0"/>
          <w:divBdr>
            <w:top w:val="none" w:sz="0" w:space="0" w:color="auto"/>
            <w:left w:val="none" w:sz="0" w:space="0" w:color="auto"/>
            <w:bottom w:val="none" w:sz="0" w:space="0" w:color="auto"/>
            <w:right w:val="none" w:sz="0" w:space="0" w:color="auto"/>
          </w:divBdr>
        </w:div>
        <w:div w:id="51467526">
          <w:marLeft w:val="0"/>
          <w:marRight w:val="0"/>
          <w:marTop w:val="0"/>
          <w:marBottom w:val="0"/>
          <w:divBdr>
            <w:top w:val="none" w:sz="0" w:space="0" w:color="auto"/>
            <w:left w:val="none" w:sz="0" w:space="0" w:color="auto"/>
            <w:bottom w:val="none" w:sz="0" w:space="0" w:color="auto"/>
            <w:right w:val="none" w:sz="0" w:space="0" w:color="auto"/>
          </w:divBdr>
        </w:div>
        <w:div w:id="51467556">
          <w:marLeft w:val="0"/>
          <w:marRight w:val="0"/>
          <w:marTop w:val="0"/>
          <w:marBottom w:val="0"/>
          <w:divBdr>
            <w:top w:val="none" w:sz="0" w:space="0" w:color="auto"/>
            <w:left w:val="none" w:sz="0" w:space="0" w:color="auto"/>
            <w:bottom w:val="none" w:sz="0" w:space="0" w:color="auto"/>
            <w:right w:val="none" w:sz="0" w:space="0" w:color="auto"/>
          </w:divBdr>
        </w:div>
        <w:div w:id="51467580">
          <w:marLeft w:val="0"/>
          <w:marRight w:val="0"/>
          <w:marTop w:val="0"/>
          <w:marBottom w:val="0"/>
          <w:divBdr>
            <w:top w:val="none" w:sz="0" w:space="0" w:color="auto"/>
            <w:left w:val="none" w:sz="0" w:space="0" w:color="auto"/>
            <w:bottom w:val="none" w:sz="0" w:space="0" w:color="auto"/>
            <w:right w:val="none" w:sz="0" w:space="0" w:color="auto"/>
          </w:divBdr>
        </w:div>
        <w:div w:id="51467711">
          <w:marLeft w:val="0"/>
          <w:marRight w:val="0"/>
          <w:marTop w:val="0"/>
          <w:marBottom w:val="0"/>
          <w:divBdr>
            <w:top w:val="none" w:sz="0" w:space="0" w:color="auto"/>
            <w:left w:val="none" w:sz="0" w:space="0" w:color="auto"/>
            <w:bottom w:val="none" w:sz="0" w:space="0" w:color="auto"/>
            <w:right w:val="none" w:sz="0" w:space="0" w:color="auto"/>
          </w:divBdr>
        </w:div>
        <w:div w:id="51467747">
          <w:marLeft w:val="0"/>
          <w:marRight w:val="0"/>
          <w:marTop w:val="0"/>
          <w:marBottom w:val="0"/>
          <w:divBdr>
            <w:top w:val="none" w:sz="0" w:space="0" w:color="auto"/>
            <w:left w:val="none" w:sz="0" w:space="0" w:color="auto"/>
            <w:bottom w:val="none" w:sz="0" w:space="0" w:color="auto"/>
            <w:right w:val="none" w:sz="0" w:space="0" w:color="auto"/>
          </w:divBdr>
        </w:div>
        <w:div w:id="51467820">
          <w:marLeft w:val="0"/>
          <w:marRight w:val="0"/>
          <w:marTop w:val="0"/>
          <w:marBottom w:val="0"/>
          <w:divBdr>
            <w:top w:val="none" w:sz="0" w:space="0" w:color="auto"/>
            <w:left w:val="none" w:sz="0" w:space="0" w:color="auto"/>
            <w:bottom w:val="none" w:sz="0" w:space="0" w:color="auto"/>
            <w:right w:val="none" w:sz="0" w:space="0" w:color="auto"/>
          </w:divBdr>
        </w:div>
        <w:div w:id="51467843">
          <w:marLeft w:val="0"/>
          <w:marRight w:val="0"/>
          <w:marTop w:val="0"/>
          <w:marBottom w:val="0"/>
          <w:divBdr>
            <w:top w:val="none" w:sz="0" w:space="0" w:color="auto"/>
            <w:left w:val="none" w:sz="0" w:space="0" w:color="auto"/>
            <w:bottom w:val="none" w:sz="0" w:space="0" w:color="auto"/>
            <w:right w:val="none" w:sz="0" w:space="0" w:color="auto"/>
          </w:divBdr>
        </w:div>
        <w:div w:id="51467869">
          <w:marLeft w:val="0"/>
          <w:marRight w:val="0"/>
          <w:marTop w:val="0"/>
          <w:marBottom w:val="0"/>
          <w:divBdr>
            <w:top w:val="none" w:sz="0" w:space="0" w:color="auto"/>
            <w:left w:val="none" w:sz="0" w:space="0" w:color="auto"/>
            <w:bottom w:val="none" w:sz="0" w:space="0" w:color="auto"/>
            <w:right w:val="none" w:sz="0" w:space="0" w:color="auto"/>
          </w:divBdr>
        </w:div>
        <w:div w:id="51467892">
          <w:marLeft w:val="0"/>
          <w:marRight w:val="0"/>
          <w:marTop w:val="0"/>
          <w:marBottom w:val="0"/>
          <w:divBdr>
            <w:top w:val="none" w:sz="0" w:space="0" w:color="auto"/>
            <w:left w:val="none" w:sz="0" w:space="0" w:color="auto"/>
            <w:bottom w:val="none" w:sz="0" w:space="0" w:color="auto"/>
            <w:right w:val="none" w:sz="0" w:space="0" w:color="auto"/>
          </w:divBdr>
        </w:div>
      </w:divsChild>
    </w:div>
    <w:div w:id="51467505">
      <w:marLeft w:val="0"/>
      <w:marRight w:val="0"/>
      <w:marTop w:val="0"/>
      <w:marBottom w:val="0"/>
      <w:divBdr>
        <w:top w:val="none" w:sz="0" w:space="0" w:color="auto"/>
        <w:left w:val="none" w:sz="0" w:space="0" w:color="auto"/>
        <w:bottom w:val="none" w:sz="0" w:space="0" w:color="auto"/>
        <w:right w:val="none" w:sz="0" w:space="0" w:color="auto"/>
      </w:divBdr>
    </w:div>
    <w:div w:id="51467524">
      <w:marLeft w:val="0"/>
      <w:marRight w:val="0"/>
      <w:marTop w:val="0"/>
      <w:marBottom w:val="0"/>
      <w:divBdr>
        <w:top w:val="none" w:sz="0" w:space="0" w:color="auto"/>
        <w:left w:val="none" w:sz="0" w:space="0" w:color="auto"/>
        <w:bottom w:val="none" w:sz="0" w:space="0" w:color="auto"/>
        <w:right w:val="none" w:sz="0" w:space="0" w:color="auto"/>
      </w:divBdr>
    </w:div>
    <w:div w:id="51467537">
      <w:marLeft w:val="0"/>
      <w:marRight w:val="0"/>
      <w:marTop w:val="0"/>
      <w:marBottom w:val="0"/>
      <w:divBdr>
        <w:top w:val="none" w:sz="0" w:space="0" w:color="auto"/>
        <w:left w:val="none" w:sz="0" w:space="0" w:color="auto"/>
        <w:bottom w:val="none" w:sz="0" w:space="0" w:color="auto"/>
        <w:right w:val="none" w:sz="0" w:space="0" w:color="auto"/>
      </w:divBdr>
    </w:div>
    <w:div w:id="51467552">
      <w:marLeft w:val="0"/>
      <w:marRight w:val="0"/>
      <w:marTop w:val="0"/>
      <w:marBottom w:val="0"/>
      <w:divBdr>
        <w:top w:val="none" w:sz="0" w:space="0" w:color="auto"/>
        <w:left w:val="none" w:sz="0" w:space="0" w:color="auto"/>
        <w:bottom w:val="none" w:sz="0" w:space="0" w:color="auto"/>
        <w:right w:val="none" w:sz="0" w:space="0" w:color="auto"/>
      </w:divBdr>
      <w:divsChild>
        <w:div w:id="51467551">
          <w:marLeft w:val="0"/>
          <w:marRight w:val="0"/>
          <w:marTop w:val="0"/>
          <w:marBottom w:val="0"/>
          <w:divBdr>
            <w:top w:val="none" w:sz="0" w:space="0" w:color="auto"/>
            <w:left w:val="none" w:sz="0" w:space="0" w:color="auto"/>
            <w:bottom w:val="none" w:sz="0" w:space="0" w:color="auto"/>
            <w:right w:val="none" w:sz="0" w:space="0" w:color="auto"/>
          </w:divBdr>
        </w:div>
        <w:div w:id="51467575">
          <w:marLeft w:val="0"/>
          <w:marRight w:val="0"/>
          <w:marTop w:val="0"/>
          <w:marBottom w:val="0"/>
          <w:divBdr>
            <w:top w:val="none" w:sz="0" w:space="0" w:color="auto"/>
            <w:left w:val="none" w:sz="0" w:space="0" w:color="auto"/>
            <w:bottom w:val="none" w:sz="0" w:space="0" w:color="auto"/>
            <w:right w:val="none" w:sz="0" w:space="0" w:color="auto"/>
          </w:divBdr>
        </w:div>
        <w:div w:id="51467801">
          <w:marLeft w:val="0"/>
          <w:marRight w:val="0"/>
          <w:marTop w:val="0"/>
          <w:marBottom w:val="0"/>
          <w:divBdr>
            <w:top w:val="none" w:sz="0" w:space="0" w:color="auto"/>
            <w:left w:val="none" w:sz="0" w:space="0" w:color="auto"/>
            <w:bottom w:val="none" w:sz="0" w:space="0" w:color="auto"/>
            <w:right w:val="none" w:sz="0" w:space="0" w:color="auto"/>
          </w:divBdr>
        </w:div>
        <w:div w:id="51467921">
          <w:marLeft w:val="0"/>
          <w:marRight w:val="0"/>
          <w:marTop w:val="0"/>
          <w:marBottom w:val="0"/>
          <w:divBdr>
            <w:top w:val="none" w:sz="0" w:space="0" w:color="auto"/>
            <w:left w:val="none" w:sz="0" w:space="0" w:color="auto"/>
            <w:bottom w:val="none" w:sz="0" w:space="0" w:color="auto"/>
            <w:right w:val="none" w:sz="0" w:space="0" w:color="auto"/>
          </w:divBdr>
        </w:div>
      </w:divsChild>
    </w:div>
    <w:div w:id="51467562">
      <w:marLeft w:val="0"/>
      <w:marRight w:val="0"/>
      <w:marTop w:val="0"/>
      <w:marBottom w:val="0"/>
      <w:divBdr>
        <w:top w:val="none" w:sz="0" w:space="0" w:color="auto"/>
        <w:left w:val="none" w:sz="0" w:space="0" w:color="auto"/>
        <w:bottom w:val="none" w:sz="0" w:space="0" w:color="auto"/>
        <w:right w:val="none" w:sz="0" w:space="0" w:color="auto"/>
      </w:divBdr>
    </w:div>
    <w:div w:id="51467579">
      <w:marLeft w:val="0"/>
      <w:marRight w:val="0"/>
      <w:marTop w:val="0"/>
      <w:marBottom w:val="0"/>
      <w:divBdr>
        <w:top w:val="none" w:sz="0" w:space="0" w:color="auto"/>
        <w:left w:val="none" w:sz="0" w:space="0" w:color="auto"/>
        <w:bottom w:val="none" w:sz="0" w:space="0" w:color="auto"/>
        <w:right w:val="none" w:sz="0" w:space="0" w:color="auto"/>
      </w:divBdr>
    </w:div>
    <w:div w:id="51467600">
      <w:marLeft w:val="0"/>
      <w:marRight w:val="0"/>
      <w:marTop w:val="0"/>
      <w:marBottom w:val="0"/>
      <w:divBdr>
        <w:top w:val="none" w:sz="0" w:space="0" w:color="auto"/>
        <w:left w:val="none" w:sz="0" w:space="0" w:color="auto"/>
        <w:bottom w:val="none" w:sz="0" w:space="0" w:color="auto"/>
        <w:right w:val="none" w:sz="0" w:space="0" w:color="auto"/>
      </w:divBdr>
      <w:divsChild>
        <w:div w:id="51467534">
          <w:marLeft w:val="0"/>
          <w:marRight w:val="0"/>
          <w:marTop w:val="0"/>
          <w:marBottom w:val="0"/>
          <w:divBdr>
            <w:top w:val="none" w:sz="0" w:space="0" w:color="auto"/>
            <w:left w:val="none" w:sz="0" w:space="0" w:color="auto"/>
            <w:bottom w:val="none" w:sz="0" w:space="0" w:color="auto"/>
            <w:right w:val="none" w:sz="0" w:space="0" w:color="auto"/>
          </w:divBdr>
        </w:div>
        <w:div w:id="51467633">
          <w:marLeft w:val="0"/>
          <w:marRight w:val="0"/>
          <w:marTop w:val="0"/>
          <w:marBottom w:val="0"/>
          <w:divBdr>
            <w:top w:val="none" w:sz="0" w:space="0" w:color="auto"/>
            <w:left w:val="none" w:sz="0" w:space="0" w:color="auto"/>
            <w:bottom w:val="none" w:sz="0" w:space="0" w:color="auto"/>
            <w:right w:val="none" w:sz="0" w:space="0" w:color="auto"/>
          </w:divBdr>
        </w:div>
      </w:divsChild>
    </w:div>
    <w:div w:id="51467632">
      <w:marLeft w:val="0"/>
      <w:marRight w:val="0"/>
      <w:marTop w:val="0"/>
      <w:marBottom w:val="0"/>
      <w:divBdr>
        <w:top w:val="none" w:sz="0" w:space="0" w:color="auto"/>
        <w:left w:val="none" w:sz="0" w:space="0" w:color="auto"/>
        <w:bottom w:val="none" w:sz="0" w:space="0" w:color="auto"/>
        <w:right w:val="none" w:sz="0" w:space="0" w:color="auto"/>
      </w:divBdr>
    </w:div>
    <w:div w:id="51467646">
      <w:marLeft w:val="0"/>
      <w:marRight w:val="0"/>
      <w:marTop w:val="0"/>
      <w:marBottom w:val="0"/>
      <w:divBdr>
        <w:top w:val="none" w:sz="0" w:space="0" w:color="auto"/>
        <w:left w:val="none" w:sz="0" w:space="0" w:color="auto"/>
        <w:bottom w:val="none" w:sz="0" w:space="0" w:color="auto"/>
        <w:right w:val="none" w:sz="0" w:space="0" w:color="auto"/>
      </w:divBdr>
    </w:div>
    <w:div w:id="51467679">
      <w:marLeft w:val="0"/>
      <w:marRight w:val="0"/>
      <w:marTop w:val="0"/>
      <w:marBottom w:val="0"/>
      <w:divBdr>
        <w:top w:val="none" w:sz="0" w:space="0" w:color="auto"/>
        <w:left w:val="none" w:sz="0" w:space="0" w:color="auto"/>
        <w:bottom w:val="none" w:sz="0" w:space="0" w:color="auto"/>
        <w:right w:val="none" w:sz="0" w:space="0" w:color="auto"/>
      </w:divBdr>
    </w:div>
    <w:div w:id="51467682">
      <w:marLeft w:val="0"/>
      <w:marRight w:val="0"/>
      <w:marTop w:val="0"/>
      <w:marBottom w:val="0"/>
      <w:divBdr>
        <w:top w:val="none" w:sz="0" w:space="0" w:color="auto"/>
        <w:left w:val="none" w:sz="0" w:space="0" w:color="auto"/>
        <w:bottom w:val="none" w:sz="0" w:space="0" w:color="auto"/>
        <w:right w:val="none" w:sz="0" w:space="0" w:color="auto"/>
      </w:divBdr>
    </w:div>
    <w:div w:id="51467727">
      <w:marLeft w:val="0"/>
      <w:marRight w:val="0"/>
      <w:marTop w:val="0"/>
      <w:marBottom w:val="0"/>
      <w:divBdr>
        <w:top w:val="none" w:sz="0" w:space="0" w:color="auto"/>
        <w:left w:val="none" w:sz="0" w:space="0" w:color="auto"/>
        <w:bottom w:val="none" w:sz="0" w:space="0" w:color="auto"/>
        <w:right w:val="none" w:sz="0" w:space="0" w:color="auto"/>
      </w:divBdr>
    </w:div>
    <w:div w:id="51467730">
      <w:marLeft w:val="0"/>
      <w:marRight w:val="0"/>
      <w:marTop w:val="0"/>
      <w:marBottom w:val="0"/>
      <w:divBdr>
        <w:top w:val="none" w:sz="0" w:space="0" w:color="auto"/>
        <w:left w:val="none" w:sz="0" w:space="0" w:color="auto"/>
        <w:bottom w:val="none" w:sz="0" w:space="0" w:color="auto"/>
        <w:right w:val="none" w:sz="0" w:space="0" w:color="auto"/>
      </w:divBdr>
    </w:div>
    <w:div w:id="51467733">
      <w:marLeft w:val="0"/>
      <w:marRight w:val="0"/>
      <w:marTop w:val="0"/>
      <w:marBottom w:val="0"/>
      <w:divBdr>
        <w:top w:val="none" w:sz="0" w:space="0" w:color="auto"/>
        <w:left w:val="none" w:sz="0" w:space="0" w:color="auto"/>
        <w:bottom w:val="none" w:sz="0" w:space="0" w:color="auto"/>
        <w:right w:val="none" w:sz="0" w:space="0" w:color="auto"/>
      </w:divBdr>
    </w:div>
    <w:div w:id="51467763">
      <w:marLeft w:val="0"/>
      <w:marRight w:val="0"/>
      <w:marTop w:val="0"/>
      <w:marBottom w:val="0"/>
      <w:divBdr>
        <w:top w:val="none" w:sz="0" w:space="0" w:color="auto"/>
        <w:left w:val="none" w:sz="0" w:space="0" w:color="auto"/>
        <w:bottom w:val="none" w:sz="0" w:space="0" w:color="auto"/>
        <w:right w:val="none" w:sz="0" w:space="0" w:color="auto"/>
      </w:divBdr>
    </w:div>
    <w:div w:id="51467769">
      <w:marLeft w:val="0"/>
      <w:marRight w:val="0"/>
      <w:marTop w:val="0"/>
      <w:marBottom w:val="0"/>
      <w:divBdr>
        <w:top w:val="none" w:sz="0" w:space="0" w:color="auto"/>
        <w:left w:val="none" w:sz="0" w:space="0" w:color="auto"/>
        <w:bottom w:val="none" w:sz="0" w:space="0" w:color="auto"/>
        <w:right w:val="none" w:sz="0" w:space="0" w:color="auto"/>
      </w:divBdr>
    </w:div>
    <w:div w:id="51467786">
      <w:marLeft w:val="0"/>
      <w:marRight w:val="0"/>
      <w:marTop w:val="0"/>
      <w:marBottom w:val="0"/>
      <w:divBdr>
        <w:top w:val="none" w:sz="0" w:space="0" w:color="auto"/>
        <w:left w:val="none" w:sz="0" w:space="0" w:color="auto"/>
        <w:bottom w:val="none" w:sz="0" w:space="0" w:color="auto"/>
        <w:right w:val="none" w:sz="0" w:space="0" w:color="auto"/>
      </w:divBdr>
    </w:div>
    <w:div w:id="51467790">
      <w:marLeft w:val="0"/>
      <w:marRight w:val="0"/>
      <w:marTop w:val="0"/>
      <w:marBottom w:val="0"/>
      <w:divBdr>
        <w:top w:val="none" w:sz="0" w:space="0" w:color="auto"/>
        <w:left w:val="none" w:sz="0" w:space="0" w:color="auto"/>
        <w:bottom w:val="none" w:sz="0" w:space="0" w:color="auto"/>
        <w:right w:val="none" w:sz="0" w:space="0" w:color="auto"/>
      </w:divBdr>
    </w:div>
    <w:div w:id="51467808">
      <w:marLeft w:val="0"/>
      <w:marRight w:val="0"/>
      <w:marTop w:val="0"/>
      <w:marBottom w:val="0"/>
      <w:divBdr>
        <w:top w:val="none" w:sz="0" w:space="0" w:color="auto"/>
        <w:left w:val="none" w:sz="0" w:space="0" w:color="auto"/>
        <w:bottom w:val="none" w:sz="0" w:space="0" w:color="auto"/>
        <w:right w:val="none" w:sz="0" w:space="0" w:color="auto"/>
      </w:divBdr>
    </w:div>
    <w:div w:id="51467811">
      <w:marLeft w:val="0"/>
      <w:marRight w:val="0"/>
      <w:marTop w:val="0"/>
      <w:marBottom w:val="0"/>
      <w:divBdr>
        <w:top w:val="none" w:sz="0" w:space="0" w:color="auto"/>
        <w:left w:val="none" w:sz="0" w:space="0" w:color="auto"/>
        <w:bottom w:val="none" w:sz="0" w:space="0" w:color="auto"/>
        <w:right w:val="none" w:sz="0" w:space="0" w:color="auto"/>
      </w:divBdr>
      <w:divsChild>
        <w:div w:id="51467468">
          <w:marLeft w:val="0"/>
          <w:marRight w:val="0"/>
          <w:marTop w:val="0"/>
          <w:marBottom w:val="0"/>
          <w:divBdr>
            <w:top w:val="none" w:sz="0" w:space="0" w:color="auto"/>
            <w:left w:val="none" w:sz="0" w:space="0" w:color="auto"/>
            <w:bottom w:val="none" w:sz="0" w:space="0" w:color="auto"/>
            <w:right w:val="none" w:sz="0" w:space="0" w:color="auto"/>
          </w:divBdr>
        </w:div>
        <w:div w:id="51467506">
          <w:marLeft w:val="0"/>
          <w:marRight w:val="0"/>
          <w:marTop w:val="0"/>
          <w:marBottom w:val="0"/>
          <w:divBdr>
            <w:top w:val="none" w:sz="0" w:space="0" w:color="auto"/>
            <w:left w:val="none" w:sz="0" w:space="0" w:color="auto"/>
            <w:bottom w:val="none" w:sz="0" w:space="0" w:color="auto"/>
            <w:right w:val="none" w:sz="0" w:space="0" w:color="auto"/>
          </w:divBdr>
        </w:div>
        <w:div w:id="51467510">
          <w:marLeft w:val="0"/>
          <w:marRight w:val="0"/>
          <w:marTop w:val="0"/>
          <w:marBottom w:val="0"/>
          <w:divBdr>
            <w:top w:val="none" w:sz="0" w:space="0" w:color="auto"/>
            <w:left w:val="none" w:sz="0" w:space="0" w:color="auto"/>
            <w:bottom w:val="none" w:sz="0" w:space="0" w:color="auto"/>
            <w:right w:val="none" w:sz="0" w:space="0" w:color="auto"/>
          </w:divBdr>
        </w:div>
        <w:div w:id="51467606">
          <w:marLeft w:val="0"/>
          <w:marRight w:val="0"/>
          <w:marTop w:val="0"/>
          <w:marBottom w:val="0"/>
          <w:divBdr>
            <w:top w:val="none" w:sz="0" w:space="0" w:color="auto"/>
            <w:left w:val="none" w:sz="0" w:space="0" w:color="auto"/>
            <w:bottom w:val="none" w:sz="0" w:space="0" w:color="auto"/>
            <w:right w:val="none" w:sz="0" w:space="0" w:color="auto"/>
          </w:divBdr>
        </w:div>
        <w:div w:id="51467629">
          <w:marLeft w:val="0"/>
          <w:marRight w:val="0"/>
          <w:marTop w:val="0"/>
          <w:marBottom w:val="0"/>
          <w:divBdr>
            <w:top w:val="none" w:sz="0" w:space="0" w:color="auto"/>
            <w:left w:val="none" w:sz="0" w:space="0" w:color="auto"/>
            <w:bottom w:val="none" w:sz="0" w:space="0" w:color="auto"/>
            <w:right w:val="none" w:sz="0" w:space="0" w:color="auto"/>
          </w:divBdr>
        </w:div>
        <w:div w:id="51467658">
          <w:marLeft w:val="0"/>
          <w:marRight w:val="0"/>
          <w:marTop w:val="0"/>
          <w:marBottom w:val="0"/>
          <w:divBdr>
            <w:top w:val="none" w:sz="0" w:space="0" w:color="auto"/>
            <w:left w:val="none" w:sz="0" w:space="0" w:color="auto"/>
            <w:bottom w:val="none" w:sz="0" w:space="0" w:color="auto"/>
            <w:right w:val="none" w:sz="0" w:space="0" w:color="auto"/>
          </w:divBdr>
        </w:div>
        <w:div w:id="51467676">
          <w:marLeft w:val="0"/>
          <w:marRight w:val="0"/>
          <w:marTop w:val="0"/>
          <w:marBottom w:val="0"/>
          <w:divBdr>
            <w:top w:val="none" w:sz="0" w:space="0" w:color="auto"/>
            <w:left w:val="none" w:sz="0" w:space="0" w:color="auto"/>
            <w:bottom w:val="none" w:sz="0" w:space="0" w:color="auto"/>
            <w:right w:val="none" w:sz="0" w:space="0" w:color="auto"/>
          </w:divBdr>
        </w:div>
        <w:div w:id="51467688">
          <w:marLeft w:val="0"/>
          <w:marRight w:val="0"/>
          <w:marTop w:val="0"/>
          <w:marBottom w:val="0"/>
          <w:divBdr>
            <w:top w:val="none" w:sz="0" w:space="0" w:color="auto"/>
            <w:left w:val="none" w:sz="0" w:space="0" w:color="auto"/>
            <w:bottom w:val="none" w:sz="0" w:space="0" w:color="auto"/>
            <w:right w:val="none" w:sz="0" w:space="0" w:color="auto"/>
          </w:divBdr>
        </w:div>
        <w:div w:id="51467754">
          <w:marLeft w:val="0"/>
          <w:marRight w:val="0"/>
          <w:marTop w:val="0"/>
          <w:marBottom w:val="0"/>
          <w:divBdr>
            <w:top w:val="none" w:sz="0" w:space="0" w:color="auto"/>
            <w:left w:val="none" w:sz="0" w:space="0" w:color="auto"/>
            <w:bottom w:val="none" w:sz="0" w:space="0" w:color="auto"/>
            <w:right w:val="none" w:sz="0" w:space="0" w:color="auto"/>
          </w:divBdr>
        </w:div>
        <w:div w:id="51467774">
          <w:marLeft w:val="0"/>
          <w:marRight w:val="0"/>
          <w:marTop w:val="0"/>
          <w:marBottom w:val="0"/>
          <w:divBdr>
            <w:top w:val="none" w:sz="0" w:space="0" w:color="auto"/>
            <w:left w:val="none" w:sz="0" w:space="0" w:color="auto"/>
            <w:bottom w:val="none" w:sz="0" w:space="0" w:color="auto"/>
            <w:right w:val="none" w:sz="0" w:space="0" w:color="auto"/>
          </w:divBdr>
        </w:div>
        <w:div w:id="51467929">
          <w:marLeft w:val="0"/>
          <w:marRight w:val="0"/>
          <w:marTop w:val="0"/>
          <w:marBottom w:val="0"/>
          <w:divBdr>
            <w:top w:val="none" w:sz="0" w:space="0" w:color="auto"/>
            <w:left w:val="none" w:sz="0" w:space="0" w:color="auto"/>
            <w:bottom w:val="none" w:sz="0" w:space="0" w:color="auto"/>
            <w:right w:val="none" w:sz="0" w:space="0" w:color="auto"/>
          </w:divBdr>
        </w:div>
      </w:divsChild>
    </w:div>
    <w:div w:id="51467814">
      <w:marLeft w:val="0"/>
      <w:marRight w:val="0"/>
      <w:marTop w:val="0"/>
      <w:marBottom w:val="0"/>
      <w:divBdr>
        <w:top w:val="none" w:sz="0" w:space="0" w:color="auto"/>
        <w:left w:val="none" w:sz="0" w:space="0" w:color="auto"/>
        <w:bottom w:val="none" w:sz="0" w:space="0" w:color="auto"/>
        <w:right w:val="none" w:sz="0" w:space="0" w:color="auto"/>
      </w:divBdr>
      <w:divsChild>
        <w:div w:id="51467455">
          <w:marLeft w:val="0"/>
          <w:marRight w:val="0"/>
          <w:marTop w:val="0"/>
          <w:marBottom w:val="0"/>
          <w:divBdr>
            <w:top w:val="none" w:sz="0" w:space="0" w:color="auto"/>
            <w:left w:val="none" w:sz="0" w:space="0" w:color="auto"/>
            <w:bottom w:val="none" w:sz="0" w:space="0" w:color="auto"/>
            <w:right w:val="none" w:sz="0" w:space="0" w:color="auto"/>
          </w:divBdr>
        </w:div>
        <w:div w:id="51467456">
          <w:marLeft w:val="0"/>
          <w:marRight w:val="0"/>
          <w:marTop w:val="0"/>
          <w:marBottom w:val="0"/>
          <w:divBdr>
            <w:top w:val="none" w:sz="0" w:space="0" w:color="auto"/>
            <w:left w:val="none" w:sz="0" w:space="0" w:color="auto"/>
            <w:bottom w:val="none" w:sz="0" w:space="0" w:color="auto"/>
            <w:right w:val="none" w:sz="0" w:space="0" w:color="auto"/>
          </w:divBdr>
        </w:div>
        <w:div w:id="51467457">
          <w:marLeft w:val="0"/>
          <w:marRight w:val="0"/>
          <w:marTop w:val="0"/>
          <w:marBottom w:val="0"/>
          <w:divBdr>
            <w:top w:val="none" w:sz="0" w:space="0" w:color="auto"/>
            <w:left w:val="none" w:sz="0" w:space="0" w:color="auto"/>
            <w:bottom w:val="none" w:sz="0" w:space="0" w:color="auto"/>
            <w:right w:val="none" w:sz="0" w:space="0" w:color="auto"/>
          </w:divBdr>
        </w:div>
        <w:div w:id="51467458">
          <w:marLeft w:val="0"/>
          <w:marRight w:val="0"/>
          <w:marTop w:val="0"/>
          <w:marBottom w:val="0"/>
          <w:divBdr>
            <w:top w:val="none" w:sz="0" w:space="0" w:color="auto"/>
            <w:left w:val="none" w:sz="0" w:space="0" w:color="auto"/>
            <w:bottom w:val="none" w:sz="0" w:space="0" w:color="auto"/>
            <w:right w:val="none" w:sz="0" w:space="0" w:color="auto"/>
          </w:divBdr>
        </w:div>
        <w:div w:id="51467459">
          <w:marLeft w:val="0"/>
          <w:marRight w:val="0"/>
          <w:marTop w:val="0"/>
          <w:marBottom w:val="0"/>
          <w:divBdr>
            <w:top w:val="none" w:sz="0" w:space="0" w:color="auto"/>
            <w:left w:val="none" w:sz="0" w:space="0" w:color="auto"/>
            <w:bottom w:val="none" w:sz="0" w:space="0" w:color="auto"/>
            <w:right w:val="none" w:sz="0" w:space="0" w:color="auto"/>
          </w:divBdr>
        </w:div>
        <w:div w:id="51467461">
          <w:marLeft w:val="0"/>
          <w:marRight w:val="0"/>
          <w:marTop w:val="0"/>
          <w:marBottom w:val="0"/>
          <w:divBdr>
            <w:top w:val="none" w:sz="0" w:space="0" w:color="auto"/>
            <w:left w:val="none" w:sz="0" w:space="0" w:color="auto"/>
            <w:bottom w:val="none" w:sz="0" w:space="0" w:color="auto"/>
            <w:right w:val="none" w:sz="0" w:space="0" w:color="auto"/>
          </w:divBdr>
        </w:div>
        <w:div w:id="51467462">
          <w:marLeft w:val="0"/>
          <w:marRight w:val="0"/>
          <w:marTop w:val="0"/>
          <w:marBottom w:val="0"/>
          <w:divBdr>
            <w:top w:val="none" w:sz="0" w:space="0" w:color="auto"/>
            <w:left w:val="none" w:sz="0" w:space="0" w:color="auto"/>
            <w:bottom w:val="none" w:sz="0" w:space="0" w:color="auto"/>
            <w:right w:val="none" w:sz="0" w:space="0" w:color="auto"/>
          </w:divBdr>
        </w:div>
        <w:div w:id="51467463">
          <w:marLeft w:val="0"/>
          <w:marRight w:val="0"/>
          <w:marTop w:val="0"/>
          <w:marBottom w:val="0"/>
          <w:divBdr>
            <w:top w:val="none" w:sz="0" w:space="0" w:color="auto"/>
            <w:left w:val="none" w:sz="0" w:space="0" w:color="auto"/>
            <w:bottom w:val="none" w:sz="0" w:space="0" w:color="auto"/>
            <w:right w:val="none" w:sz="0" w:space="0" w:color="auto"/>
          </w:divBdr>
        </w:div>
        <w:div w:id="51467464">
          <w:marLeft w:val="0"/>
          <w:marRight w:val="0"/>
          <w:marTop w:val="0"/>
          <w:marBottom w:val="0"/>
          <w:divBdr>
            <w:top w:val="none" w:sz="0" w:space="0" w:color="auto"/>
            <w:left w:val="none" w:sz="0" w:space="0" w:color="auto"/>
            <w:bottom w:val="none" w:sz="0" w:space="0" w:color="auto"/>
            <w:right w:val="none" w:sz="0" w:space="0" w:color="auto"/>
          </w:divBdr>
        </w:div>
        <w:div w:id="51467465">
          <w:marLeft w:val="0"/>
          <w:marRight w:val="0"/>
          <w:marTop w:val="0"/>
          <w:marBottom w:val="0"/>
          <w:divBdr>
            <w:top w:val="none" w:sz="0" w:space="0" w:color="auto"/>
            <w:left w:val="none" w:sz="0" w:space="0" w:color="auto"/>
            <w:bottom w:val="none" w:sz="0" w:space="0" w:color="auto"/>
            <w:right w:val="none" w:sz="0" w:space="0" w:color="auto"/>
          </w:divBdr>
        </w:div>
        <w:div w:id="51467466">
          <w:marLeft w:val="0"/>
          <w:marRight w:val="0"/>
          <w:marTop w:val="0"/>
          <w:marBottom w:val="0"/>
          <w:divBdr>
            <w:top w:val="none" w:sz="0" w:space="0" w:color="auto"/>
            <w:left w:val="none" w:sz="0" w:space="0" w:color="auto"/>
            <w:bottom w:val="none" w:sz="0" w:space="0" w:color="auto"/>
            <w:right w:val="none" w:sz="0" w:space="0" w:color="auto"/>
          </w:divBdr>
        </w:div>
        <w:div w:id="51467467">
          <w:marLeft w:val="0"/>
          <w:marRight w:val="0"/>
          <w:marTop w:val="0"/>
          <w:marBottom w:val="0"/>
          <w:divBdr>
            <w:top w:val="none" w:sz="0" w:space="0" w:color="auto"/>
            <w:left w:val="none" w:sz="0" w:space="0" w:color="auto"/>
            <w:bottom w:val="none" w:sz="0" w:space="0" w:color="auto"/>
            <w:right w:val="none" w:sz="0" w:space="0" w:color="auto"/>
          </w:divBdr>
        </w:div>
        <w:div w:id="51467469">
          <w:marLeft w:val="0"/>
          <w:marRight w:val="0"/>
          <w:marTop w:val="0"/>
          <w:marBottom w:val="0"/>
          <w:divBdr>
            <w:top w:val="none" w:sz="0" w:space="0" w:color="auto"/>
            <w:left w:val="none" w:sz="0" w:space="0" w:color="auto"/>
            <w:bottom w:val="none" w:sz="0" w:space="0" w:color="auto"/>
            <w:right w:val="none" w:sz="0" w:space="0" w:color="auto"/>
          </w:divBdr>
        </w:div>
        <w:div w:id="51467471">
          <w:marLeft w:val="0"/>
          <w:marRight w:val="0"/>
          <w:marTop w:val="0"/>
          <w:marBottom w:val="0"/>
          <w:divBdr>
            <w:top w:val="none" w:sz="0" w:space="0" w:color="auto"/>
            <w:left w:val="none" w:sz="0" w:space="0" w:color="auto"/>
            <w:bottom w:val="none" w:sz="0" w:space="0" w:color="auto"/>
            <w:right w:val="none" w:sz="0" w:space="0" w:color="auto"/>
          </w:divBdr>
        </w:div>
        <w:div w:id="51467472">
          <w:marLeft w:val="0"/>
          <w:marRight w:val="0"/>
          <w:marTop w:val="0"/>
          <w:marBottom w:val="0"/>
          <w:divBdr>
            <w:top w:val="none" w:sz="0" w:space="0" w:color="auto"/>
            <w:left w:val="none" w:sz="0" w:space="0" w:color="auto"/>
            <w:bottom w:val="none" w:sz="0" w:space="0" w:color="auto"/>
            <w:right w:val="none" w:sz="0" w:space="0" w:color="auto"/>
          </w:divBdr>
        </w:div>
        <w:div w:id="51467473">
          <w:marLeft w:val="0"/>
          <w:marRight w:val="0"/>
          <w:marTop w:val="0"/>
          <w:marBottom w:val="0"/>
          <w:divBdr>
            <w:top w:val="none" w:sz="0" w:space="0" w:color="auto"/>
            <w:left w:val="none" w:sz="0" w:space="0" w:color="auto"/>
            <w:bottom w:val="none" w:sz="0" w:space="0" w:color="auto"/>
            <w:right w:val="none" w:sz="0" w:space="0" w:color="auto"/>
          </w:divBdr>
        </w:div>
        <w:div w:id="51467474">
          <w:marLeft w:val="0"/>
          <w:marRight w:val="0"/>
          <w:marTop w:val="0"/>
          <w:marBottom w:val="0"/>
          <w:divBdr>
            <w:top w:val="none" w:sz="0" w:space="0" w:color="auto"/>
            <w:left w:val="none" w:sz="0" w:space="0" w:color="auto"/>
            <w:bottom w:val="none" w:sz="0" w:space="0" w:color="auto"/>
            <w:right w:val="none" w:sz="0" w:space="0" w:color="auto"/>
          </w:divBdr>
        </w:div>
        <w:div w:id="51467475">
          <w:marLeft w:val="0"/>
          <w:marRight w:val="0"/>
          <w:marTop w:val="0"/>
          <w:marBottom w:val="0"/>
          <w:divBdr>
            <w:top w:val="none" w:sz="0" w:space="0" w:color="auto"/>
            <w:left w:val="none" w:sz="0" w:space="0" w:color="auto"/>
            <w:bottom w:val="none" w:sz="0" w:space="0" w:color="auto"/>
            <w:right w:val="none" w:sz="0" w:space="0" w:color="auto"/>
          </w:divBdr>
        </w:div>
        <w:div w:id="51467476">
          <w:marLeft w:val="0"/>
          <w:marRight w:val="0"/>
          <w:marTop w:val="0"/>
          <w:marBottom w:val="0"/>
          <w:divBdr>
            <w:top w:val="none" w:sz="0" w:space="0" w:color="auto"/>
            <w:left w:val="none" w:sz="0" w:space="0" w:color="auto"/>
            <w:bottom w:val="none" w:sz="0" w:space="0" w:color="auto"/>
            <w:right w:val="none" w:sz="0" w:space="0" w:color="auto"/>
          </w:divBdr>
        </w:div>
        <w:div w:id="51467478">
          <w:marLeft w:val="0"/>
          <w:marRight w:val="0"/>
          <w:marTop w:val="0"/>
          <w:marBottom w:val="0"/>
          <w:divBdr>
            <w:top w:val="none" w:sz="0" w:space="0" w:color="auto"/>
            <w:left w:val="none" w:sz="0" w:space="0" w:color="auto"/>
            <w:bottom w:val="none" w:sz="0" w:space="0" w:color="auto"/>
            <w:right w:val="none" w:sz="0" w:space="0" w:color="auto"/>
          </w:divBdr>
        </w:div>
        <w:div w:id="51467479">
          <w:marLeft w:val="0"/>
          <w:marRight w:val="0"/>
          <w:marTop w:val="0"/>
          <w:marBottom w:val="0"/>
          <w:divBdr>
            <w:top w:val="none" w:sz="0" w:space="0" w:color="auto"/>
            <w:left w:val="none" w:sz="0" w:space="0" w:color="auto"/>
            <w:bottom w:val="none" w:sz="0" w:space="0" w:color="auto"/>
            <w:right w:val="none" w:sz="0" w:space="0" w:color="auto"/>
          </w:divBdr>
        </w:div>
        <w:div w:id="51467480">
          <w:marLeft w:val="0"/>
          <w:marRight w:val="0"/>
          <w:marTop w:val="0"/>
          <w:marBottom w:val="0"/>
          <w:divBdr>
            <w:top w:val="none" w:sz="0" w:space="0" w:color="auto"/>
            <w:left w:val="none" w:sz="0" w:space="0" w:color="auto"/>
            <w:bottom w:val="none" w:sz="0" w:space="0" w:color="auto"/>
            <w:right w:val="none" w:sz="0" w:space="0" w:color="auto"/>
          </w:divBdr>
        </w:div>
        <w:div w:id="51467481">
          <w:marLeft w:val="0"/>
          <w:marRight w:val="0"/>
          <w:marTop w:val="0"/>
          <w:marBottom w:val="0"/>
          <w:divBdr>
            <w:top w:val="none" w:sz="0" w:space="0" w:color="auto"/>
            <w:left w:val="none" w:sz="0" w:space="0" w:color="auto"/>
            <w:bottom w:val="none" w:sz="0" w:space="0" w:color="auto"/>
            <w:right w:val="none" w:sz="0" w:space="0" w:color="auto"/>
          </w:divBdr>
        </w:div>
        <w:div w:id="51467482">
          <w:marLeft w:val="0"/>
          <w:marRight w:val="0"/>
          <w:marTop w:val="0"/>
          <w:marBottom w:val="0"/>
          <w:divBdr>
            <w:top w:val="none" w:sz="0" w:space="0" w:color="auto"/>
            <w:left w:val="none" w:sz="0" w:space="0" w:color="auto"/>
            <w:bottom w:val="none" w:sz="0" w:space="0" w:color="auto"/>
            <w:right w:val="none" w:sz="0" w:space="0" w:color="auto"/>
          </w:divBdr>
        </w:div>
        <w:div w:id="51467483">
          <w:marLeft w:val="0"/>
          <w:marRight w:val="0"/>
          <w:marTop w:val="0"/>
          <w:marBottom w:val="0"/>
          <w:divBdr>
            <w:top w:val="none" w:sz="0" w:space="0" w:color="auto"/>
            <w:left w:val="none" w:sz="0" w:space="0" w:color="auto"/>
            <w:bottom w:val="none" w:sz="0" w:space="0" w:color="auto"/>
            <w:right w:val="none" w:sz="0" w:space="0" w:color="auto"/>
          </w:divBdr>
        </w:div>
        <w:div w:id="51467484">
          <w:marLeft w:val="0"/>
          <w:marRight w:val="0"/>
          <w:marTop w:val="0"/>
          <w:marBottom w:val="0"/>
          <w:divBdr>
            <w:top w:val="none" w:sz="0" w:space="0" w:color="auto"/>
            <w:left w:val="none" w:sz="0" w:space="0" w:color="auto"/>
            <w:bottom w:val="none" w:sz="0" w:space="0" w:color="auto"/>
            <w:right w:val="none" w:sz="0" w:space="0" w:color="auto"/>
          </w:divBdr>
        </w:div>
        <w:div w:id="51467486">
          <w:marLeft w:val="0"/>
          <w:marRight w:val="0"/>
          <w:marTop w:val="0"/>
          <w:marBottom w:val="0"/>
          <w:divBdr>
            <w:top w:val="none" w:sz="0" w:space="0" w:color="auto"/>
            <w:left w:val="none" w:sz="0" w:space="0" w:color="auto"/>
            <w:bottom w:val="none" w:sz="0" w:space="0" w:color="auto"/>
            <w:right w:val="none" w:sz="0" w:space="0" w:color="auto"/>
          </w:divBdr>
        </w:div>
        <w:div w:id="51467487">
          <w:marLeft w:val="0"/>
          <w:marRight w:val="0"/>
          <w:marTop w:val="0"/>
          <w:marBottom w:val="0"/>
          <w:divBdr>
            <w:top w:val="none" w:sz="0" w:space="0" w:color="auto"/>
            <w:left w:val="none" w:sz="0" w:space="0" w:color="auto"/>
            <w:bottom w:val="none" w:sz="0" w:space="0" w:color="auto"/>
            <w:right w:val="none" w:sz="0" w:space="0" w:color="auto"/>
          </w:divBdr>
        </w:div>
        <w:div w:id="51467488">
          <w:marLeft w:val="0"/>
          <w:marRight w:val="0"/>
          <w:marTop w:val="0"/>
          <w:marBottom w:val="0"/>
          <w:divBdr>
            <w:top w:val="none" w:sz="0" w:space="0" w:color="auto"/>
            <w:left w:val="none" w:sz="0" w:space="0" w:color="auto"/>
            <w:bottom w:val="none" w:sz="0" w:space="0" w:color="auto"/>
            <w:right w:val="none" w:sz="0" w:space="0" w:color="auto"/>
          </w:divBdr>
        </w:div>
        <w:div w:id="51467489">
          <w:marLeft w:val="0"/>
          <w:marRight w:val="0"/>
          <w:marTop w:val="0"/>
          <w:marBottom w:val="0"/>
          <w:divBdr>
            <w:top w:val="none" w:sz="0" w:space="0" w:color="auto"/>
            <w:left w:val="none" w:sz="0" w:space="0" w:color="auto"/>
            <w:bottom w:val="none" w:sz="0" w:space="0" w:color="auto"/>
            <w:right w:val="none" w:sz="0" w:space="0" w:color="auto"/>
          </w:divBdr>
        </w:div>
        <w:div w:id="51467491">
          <w:marLeft w:val="0"/>
          <w:marRight w:val="0"/>
          <w:marTop w:val="0"/>
          <w:marBottom w:val="0"/>
          <w:divBdr>
            <w:top w:val="none" w:sz="0" w:space="0" w:color="auto"/>
            <w:left w:val="none" w:sz="0" w:space="0" w:color="auto"/>
            <w:bottom w:val="none" w:sz="0" w:space="0" w:color="auto"/>
            <w:right w:val="none" w:sz="0" w:space="0" w:color="auto"/>
          </w:divBdr>
        </w:div>
        <w:div w:id="51467492">
          <w:marLeft w:val="0"/>
          <w:marRight w:val="0"/>
          <w:marTop w:val="0"/>
          <w:marBottom w:val="0"/>
          <w:divBdr>
            <w:top w:val="none" w:sz="0" w:space="0" w:color="auto"/>
            <w:left w:val="none" w:sz="0" w:space="0" w:color="auto"/>
            <w:bottom w:val="none" w:sz="0" w:space="0" w:color="auto"/>
            <w:right w:val="none" w:sz="0" w:space="0" w:color="auto"/>
          </w:divBdr>
        </w:div>
        <w:div w:id="51467493">
          <w:marLeft w:val="0"/>
          <w:marRight w:val="0"/>
          <w:marTop w:val="0"/>
          <w:marBottom w:val="0"/>
          <w:divBdr>
            <w:top w:val="none" w:sz="0" w:space="0" w:color="auto"/>
            <w:left w:val="none" w:sz="0" w:space="0" w:color="auto"/>
            <w:bottom w:val="none" w:sz="0" w:space="0" w:color="auto"/>
            <w:right w:val="none" w:sz="0" w:space="0" w:color="auto"/>
          </w:divBdr>
        </w:div>
        <w:div w:id="51467494">
          <w:marLeft w:val="0"/>
          <w:marRight w:val="0"/>
          <w:marTop w:val="0"/>
          <w:marBottom w:val="0"/>
          <w:divBdr>
            <w:top w:val="none" w:sz="0" w:space="0" w:color="auto"/>
            <w:left w:val="none" w:sz="0" w:space="0" w:color="auto"/>
            <w:bottom w:val="none" w:sz="0" w:space="0" w:color="auto"/>
            <w:right w:val="none" w:sz="0" w:space="0" w:color="auto"/>
          </w:divBdr>
        </w:div>
        <w:div w:id="51467495">
          <w:marLeft w:val="0"/>
          <w:marRight w:val="0"/>
          <w:marTop w:val="0"/>
          <w:marBottom w:val="0"/>
          <w:divBdr>
            <w:top w:val="none" w:sz="0" w:space="0" w:color="auto"/>
            <w:left w:val="none" w:sz="0" w:space="0" w:color="auto"/>
            <w:bottom w:val="none" w:sz="0" w:space="0" w:color="auto"/>
            <w:right w:val="none" w:sz="0" w:space="0" w:color="auto"/>
          </w:divBdr>
        </w:div>
        <w:div w:id="51467496">
          <w:marLeft w:val="0"/>
          <w:marRight w:val="0"/>
          <w:marTop w:val="0"/>
          <w:marBottom w:val="0"/>
          <w:divBdr>
            <w:top w:val="none" w:sz="0" w:space="0" w:color="auto"/>
            <w:left w:val="none" w:sz="0" w:space="0" w:color="auto"/>
            <w:bottom w:val="none" w:sz="0" w:space="0" w:color="auto"/>
            <w:right w:val="none" w:sz="0" w:space="0" w:color="auto"/>
          </w:divBdr>
        </w:div>
        <w:div w:id="51467497">
          <w:marLeft w:val="0"/>
          <w:marRight w:val="0"/>
          <w:marTop w:val="0"/>
          <w:marBottom w:val="0"/>
          <w:divBdr>
            <w:top w:val="none" w:sz="0" w:space="0" w:color="auto"/>
            <w:left w:val="none" w:sz="0" w:space="0" w:color="auto"/>
            <w:bottom w:val="none" w:sz="0" w:space="0" w:color="auto"/>
            <w:right w:val="none" w:sz="0" w:space="0" w:color="auto"/>
          </w:divBdr>
        </w:div>
        <w:div w:id="51467498">
          <w:marLeft w:val="0"/>
          <w:marRight w:val="0"/>
          <w:marTop w:val="0"/>
          <w:marBottom w:val="0"/>
          <w:divBdr>
            <w:top w:val="none" w:sz="0" w:space="0" w:color="auto"/>
            <w:left w:val="none" w:sz="0" w:space="0" w:color="auto"/>
            <w:bottom w:val="none" w:sz="0" w:space="0" w:color="auto"/>
            <w:right w:val="none" w:sz="0" w:space="0" w:color="auto"/>
          </w:divBdr>
        </w:div>
        <w:div w:id="51467499">
          <w:marLeft w:val="0"/>
          <w:marRight w:val="0"/>
          <w:marTop w:val="0"/>
          <w:marBottom w:val="0"/>
          <w:divBdr>
            <w:top w:val="none" w:sz="0" w:space="0" w:color="auto"/>
            <w:left w:val="none" w:sz="0" w:space="0" w:color="auto"/>
            <w:bottom w:val="none" w:sz="0" w:space="0" w:color="auto"/>
            <w:right w:val="none" w:sz="0" w:space="0" w:color="auto"/>
          </w:divBdr>
        </w:div>
        <w:div w:id="51467500">
          <w:marLeft w:val="0"/>
          <w:marRight w:val="0"/>
          <w:marTop w:val="0"/>
          <w:marBottom w:val="0"/>
          <w:divBdr>
            <w:top w:val="none" w:sz="0" w:space="0" w:color="auto"/>
            <w:left w:val="none" w:sz="0" w:space="0" w:color="auto"/>
            <w:bottom w:val="none" w:sz="0" w:space="0" w:color="auto"/>
            <w:right w:val="none" w:sz="0" w:space="0" w:color="auto"/>
          </w:divBdr>
        </w:div>
        <w:div w:id="51467501">
          <w:marLeft w:val="0"/>
          <w:marRight w:val="0"/>
          <w:marTop w:val="0"/>
          <w:marBottom w:val="0"/>
          <w:divBdr>
            <w:top w:val="none" w:sz="0" w:space="0" w:color="auto"/>
            <w:left w:val="none" w:sz="0" w:space="0" w:color="auto"/>
            <w:bottom w:val="none" w:sz="0" w:space="0" w:color="auto"/>
            <w:right w:val="none" w:sz="0" w:space="0" w:color="auto"/>
          </w:divBdr>
        </w:div>
        <w:div w:id="51467502">
          <w:marLeft w:val="0"/>
          <w:marRight w:val="0"/>
          <w:marTop w:val="0"/>
          <w:marBottom w:val="0"/>
          <w:divBdr>
            <w:top w:val="none" w:sz="0" w:space="0" w:color="auto"/>
            <w:left w:val="none" w:sz="0" w:space="0" w:color="auto"/>
            <w:bottom w:val="none" w:sz="0" w:space="0" w:color="auto"/>
            <w:right w:val="none" w:sz="0" w:space="0" w:color="auto"/>
          </w:divBdr>
        </w:div>
        <w:div w:id="51467503">
          <w:marLeft w:val="0"/>
          <w:marRight w:val="0"/>
          <w:marTop w:val="0"/>
          <w:marBottom w:val="0"/>
          <w:divBdr>
            <w:top w:val="none" w:sz="0" w:space="0" w:color="auto"/>
            <w:left w:val="none" w:sz="0" w:space="0" w:color="auto"/>
            <w:bottom w:val="none" w:sz="0" w:space="0" w:color="auto"/>
            <w:right w:val="none" w:sz="0" w:space="0" w:color="auto"/>
          </w:divBdr>
        </w:div>
        <w:div w:id="51467507">
          <w:marLeft w:val="0"/>
          <w:marRight w:val="0"/>
          <w:marTop w:val="0"/>
          <w:marBottom w:val="0"/>
          <w:divBdr>
            <w:top w:val="none" w:sz="0" w:space="0" w:color="auto"/>
            <w:left w:val="none" w:sz="0" w:space="0" w:color="auto"/>
            <w:bottom w:val="none" w:sz="0" w:space="0" w:color="auto"/>
            <w:right w:val="none" w:sz="0" w:space="0" w:color="auto"/>
          </w:divBdr>
        </w:div>
        <w:div w:id="51467508">
          <w:marLeft w:val="0"/>
          <w:marRight w:val="0"/>
          <w:marTop w:val="0"/>
          <w:marBottom w:val="0"/>
          <w:divBdr>
            <w:top w:val="none" w:sz="0" w:space="0" w:color="auto"/>
            <w:left w:val="none" w:sz="0" w:space="0" w:color="auto"/>
            <w:bottom w:val="none" w:sz="0" w:space="0" w:color="auto"/>
            <w:right w:val="none" w:sz="0" w:space="0" w:color="auto"/>
          </w:divBdr>
        </w:div>
        <w:div w:id="51467509">
          <w:marLeft w:val="0"/>
          <w:marRight w:val="0"/>
          <w:marTop w:val="0"/>
          <w:marBottom w:val="0"/>
          <w:divBdr>
            <w:top w:val="none" w:sz="0" w:space="0" w:color="auto"/>
            <w:left w:val="none" w:sz="0" w:space="0" w:color="auto"/>
            <w:bottom w:val="none" w:sz="0" w:space="0" w:color="auto"/>
            <w:right w:val="none" w:sz="0" w:space="0" w:color="auto"/>
          </w:divBdr>
        </w:div>
        <w:div w:id="51467511">
          <w:marLeft w:val="0"/>
          <w:marRight w:val="0"/>
          <w:marTop w:val="0"/>
          <w:marBottom w:val="0"/>
          <w:divBdr>
            <w:top w:val="none" w:sz="0" w:space="0" w:color="auto"/>
            <w:left w:val="none" w:sz="0" w:space="0" w:color="auto"/>
            <w:bottom w:val="none" w:sz="0" w:space="0" w:color="auto"/>
            <w:right w:val="none" w:sz="0" w:space="0" w:color="auto"/>
          </w:divBdr>
        </w:div>
        <w:div w:id="51467512">
          <w:marLeft w:val="0"/>
          <w:marRight w:val="0"/>
          <w:marTop w:val="0"/>
          <w:marBottom w:val="0"/>
          <w:divBdr>
            <w:top w:val="none" w:sz="0" w:space="0" w:color="auto"/>
            <w:left w:val="none" w:sz="0" w:space="0" w:color="auto"/>
            <w:bottom w:val="none" w:sz="0" w:space="0" w:color="auto"/>
            <w:right w:val="none" w:sz="0" w:space="0" w:color="auto"/>
          </w:divBdr>
        </w:div>
        <w:div w:id="51467513">
          <w:marLeft w:val="0"/>
          <w:marRight w:val="0"/>
          <w:marTop w:val="0"/>
          <w:marBottom w:val="0"/>
          <w:divBdr>
            <w:top w:val="none" w:sz="0" w:space="0" w:color="auto"/>
            <w:left w:val="none" w:sz="0" w:space="0" w:color="auto"/>
            <w:bottom w:val="none" w:sz="0" w:space="0" w:color="auto"/>
            <w:right w:val="none" w:sz="0" w:space="0" w:color="auto"/>
          </w:divBdr>
        </w:div>
        <w:div w:id="51467514">
          <w:marLeft w:val="0"/>
          <w:marRight w:val="0"/>
          <w:marTop w:val="0"/>
          <w:marBottom w:val="0"/>
          <w:divBdr>
            <w:top w:val="none" w:sz="0" w:space="0" w:color="auto"/>
            <w:left w:val="none" w:sz="0" w:space="0" w:color="auto"/>
            <w:bottom w:val="none" w:sz="0" w:space="0" w:color="auto"/>
            <w:right w:val="none" w:sz="0" w:space="0" w:color="auto"/>
          </w:divBdr>
        </w:div>
        <w:div w:id="51467515">
          <w:marLeft w:val="0"/>
          <w:marRight w:val="0"/>
          <w:marTop w:val="0"/>
          <w:marBottom w:val="0"/>
          <w:divBdr>
            <w:top w:val="none" w:sz="0" w:space="0" w:color="auto"/>
            <w:left w:val="none" w:sz="0" w:space="0" w:color="auto"/>
            <w:bottom w:val="none" w:sz="0" w:space="0" w:color="auto"/>
            <w:right w:val="none" w:sz="0" w:space="0" w:color="auto"/>
          </w:divBdr>
        </w:div>
        <w:div w:id="51467516">
          <w:marLeft w:val="0"/>
          <w:marRight w:val="0"/>
          <w:marTop w:val="0"/>
          <w:marBottom w:val="0"/>
          <w:divBdr>
            <w:top w:val="none" w:sz="0" w:space="0" w:color="auto"/>
            <w:left w:val="none" w:sz="0" w:space="0" w:color="auto"/>
            <w:bottom w:val="none" w:sz="0" w:space="0" w:color="auto"/>
            <w:right w:val="none" w:sz="0" w:space="0" w:color="auto"/>
          </w:divBdr>
        </w:div>
        <w:div w:id="51467517">
          <w:marLeft w:val="0"/>
          <w:marRight w:val="0"/>
          <w:marTop w:val="0"/>
          <w:marBottom w:val="0"/>
          <w:divBdr>
            <w:top w:val="none" w:sz="0" w:space="0" w:color="auto"/>
            <w:left w:val="none" w:sz="0" w:space="0" w:color="auto"/>
            <w:bottom w:val="none" w:sz="0" w:space="0" w:color="auto"/>
            <w:right w:val="none" w:sz="0" w:space="0" w:color="auto"/>
          </w:divBdr>
        </w:div>
        <w:div w:id="51467518">
          <w:marLeft w:val="0"/>
          <w:marRight w:val="0"/>
          <w:marTop w:val="0"/>
          <w:marBottom w:val="0"/>
          <w:divBdr>
            <w:top w:val="none" w:sz="0" w:space="0" w:color="auto"/>
            <w:left w:val="none" w:sz="0" w:space="0" w:color="auto"/>
            <w:bottom w:val="none" w:sz="0" w:space="0" w:color="auto"/>
            <w:right w:val="none" w:sz="0" w:space="0" w:color="auto"/>
          </w:divBdr>
        </w:div>
        <w:div w:id="51467519">
          <w:marLeft w:val="0"/>
          <w:marRight w:val="0"/>
          <w:marTop w:val="0"/>
          <w:marBottom w:val="0"/>
          <w:divBdr>
            <w:top w:val="none" w:sz="0" w:space="0" w:color="auto"/>
            <w:left w:val="none" w:sz="0" w:space="0" w:color="auto"/>
            <w:bottom w:val="none" w:sz="0" w:space="0" w:color="auto"/>
            <w:right w:val="none" w:sz="0" w:space="0" w:color="auto"/>
          </w:divBdr>
        </w:div>
        <w:div w:id="51467520">
          <w:marLeft w:val="0"/>
          <w:marRight w:val="0"/>
          <w:marTop w:val="0"/>
          <w:marBottom w:val="0"/>
          <w:divBdr>
            <w:top w:val="none" w:sz="0" w:space="0" w:color="auto"/>
            <w:left w:val="none" w:sz="0" w:space="0" w:color="auto"/>
            <w:bottom w:val="none" w:sz="0" w:space="0" w:color="auto"/>
            <w:right w:val="none" w:sz="0" w:space="0" w:color="auto"/>
          </w:divBdr>
        </w:div>
        <w:div w:id="51467521">
          <w:marLeft w:val="0"/>
          <w:marRight w:val="0"/>
          <w:marTop w:val="0"/>
          <w:marBottom w:val="0"/>
          <w:divBdr>
            <w:top w:val="none" w:sz="0" w:space="0" w:color="auto"/>
            <w:left w:val="none" w:sz="0" w:space="0" w:color="auto"/>
            <w:bottom w:val="none" w:sz="0" w:space="0" w:color="auto"/>
            <w:right w:val="none" w:sz="0" w:space="0" w:color="auto"/>
          </w:divBdr>
        </w:div>
        <w:div w:id="51467522">
          <w:marLeft w:val="0"/>
          <w:marRight w:val="0"/>
          <w:marTop w:val="0"/>
          <w:marBottom w:val="0"/>
          <w:divBdr>
            <w:top w:val="none" w:sz="0" w:space="0" w:color="auto"/>
            <w:left w:val="none" w:sz="0" w:space="0" w:color="auto"/>
            <w:bottom w:val="none" w:sz="0" w:space="0" w:color="auto"/>
            <w:right w:val="none" w:sz="0" w:space="0" w:color="auto"/>
          </w:divBdr>
        </w:div>
        <w:div w:id="51467523">
          <w:marLeft w:val="0"/>
          <w:marRight w:val="0"/>
          <w:marTop w:val="0"/>
          <w:marBottom w:val="0"/>
          <w:divBdr>
            <w:top w:val="none" w:sz="0" w:space="0" w:color="auto"/>
            <w:left w:val="none" w:sz="0" w:space="0" w:color="auto"/>
            <w:bottom w:val="none" w:sz="0" w:space="0" w:color="auto"/>
            <w:right w:val="none" w:sz="0" w:space="0" w:color="auto"/>
          </w:divBdr>
        </w:div>
        <w:div w:id="51467525">
          <w:marLeft w:val="0"/>
          <w:marRight w:val="0"/>
          <w:marTop w:val="0"/>
          <w:marBottom w:val="0"/>
          <w:divBdr>
            <w:top w:val="none" w:sz="0" w:space="0" w:color="auto"/>
            <w:left w:val="none" w:sz="0" w:space="0" w:color="auto"/>
            <w:bottom w:val="none" w:sz="0" w:space="0" w:color="auto"/>
            <w:right w:val="none" w:sz="0" w:space="0" w:color="auto"/>
          </w:divBdr>
        </w:div>
        <w:div w:id="51467527">
          <w:marLeft w:val="0"/>
          <w:marRight w:val="0"/>
          <w:marTop w:val="0"/>
          <w:marBottom w:val="0"/>
          <w:divBdr>
            <w:top w:val="none" w:sz="0" w:space="0" w:color="auto"/>
            <w:left w:val="none" w:sz="0" w:space="0" w:color="auto"/>
            <w:bottom w:val="none" w:sz="0" w:space="0" w:color="auto"/>
            <w:right w:val="none" w:sz="0" w:space="0" w:color="auto"/>
          </w:divBdr>
        </w:div>
        <w:div w:id="51467528">
          <w:marLeft w:val="0"/>
          <w:marRight w:val="0"/>
          <w:marTop w:val="0"/>
          <w:marBottom w:val="0"/>
          <w:divBdr>
            <w:top w:val="none" w:sz="0" w:space="0" w:color="auto"/>
            <w:left w:val="none" w:sz="0" w:space="0" w:color="auto"/>
            <w:bottom w:val="none" w:sz="0" w:space="0" w:color="auto"/>
            <w:right w:val="none" w:sz="0" w:space="0" w:color="auto"/>
          </w:divBdr>
        </w:div>
        <w:div w:id="51467529">
          <w:marLeft w:val="0"/>
          <w:marRight w:val="0"/>
          <w:marTop w:val="0"/>
          <w:marBottom w:val="0"/>
          <w:divBdr>
            <w:top w:val="none" w:sz="0" w:space="0" w:color="auto"/>
            <w:left w:val="none" w:sz="0" w:space="0" w:color="auto"/>
            <w:bottom w:val="none" w:sz="0" w:space="0" w:color="auto"/>
            <w:right w:val="none" w:sz="0" w:space="0" w:color="auto"/>
          </w:divBdr>
        </w:div>
        <w:div w:id="51467530">
          <w:marLeft w:val="0"/>
          <w:marRight w:val="0"/>
          <w:marTop w:val="0"/>
          <w:marBottom w:val="0"/>
          <w:divBdr>
            <w:top w:val="none" w:sz="0" w:space="0" w:color="auto"/>
            <w:left w:val="none" w:sz="0" w:space="0" w:color="auto"/>
            <w:bottom w:val="none" w:sz="0" w:space="0" w:color="auto"/>
            <w:right w:val="none" w:sz="0" w:space="0" w:color="auto"/>
          </w:divBdr>
        </w:div>
        <w:div w:id="51467531">
          <w:marLeft w:val="0"/>
          <w:marRight w:val="0"/>
          <w:marTop w:val="0"/>
          <w:marBottom w:val="0"/>
          <w:divBdr>
            <w:top w:val="none" w:sz="0" w:space="0" w:color="auto"/>
            <w:left w:val="none" w:sz="0" w:space="0" w:color="auto"/>
            <w:bottom w:val="none" w:sz="0" w:space="0" w:color="auto"/>
            <w:right w:val="none" w:sz="0" w:space="0" w:color="auto"/>
          </w:divBdr>
        </w:div>
        <w:div w:id="51467532">
          <w:marLeft w:val="0"/>
          <w:marRight w:val="0"/>
          <w:marTop w:val="0"/>
          <w:marBottom w:val="0"/>
          <w:divBdr>
            <w:top w:val="none" w:sz="0" w:space="0" w:color="auto"/>
            <w:left w:val="none" w:sz="0" w:space="0" w:color="auto"/>
            <w:bottom w:val="none" w:sz="0" w:space="0" w:color="auto"/>
            <w:right w:val="none" w:sz="0" w:space="0" w:color="auto"/>
          </w:divBdr>
        </w:div>
        <w:div w:id="51467533">
          <w:marLeft w:val="0"/>
          <w:marRight w:val="0"/>
          <w:marTop w:val="0"/>
          <w:marBottom w:val="0"/>
          <w:divBdr>
            <w:top w:val="none" w:sz="0" w:space="0" w:color="auto"/>
            <w:left w:val="none" w:sz="0" w:space="0" w:color="auto"/>
            <w:bottom w:val="none" w:sz="0" w:space="0" w:color="auto"/>
            <w:right w:val="none" w:sz="0" w:space="0" w:color="auto"/>
          </w:divBdr>
        </w:div>
        <w:div w:id="51467535">
          <w:marLeft w:val="0"/>
          <w:marRight w:val="0"/>
          <w:marTop w:val="0"/>
          <w:marBottom w:val="0"/>
          <w:divBdr>
            <w:top w:val="none" w:sz="0" w:space="0" w:color="auto"/>
            <w:left w:val="none" w:sz="0" w:space="0" w:color="auto"/>
            <w:bottom w:val="none" w:sz="0" w:space="0" w:color="auto"/>
            <w:right w:val="none" w:sz="0" w:space="0" w:color="auto"/>
          </w:divBdr>
        </w:div>
        <w:div w:id="51467536">
          <w:marLeft w:val="0"/>
          <w:marRight w:val="0"/>
          <w:marTop w:val="0"/>
          <w:marBottom w:val="0"/>
          <w:divBdr>
            <w:top w:val="none" w:sz="0" w:space="0" w:color="auto"/>
            <w:left w:val="none" w:sz="0" w:space="0" w:color="auto"/>
            <w:bottom w:val="none" w:sz="0" w:space="0" w:color="auto"/>
            <w:right w:val="none" w:sz="0" w:space="0" w:color="auto"/>
          </w:divBdr>
        </w:div>
        <w:div w:id="51467538">
          <w:marLeft w:val="0"/>
          <w:marRight w:val="0"/>
          <w:marTop w:val="0"/>
          <w:marBottom w:val="0"/>
          <w:divBdr>
            <w:top w:val="none" w:sz="0" w:space="0" w:color="auto"/>
            <w:left w:val="none" w:sz="0" w:space="0" w:color="auto"/>
            <w:bottom w:val="none" w:sz="0" w:space="0" w:color="auto"/>
            <w:right w:val="none" w:sz="0" w:space="0" w:color="auto"/>
          </w:divBdr>
        </w:div>
        <w:div w:id="51467539">
          <w:marLeft w:val="0"/>
          <w:marRight w:val="0"/>
          <w:marTop w:val="0"/>
          <w:marBottom w:val="0"/>
          <w:divBdr>
            <w:top w:val="none" w:sz="0" w:space="0" w:color="auto"/>
            <w:left w:val="none" w:sz="0" w:space="0" w:color="auto"/>
            <w:bottom w:val="none" w:sz="0" w:space="0" w:color="auto"/>
            <w:right w:val="none" w:sz="0" w:space="0" w:color="auto"/>
          </w:divBdr>
        </w:div>
        <w:div w:id="51467540">
          <w:marLeft w:val="0"/>
          <w:marRight w:val="0"/>
          <w:marTop w:val="0"/>
          <w:marBottom w:val="0"/>
          <w:divBdr>
            <w:top w:val="none" w:sz="0" w:space="0" w:color="auto"/>
            <w:left w:val="none" w:sz="0" w:space="0" w:color="auto"/>
            <w:bottom w:val="none" w:sz="0" w:space="0" w:color="auto"/>
            <w:right w:val="none" w:sz="0" w:space="0" w:color="auto"/>
          </w:divBdr>
        </w:div>
        <w:div w:id="51467541">
          <w:marLeft w:val="0"/>
          <w:marRight w:val="0"/>
          <w:marTop w:val="0"/>
          <w:marBottom w:val="0"/>
          <w:divBdr>
            <w:top w:val="none" w:sz="0" w:space="0" w:color="auto"/>
            <w:left w:val="none" w:sz="0" w:space="0" w:color="auto"/>
            <w:bottom w:val="none" w:sz="0" w:space="0" w:color="auto"/>
            <w:right w:val="none" w:sz="0" w:space="0" w:color="auto"/>
          </w:divBdr>
        </w:div>
        <w:div w:id="51467542">
          <w:marLeft w:val="0"/>
          <w:marRight w:val="0"/>
          <w:marTop w:val="0"/>
          <w:marBottom w:val="0"/>
          <w:divBdr>
            <w:top w:val="none" w:sz="0" w:space="0" w:color="auto"/>
            <w:left w:val="none" w:sz="0" w:space="0" w:color="auto"/>
            <w:bottom w:val="none" w:sz="0" w:space="0" w:color="auto"/>
            <w:right w:val="none" w:sz="0" w:space="0" w:color="auto"/>
          </w:divBdr>
        </w:div>
        <w:div w:id="51467543">
          <w:marLeft w:val="0"/>
          <w:marRight w:val="0"/>
          <w:marTop w:val="0"/>
          <w:marBottom w:val="0"/>
          <w:divBdr>
            <w:top w:val="none" w:sz="0" w:space="0" w:color="auto"/>
            <w:left w:val="none" w:sz="0" w:space="0" w:color="auto"/>
            <w:bottom w:val="none" w:sz="0" w:space="0" w:color="auto"/>
            <w:right w:val="none" w:sz="0" w:space="0" w:color="auto"/>
          </w:divBdr>
        </w:div>
        <w:div w:id="51467544">
          <w:marLeft w:val="0"/>
          <w:marRight w:val="0"/>
          <w:marTop w:val="0"/>
          <w:marBottom w:val="0"/>
          <w:divBdr>
            <w:top w:val="none" w:sz="0" w:space="0" w:color="auto"/>
            <w:left w:val="none" w:sz="0" w:space="0" w:color="auto"/>
            <w:bottom w:val="none" w:sz="0" w:space="0" w:color="auto"/>
            <w:right w:val="none" w:sz="0" w:space="0" w:color="auto"/>
          </w:divBdr>
        </w:div>
        <w:div w:id="51467545">
          <w:marLeft w:val="0"/>
          <w:marRight w:val="0"/>
          <w:marTop w:val="0"/>
          <w:marBottom w:val="0"/>
          <w:divBdr>
            <w:top w:val="none" w:sz="0" w:space="0" w:color="auto"/>
            <w:left w:val="none" w:sz="0" w:space="0" w:color="auto"/>
            <w:bottom w:val="none" w:sz="0" w:space="0" w:color="auto"/>
            <w:right w:val="none" w:sz="0" w:space="0" w:color="auto"/>
          </w:divBdr>
        </w:div>
        <w:div w:id="51467546">
          <w:marLeft w:val="0"/>
          <w:marRight w:val="0"/>
          <w:marTop w:val="0"/>
          <w:marBottom w:val="0"/>
          <w:divBdr>
            <w:top w:val="none" w:sz="0" w:space="0" w:color="auto"/>
            <w:left w:val="none" w:sz="0" w:space="0" w:color="auto"/>
            <w:bottom w:val="none" w:sz="0" w:space="0" w:color="auto"/>
            <w:right w:val="none" w:sz="0" w:space="0" w:color="auto"/>
          </w:divBdr>
        </w:div>
        <w:div w:id="51467547">
          <w:marLeft w:val="0"/>
          <w:marRight w:val="0"/>
          <w:marTop w:val="0"/>
          <w:marBottom w:val="0"/>
          <w:divBdr>
            <w:top w:val="none" w:sz="0" w:space="0" w:color="auto"/>
            <w:left w:val="none" w:sz="0" w:space="0" w:color="auto"/>
            <w:bottom w:val="none" w:sz="0" w:space="0" w:color="auto"/>
            <w:right w:val="none" w:sz="0" w:space="0" w:color="auto"/>
          </w:divBdr>
        </w:div>
        <w:div w:id="51467548">
          <w:marLeft w:val="0"/>
          <w:marRight w:val="0"/>
          <w:marTop w:val="0"/>
          <w:marBottom w:val="0"/>
          <w:divBdr>
            <w:top w:val="none" w:sz="0" w:space="0" w:color="auto"/>
            <w:left w:val="none" w:sz="0" w:space="0" w:color="auto"/>
            <w:bottom w:val="none" w:sz="0" w:space="0" w:color="auto"/>
            <w:right w:val="none" w:sz="0" w:space="0" w:color="auto"/>
          </w:divBdr>
        </w:div>
        <w:div w:id="51467549">
          <w:marLeft w:val="0"/>
          <w:marRight w:val="0"/>
          <w:marTop w:val="0"/>
          <w:marBottom w:val="0"/>
          <w:divBdr>
            <w:top w:val="none" w:sz="0" w:space="0" w:color="auto"/>
            <w:left w:val="none" w:sz="0" w:space="0" w:color="auto"/>
            <w:bottom w:val="none" w:sz="0" w:space="0" w:color="auto"/>
            <w:right w:val="none" w:sz="0" w:space="0" w:color="auto"/>
          </w:divBdr>
        </w:div>
        <w:div w:id="51467550">
          <w:marLeft w:val="0"/>
          <w:marRight w:val="0"/>
          <w:marTop w:val="0"/>
          <w:marBottom w:val="0"/>
          <w:divBdr>
            <w:top w:val="none" w:sz="0" w:space="0" w:color="auto"/>
            <w:left w:val="none" w:sz="0" w:space="0" w:color="auto"/>
            <w:bottom w:val="none" w:sz="0" w:space="0" w:color="auto"/>
            <w:right w:val="none" w:sz="0" w:space="0" w:color="auto"/>
          </w:divBdr>
        </w:div>
        <w:div w:id="51467553">
          <w:marLeft w:val="0"/>
          <w:marRight w:val="0"/>
          <w:marTop w:val="0"/>
          <w:marBottom w:val="0"/>
          <w:divBdr>
            <w:top w:val="none" w:sz="0" w:space="0" w:color="auto"/>
            <w:left w:val="none" w:sz="0" w:space="0" w:color="auto"/>
            <w:bottom w:val="none" w:sz="0" w:space="0" w:color="auto"/>
            <w:right w:val="none" w:sz="0" w:space="0" w:color="auto"/>
          </w:divBdr>
        </w:div>
        <w:div w:id="51467554">
          <w:marLeft w:val="0"/>
          <w:marRight w:val="0"/>
          <w:marTop w:val="0"/>
          <w:marBottom w:val="0"/>
          <w:divBdr>
            <w:top w:val="none" w:sz="0" w:space="0" w:color="auto"/>
            <w:left w:val="none" w:sz="0" w:space="0" w:color="auto"/>
            <w:bottom w:val="none" w:sz="0" w:space="0" w:color="auto"/>
            <w:right w:val="none" w:sz="0" w:space="0" w:color="auto"/>
          </w:divBdr>
        </w:div>
        <w:div w:id="51467555">
          <w:marLeft w:val="0"/>
          <w:marRight w:val="0"/>
          <w:marTop w:val="0"/>
          <w:marBottom w:val="0"/>
          <w:divBdr>
            <w:top w:val="none" w:sz="0" w:space="0" w:color="auto"/>
            <w:left w:val="none" w:sz="0" w:space="0" w:color="auto"/>
            <w:bottom w:val="none" w:sz="0" w:space="0" w:color="auto"/>
            <w:right w:val="none" w:sz="0" w:space="0" w:color="auto"/>
          </w:divBdr>
        </w:div>
        <w:div w:id="51467557">
          <w:marLeft w:val="0"/>
          <w:marRight w:val="0"/>
          <w:marTop w:val="0"/>
          <w:marBottom w:val="0"/>
          <w:divBdr>
            <w:top w:val="none" w:sz="0" w:space="0" w:color="auto"/>
            <w:left w:val="none" w:sz="0" w:space="0" w:color="auto"/>
            <w:bottom w:val="none" w:sz="0" w:space="0" w:color="auto"/>
            <w:right w:val="none" w:sz="0" w:space="0" w:color="auto"/>
          </w:divBdr>
        </w:div>
        <w:div w:id="51467558">
          <w:marLeft w:val="0"/>
          <w:marRight w:val="0"/>
          <w:marTop w:val="0"/>
          <w:marBottom w:val="0"/>
          <w:divBdr>
            <w:top w:val="none" w:sz="0" w:space="0" w:color="auto"/>
            <w:left w:val="none" w:sz="0" w:space="0" w:color="auto"/>
            <w:bottom w:val="none" w:sz="0" w:space="0" w:color="auto"/>
            <w:right w:val="none" w:sz="0" w:space="0" w:color="auto"/>
          </w:divBdr>
        </w:div>
        <w:div w:id="51467559">
          <w:marLeft w:val="0"/>
          <w:marRight w:val="0"/>
          <w:marTop w:val="0"/>
          <w:marBottom w:val="0"/>
          <w:divBdr>
            <w:top w:val="none" w:sz="0" w:space="0" w:color="auto"/>
            <w:left w:val="none" w:sz="0" w:space="0" w:color="auto"/>
            <w:bottom w:val="none" w:sz="0" w:space="0" w:color="auto"/>
            <w:right w:val="none" w:sz="0" w:space="0" w:color="auto"/>
          </w:divBdr>
        </w:div>
        <w:div w:id="51467560">
          <w:marLeft w:val="0"/>
          <w:marRight w:val="0"/>
          <w:marTop w:val="0"/>
          <w:marBottom w:val="0"/>
          <w:divBdr>
            <w:top w:val="none" w:sz="0" w:space="0" w:color="auto"/>
            <w:left w:val="none" w:sz="0" w:space="0" w:color="auto"/>
            <w:bottom w:val="none" w:sz="0" w:space="0" w:color="auto"/>
            <w:right w:val="none" w:sz="0" w:space="0" w:color="auto"/>
          </w:divBdr>
        </w:div>
        <w:div w:id="51467561">
          <w:marLeft w:val="0"/>
          <w:marRight w:val="0"/>
          <w:marTop w:val="0"/>
          <w:marBottom w:val="0"/>
          <w:divBdr>
            <w:top w:val="none" w:sz="0" w:space="0" w:color="auto"/>
            <w:left w:val="none" w:sz="0" w:space="0" w:color="auto"/>
            <w:bottom w:val="none" w:sz="0" w:space="0" w:color="auto"/>
            <w:right w:val="none" w:sz="0" w:space="0" w:color="auto"/>
          </w:divBdr>
        </w:div>
        <w:div w:id="51467563">
          <w:marLeft w:val="0"/>
          <w:marRight w:val="0"/>
          <w:marTop w:val="0"/>
          <w:marBottom w:val="0"/>
          <w:divBdr>
            <w:top w:val="none" w:sz="0" w:space="0" w:color="auto"/>
            <w:left w:val="none" w:sz="0" w:space="0" w:color="auto"/>
            <w:bottom w:val="none" w:sz="0" w:space="0" w:color="auto"/>
            <w:right w:val="none" w:sz="0" w:space="0" w:color="auto"/>
          </w:divBdr>
        </w:div>
        <w:div w:id="51467564">
          <w:marLeft w:val="0"/>
          <w:marRight w:val="0"/>
          <w:marTop w:val="0"/>
          <w:marBottom w:val="0"/>
          <w:divBdr>
            <w:top w:val="none" w:sz="0" w:space="0" w:color="auto"/>
            <w:left w:val="none" w:sz="0" w:space="0" w:color="auto"/>
            <w:bottom w:val="none" w:sz="0" w:space="0" w:color="auto"/>
            <w:right w:val="none" w:sz="0" w:space="0" w:color="auto"/>
          </w:divBdr>
        </w:div>
        <w:div w:id="51467565">
          <w:marLeft w:val="0"/>
          <w:marRight w:val="0"/>
          <w:marTop w:val="0"/>
          <w:marBottom w:val="0"/>
          <w:divBdr>
            <w:top w:val="none" w:sz="0" w:space="0" w:color="auto"/>
            <w:left w:val="none" w:sz="0" w:space="0" w:color="auto"/>
            <w:bottom w:val="none" w:sz="0" w:space="0" w:color="auto"/>
            <w:right w:val="none" w:sz="0" w:space="0" w:color="auto"/>
          </w:divBdr>
        </w:div>
        <w:div w:id="51467566">
          <w:marLeft w:val="0"/>
          <w:marRight w:val="0"/>
          <w:marTop w:val="0"/>
          <w:marBottom w:val="0"/>
          <w:divBdr>
            <w:top w:val="none" w:sz="0" w:space="0" w:color="auto"/>
            <w:left w:val="none" w:sz="0" w:space="0" w:color="auto"/>
            <w:bottom w:val="none" w:sz="0" w:space="0" w:color="auto"/>
            <w:right w:val="none" w:sz="0" w:space="0" w:color="auto"/>
          </w:divBdr>
        </w:div>
        <w:div w:id="51467567">
          <w:marLeft w:val="0"/>
          <w:marRight w:val="0"/>
          <w:marTop w:val="0"/>
          <w:marBottom w:val="0"/>
          <w:divBdr>
            <w:top w:val="none" w:sz="0" w:space="0" w:color="auto"/>
            <w:left w:val="none" w:sz="0" w:space="0" w:color="auto"/>
            <w:bottom w:val="none" w:sz="0" w:space="0" w:color="auto"/>
            <w:right w:val="none" w:sz="0" w:space="0" w:color="auto"/>
          </w:divBdr>
        </w:div>
        <w:div w:id="51467568">
          <w:marLeft w:val="0"/>
          <w:marRight w:val="0"/>
          <w:marTop w:val="0"/>
          <w:marBottom w:val="0"/>
          <w:divBdr>
            <w:top w:val="none" w:sz="0" w:space="0" w:color="auto"/>
            <w:left w:val="none" w:sz="0" w:space="0" w:color="auto"/>
            <w:bottom w:val="none" w:sz="0" w:space="0" w:color="auto"/>
            <w:right w:val="none" w:sz="0" w:space="0" w:color="auto"/>
          </w:divBdr>
        </w:div>
        <w:div w:id="51467569">
          <w:marLeft w:val="0"/>
          <w:marRight w:val="0"/>
          <w:marTop w:val="0"/>
          <w:marBottom w:val="0"/>
          <w:divBdr>
            <w:top w:val="none" w:sz="0" w:space="0" w:color="auto"/>
            <w:left w:val="none" w:sz="0" w:space="0" w:color="auto"/>
            <w:bottom w:val="none" w:sz="0" w:space="0" w:color="auto"/>
            <w:right w:val="none" w:sz="0" w:space="0" w:color="auto"/>
          </w:divBdr>
        </w:div>
        <w:div w:id="51467570">
          <w:marLeft w:val="0"/>
          <w:marRight w:val="0"/>
          <w:marTop w:val="0"/>
          <w:marBottom w:val="0"/>
          <w:divBdr>
            <w:top w:val="none" w:sz="0" w:space="0" w:color="auto"/>
            <w:left w:val="none" w:sz="0" w:space="0" w:color="auto"/>
            <w:bottom w:val="none" w:sz="0" w:space="0" w:color="auto"/>
            <w:right w:val="none" w:sz="0" w:space="0" w:color="auto"/>
          </w:divBdr>
        </w:div>
        <w:div w:id="51467571">
          <w:marLeft w:val="0"/>
          <w:marRight w:val="0"/>
          <w:marTop w:val="0"/>
          <w:marBottom w:val="0"/>
          <w:divBdr>
            <w:top w:val="none" w:sz="0" w:space="0" w:color="auto"/>
            <w:left w:val="none" w:sz="0" w:space="0" w:color="auto"/>
            <w:bottom w:val="none" w:sz="0" w:space="0" w:color="auto"/>
            <w:right w:val="none" w:sz="0" w:space="0" w:color="auto"/>
          </w:divBdr>
        </w:div>
        <w:div w:id="51467572">
          <w:marLeft w:val="0"/>
          <w:marRight w:val="0"/>
          <w:marTop w:val="0"/>
          <w:marBottom w:val="0"/>
          <w:divBdr>
            <w:top w:val="none" w:sz="0" w:space="0" w:color="auto"/>
            <w:left w:val="none" w:sz="0" w:space="0" w:color="auto"/>
            <w:bottom w:val="none" w:sz="0" w:space="0" w:color="auto"/>
            <w:right w:val="none" w:sz="0" w:space="0" w:color="auto"/>
          </w:divBdr>
        </w:div>
        <w:div w:id="51467573">
          <w:marLeft w:val="0"/>
          <w:marRight w:val="0"/>
          <w:marTop w:val="0"/>
          <w:marBottom w:val="0"/>
          <w:divBdr>
            <w:top w:val="none" w:sz="0" w:space="0" w:color="auto"/>
            <w:left w:val="none" w:sz="0" w:space="0" w:color="auto"/>
            <w:bottom w:val="none" w:sz="0" w:space="0" w:color="auto"/>
            <w:right w:val="none" w:sz="0" w:space="0" w:color="auto"/>
          </w:divBdr>
        </w:div>
        <w:div w:id="51467574">
          <w:marLeft w:val="0"/>
          <w:marRight w:val="0"/>
          <w:marTop w:val="0"/>
          <w:marBottom w:val="0"/>
          <w:divBdr>
            <w:top w:val="none" w:sz="0" w:space="0" w:color="auto"/>
            <w:left w:val="none" w:sz="0" w:space="0" w:color="auto"/>
            <w:bottom w:val="none" w:sz="0" w:space="0" w:color="auto"/>
            <w:right w:val="none" w:sz="0" w:space="0" w:color="auto"/>
          </w:divBdr>
        </w:div>
        <w:div w:id="51467576">
          <w:marLeft w:val="0"/>
          <w:marRight w:val="0"/>
          <w:marTop w:val="0"/>
          <w:marBottom w:val="0"/>
          <w:divBdr>
            <w:top w:val="none" w:sz="0" w:space="0" w:color="auto"/>
            <w:left w:val="none" w:sz="0" w:space="0" w:color="auto"/>
            <w:bottom w:val="none" w:sz="0" w:space="0" w:color="auto"/>
            <w:right w:val="none" w:sz="0" w:space="0" w:color="auto"/>
          </w:divBdr>
        </w:div>
        <w:div w:id="51467577">
          <w:marLeft w:val="0"/>
          <w:marRight w:val="0"/>
          <w:marTop w:val="0"/>
          <w:marBottom w:val="0"/>
          <w:divBdr>
            <w:top w:val="none" w:sz="0" w:space="0" w:color="auto"/>
            <w:left w:val="none" w:sz="0" w:space="0" w:color="auto"/>
            <w:bottom w:val="none" w:sz="0" w:space="0" w:color="auto"/>
            <w:right w:val="none" w:sz="0" w:space="0" w:color="auto"/>
          </w:divBdr>
        </w:div>
        <w:div w:id="51467578">
          <w:marLeft w:val="0"/>
          <w:marRight w:val="0"/>
          <w:marTop w:val="0"/>
          <w:marBottom w:val="0"/>
          <w:divBdr>
            <w:top w:val="none" w:sz="0" w:space="0" w:color="auto"/>
            <w:left w:val="none" w:sz="0" w:space="0" w:color="auto"/>
            <w:bottom w:val="none" w:sz="0" w:space="0" w:color="auto"/>
            <w:right w:val="none" w:sz="0" w:space="0" w:color="auto"/>
          </w:divBdr>
        </w:div>
        <w:div w:id="51467581">
          <w:marLeft w:val="0"/>
          <w:marRight w:val="0"/>
          <w:marTop w:val="0"/>
          <w:marBottom w:val="0"/>
          <w:divBdr>
            <w:top w:val="none" w:sz="0" w:space="0" w:color="auto"/>
            <w:left w:val="none" w:sz="0" w:space="0" w:color="auto"/>
            <w:bottom w:val="none" w:sz="0" w:space="0" w:color="auto"/>
            <w:right w:val="none" w:sz="0" w:space="0" w:color="auto"/>
          </w:divBdr>
        </w:div>
        <w:div w:id="51467582">
          <w:marLeft w:val="0"/>
          <w:marRight w:val="0"/>
          <w:marTop w:val="0"/>
          <w:marBottom w:val="0"/>
          <w:divBdr>
            <w:top w:val="none" w:sz="0" w:space="0" w:color="auto"/>
            <w:left w:val="none" w:sz="0" w:space="0" w:color="auto"/>
            <w:bottom w:val="none" w:sz="0" w:space="0" w:color="auto"/>
            <w:right w:val="none" w:sz="0" w:space="0" w:color="auto"/>
          </w:divBdr>
        </w:div>
        <w:div w:id="51467583">
          <w:marLeft w:val="0"/>
          <w:marRight w:val="0"/>
          <w:marTop w:val="0"/>
          <w:marBottom w:val="0"/>
          <w:divBdr>
            <w:top w:val="none" w:sz="0" w:space="0" w:color="auto"/>
            <w:left w:val="none" w:sz="0" w:space="0" w:color="auto"/>
            <w:bottom w:val="none" w:sz="0" w:space="0" w:color="auto"/>
            <w:right w:val="none" w:sz="0" w:space="0" w:color="auto"/>
          </w:divBdr>
        </w:div>
        <w:div w:id="51467584">
          <w:marLeft w:val="0"/>
          <w:marRight w:val="0"/>
          <w:marTop w:val="0"/>
          <w:marBottom w:val="0"/>
          <w:divBdr>
            <w:top w:val="none" w:sz="0" w:space="0" w:color="auto"/>
            <w:left w:val="none" w:sz="0" w:space="0" w:color="auto"/>
            <w:bottom w:val="none" w:sz="0" w:space="0" w:color="auto"/>
            <w:right w:val="none" w:sz="0" w:space="0" w:color="auto"/>
          </w:divBdr>
        </w:div>
        <w:div w:id="51467585">
          <w:marLeft w:val="0"/>
          <w:marRight w:val="0"/>
          <w:marTop w:val="0"/>
          <w:marBottom w:val="0"/>
          <w:divBdr>
            <w:top w:val="none" w:sz="0" w:space="0" w:color="auto"/>
            <w:left w:val="none" w:sz="0" w:space="0" w:color="auto"/>
            <w:bottom w:val="none" w:sz="0" w:space="0" w:color="auto"/>
            <w:right w:val="none" w:sz="0" w:space="0" w:color="auto"/>
          </w:divBdr>
        </w:div>
        <w:div w:id="51467586">
          <w:marLeft w:val="0"/>
          <w:marRight w:val="0"/>
          <w:marTop w:val="0"/>
          <w:marBottom w:val="0"/>
          <w:divBdr>
            <w:top w:val="none" w:sz="0" w:space="0" w:color="auto"/>
            <w:left w:val="none" w:sz="0" w:space="0" w:color="auto"/>
            <w:bottom w:val="none" w:sz="0" w:space="0" w:color="auto"/>
            <w:right w:val="none" w:sz="0" w:space="0" w:color="auto"/>
          </w:divBdr>
        </w:div>
        <w:div w:id="51467587">
          <w:marLeft w:val="0"/>
          <w:marRight w:val="0"/>
          <w:marTop w:val="0"/>
          <w:marBottom w:val="0"/>
          <w:divBdr>
            <w:top w:val="none" w:sz="0" w:space="0" w:color="auto"/>
            <w:left w:val="none" w:sz="0" w:space="0" w:color="auto"/>
            <w:bottom w:val="none" w:sz="0" w:space="0" w:color="auto"/>
            <w:right w:val="none" w:sz="0" w:space="0" w:color="auto"/>
          </w:divBdr>
        </w:div>
        <w:div w:id="51467588">
          <w:marLeft w:val="0"/>
          <w:marRight w:val="0"/>
          <w:marTop w:val="0"/>
          <w:marBottom w:val="0"/>
          <w:divBdr>
            <w:top w:val="none" w:sz="0" w:space="0" w:color="auto"/>
            <w:left w:val="none" w:sz="0" w:space="0" w:color="auto"/>
            <w:bottom w:val="none" w:sz="0" w:space="0" w:color="auto"/>
            <w:right w:val="none" w:sz="0" w:space="0" w:color="auto"/>
          </w:divBdr>
        </w:div>
        <w:div w:id="51467589">
          <w:marLeft w:val="0"/>
          <w:marRight w:val="0"/>
          <w:marTop w:val="0"/>
          <w:marBottom w:val="0"/>
          <w:divBdr>
            <w:top w:val="none" w:sz="0" w:space="0" w:color="auto"/>
            <w:left w:val="none" w:sz="0" w:space="0" w:color="auto"/>
            <w:bottom w:val="none" w:sz="0" w:space="0" w:color="auto"/>
            <w:right w:val="none" w:sz="0" w:space="0" w:color="auto"/>
          </w:divBdr>
        </w:div>
        <w:div w:id="51467590">
          <w:marLeft w:val="0"/>
          <w:marRight w:val="0"/>
          <w:marTop w:val="0"/>
          <w:marBottom w:val="0"/>
          <w:divBdr>
            <w:top w:val="none" w:sz="0" w:space="0" w:color="auto"/>
            <w:left w:val="none" w:sz="0" w:space="0" w:color="auto"/>
            <w:bottom w:val="none" w:sz="0" w:space="0" w:color="auto"/>
            <w:right w:val="none" w:sz="0" w:space="0" w:color="auto"/>
          </w:divBdr>
        </w:div>
        <w:div w:id="51467591">
          <w:marLeft w:val="0"/>
          <w:marRight w:val="0"/>
          <w:marTop w:val="0"/>
          <w:marBottom w:val="0"/>
          <w:divBdr>
            <w:top w:val="none" w:sz="0" w:space="0" w:color="auto"/>
            <w:left w:val="none" w:sz="0" w:space="0" w:color="auto"/>
            <w:bottom w:val="none" w:sz="0" w:space="0" w:color="auto"/>
            <w:right w:val="none" w:sz="0" w:space="0" w:color="auto"/>
          </w:divBdr>
        </w:div>
        <w:div w:id="51467592">
          <w:marLeft w:val="0"/>
          <w:marRight w:val="0"/>
          <w:marTop w:val="0"/>
          <w:marBottom w:val="0"/>
          <w:divBdr>
            <w:top w:val="none" w:sz="0" w:space="0" w:color="auto"/>
            <w:left w:val="none" w:sz="0" w:space="0" w:color="auto"/>
            <w:bottom w:val="none" w:sz="0" w:space="0" w:color="auto"/>
            <w:right w:val="none" w:sz="0" w:space="0" w:color="auto"/>
          </w:divBdr>
        </w:div>
        <w:div w:id="51467593">
          <w:marLeft w:val="0"/>
          <w:marRight w:val="0"/>
          <w:marTop w:val="0"/>
          <w:marBottom w:val="0"/>
          <w:divBdr>
            <w:top w:val="none" w:sz="0" w:space="0" w:color="auto"/>
            <w:left w:val="none" w:sz="0" w:space="0" w:color="auto"/>
            <w:bottom w:val="none" w:sz="0" w:space="0" w:color="auto"/>
            <w:right w:val="none" w:sz="0" w:space="0" w:color="auto"/>
          </w:divBdr>
        </w:div>
        <w:div w:id="51467594">
          <w:marLeft w:val="0"/>
          <w:marRight w:val="0"/>
          <w:marTop w:val="0"/>
          <w:marBottom w:val="0"/>
          <w:divBdr>
            <w:top w:val="none" w:sz="0" w:space="0" w:color="auto"/>
            <w:left w:val="none" w:sz="0" w:space="0" w:color="auto"/>
            <w:bottom w:val="none" w:sz="0" w:space="0" w:color="auto"/>
            <w:right w:val="none" w:sz="0" w:space="0" w:color="auto"/>
          </w:divBdr>
        </w:div>
        <w:div w:id="51467595">
          <w:marLeft w:val="0"/>
          <w:marRight w:val="0"/>
          <w:marTop w:val="0"/>
          <w:marBottom w:val="0"/>
          <w:divBdr>
            <w:top w:val="none" w:sz="0" w:space="0" w:color="auto"/>
            <w:left w:val="none" w:sz="0" w:space="0" w:color="auto"/>
            <w:bottom w:val="none" w:sz="0" w:space="0" w:color="auto"/>
            <w:right w:val="none" w:sz="0" w:space="0" w:color="auto"/>
          </w:divBdr>
        </w:div>
        <w:div w:id="51467596">
          <w:marLeft w:val="0"/>
          <w:marRight w:val="0"/>
          <w:marTop w:val="0"/>
          <w:marBottom w:val="0"/>
          <w:divBdr>
            <w:top w:val="none" w:sz="0" w:space="0" w:color="auto"/>
            <w:left w:val="none" w:sz="0" w:space="0" w:color="auto"/>
            <w:bottom w:val="none" w:sz="0" w:space="0" w:color="auto"/>
            <w:right w:val="none" w:sz="0" w:space="0" w:color="auto"/>
          </w:divBdr>
        </w:div>
        <w:div w:id="51467597">
          <w:marLeft w:val="0"/>
          <w:marRight w:val="0"/>
          <w:marTop w:val="0"/>
          <w:marBottom w:val="0"/>
          <w:divBdr>
            <w:top w:val="none" w:sz="0" w:space="0" w:color="auto"/>
            <w:left w:val="none" w:sz="0" w:space="0" w:color="auto"/>
            <w:bottom w:val="none" w:sz="0" w:space="0" w:color="auto"/>
            <w:right w:val="none" w:sz="0" w:space="0" w:color="auto"/>
          </w:divBdr>
        </w:div>
        <w:div w:id="51467598">
          <w:marLeft w:val="0"/>
          <w:marRight w:val="0"/>
          <w:marTop w:val="0"/>
          <w:marBottom w:val="0"/>
          <w:divBdr>
            <w:top w:val="none" w:sz="0" w:space="0" w:color="auto"/>
            <w:left w:val="none" w:sz="0" w:space="0" w:color="auto"/>
            <w:bottom w:val="none" w:sz="0" w:space="0" w:color="auto"/>
            <w:right w:val="none" w:sz="0" w:space="0" w:color="auto"/>
          </w:divBdr>
        </w:div>
        <w:div w:id="51467599">
          <w:marLeft w:val="0"/>
          <w:marRight w:val="0"/>
          <w:marTop w:val="0"/>
          <w:marBottom w:val="0"/>
          <w:divBdr>
            <w:top w:val="none" w:sz="0" w:space="0" w:color="auto"/>
            <w:left w:val="none" w:sz="0" w:space="0" w:color="auto"/>
            <w:bottom w:val="none" w:sz="0" w:space="0" w:color="auto"/>
            <w:right w:val="none" w:sz="0" w:space="0" w:color="auto"/>
          </w:divBdr>
        </w:div>
        <w:div w:id="51467601">
          <w:marLeft w:val="0"/>
          <w:marRight w:val="0"/>
          <w:marTop w:val="0"/>
          <w:marBottom w:val="0"/>
          <w:divBdr>
            <w:top w:val="none" w:sz="0" w:space="0" w:color="auto"/>
            <w:left w:val="none" w:sz="0" w:space="0" w:color="auto"/>
            <w:bottom w:val="none" w:sz="0" w:space="0" w:color="auto"/>
            <w:right w:val="none" w:sz="0" w:space="0" w:color="auto"/>
          </w:divBdr>
        </w:div>
        <w:div w:id="51467602">
          <w:marLeft w:val="0"/>
          <w:marRight w:val="0"/>
          <w:marTop w:val="0"/>
          <w:marBottom w:val="0"/>
          <w:divBdr>
            <w:top w:val="none" w:sz="0" w:space="0" w:color="auto"/>
            <w:left w:val="none" w:sz="0" w:space="0" w:color="auto"/>
            <w:bottom w:val="none" w:sz="0" w:space="0" w:color="auto"/>
            <w:right w:val="none" w:sz="0" w:space="0" w:color="auto"/>
          </w:divBdr>
        </w:div>
        <w:div w:id="51467603">
          <w:marLeft w:val="0"/>
          <w:marRight w:val="0"/>
          <w:marTop w:val="0"/>
          <w:marBottom w:val="0"/>
          <w:divBdr>
            <w:top w:val="none" w:sz="0" w:space="0" w:color="auto"/>
            <w:left w:val="none" w:sz="0" w:space="0" w:color="auto"/>
            <w:bottom w:val="none" w:sz="0" w:space="0" w:color="auto"/>
            <w:right w:val="none" w:sz="0" w:space="0" w:color="auto"/>
          </w:divBdr>
        </w:div>
        <w:div w:id="51467604">
          <w:marLeft w:val="0"/>
          <w:marRight w:val="0"/>
          <w:marTop w:val="0"/>
          <w:marBottom w:val="0"/>
          <w:divBdr>
            <w:top w:val="none" w:sz="0" w:space="0" w:color="auto"/>
            <w:left w:val="none" w:sz="0" w:space="0" w:color="auto"/>
            <w:bottom w:val="none" w:sz="0" w:space="0" w:color="auto"/>
            <w:right w:val="none" w:sz="0" w:space="0" w:color="auto"/>
          </w:divBdr>
        </w:div>
        <w:div w:id="51467605">
          <w:marLeft w:val="0"/>
          <w:marRight w:val="0"/>
          <w:marTop w:val="0"/>
          <w:marBottom w:val="0"/>
          <w:divBdr>
            <w:top w:val="none" w:sz="0" w:space="0" w:color="auto"/>
            <w:left w:val="none" w:sz="0" w:space="0" w:color="auto"/>
            <w:bottom w:val="none" w:sz="0" w:space="0" w:color="auto"/>
            <w:right w:val="none" w:sz="0" w:space="0" w:color="auto"/>
          </w:divBdr>
        </w:div>
        <w:div w:id="51467607">
          <w:marLeft w:val="0"/>
          <w:marRight w:val="0"/>
          <w:marTop w:val="0"/>
          <w:marBottom w:val="0"/>
          <w:divBdr>
            <w:top w:val="none" w:sz="0" w:space="0" w:color="auto"/>
            <w:left w:val="none" w:sz="0" w:space="0" w:color="auto"/>
            <w:bottom w:val="none" w:sz="0" w:space="0" w:color="auto"/>
            <w:right w:val="none" w:sz="0" w:space="0" w:color="auto"/>
          </w:divBdr>
        </w:div>
        <w:div w:id="51467608">
          <w:marLeft w:val="0"/>
          <w:marRight w:val="0"/>
          <w:marTop w:val="0"/>
          <w:marBottom w:val="0"/>
          <w:divBdr>
            <w:top w:val="none" w:sz="0" w:space="0" w:color="auto"/>
            <w:left w:val="none" w:sz="0" w:space="0" w:color="auto"/>
            <w:bottom w:val="none" w:sz="0" w:space="0" w:color="auto"/>
            <w:right w:val="none" w:sz="0" w:space="0" w:color="auto"/>
          </w:divBdr>
        </w:div>
        <w:div w:id="51467609">
          <w:marLeft w:val="0"/>
          <w:marRight w:val="0"/>
          <w:marTop w:val="0"/>
          <w:marBottom w:val="0"/>
          <w:divBdr>
            <w:top w:val="none" w:sz="0" w:space="0" w:color="auto"/>
            <w:left w:val="none" w:sz="0" w:space="0" w:color="auto"/>
            <w:bottom w:val="none" w:sz="0" w:space="0" w:color="auto"/>
            <w:right w:val="none" w:sz="0" w:space="0" w:color="auto"/>
          </w:divBdr>
        </w:div>
        <w:div w:id="51467610">
          <w:marLeft w:val="0"/>
          <w:marRight w:val="0"/>
          <w:marTop w:val="0"/>
          <w:marBottom w:val="0"/>
          <w:divBdr>
            <w:top w:val="none" w:sz="0" w:space="0" w:color="auto"/>
            <w:left w:val="none" w:sz="0" w:space="0" w:color="auto"/>
            <w:bottom w:val="none" w:sz="0" w:space="0" w:color="auto"/>
            <w:right w:val="none" w:sz="0" w:space="0" w:color="auto"/>
          </w:divBdr>
        </w:div>
        <w:div w:id="51467611">
          <w:marLeft w:val="0"/>
          <w:marRight w:val="0"/>
          <w:marTop w:val="0"/>
          <w:marBottom w:val="0"/>
          <w:divBdr>
            <w:top w:val="none" w:sz="0" w:space="0" w:color="auto"/>
            <w:left w:val="none" w:sz="0" w:space="0" w:color="auto"/>
            <w:bottom w:val="none" w:sz="0" w:space="0" w:color="auto"/>
            <w:right w:val="none" w:sz="0" w:space="0" w:color="auto"/>
          </w:divBdr>
        </w:div>
        <w:div w:id="51467612">
          <w:marLeft w:val="0"/>
          <w:marRight w:val="0"/>
          <w:marTop w:val="0"/>
          <w:marBottom w:val="0"/>
          <w:divBdr>
            <w:top w:val="none" w:sz="0" w:space="0" w:color="auto"/>
            <w:left w:val="none" w:sz="0" w:space="0" w:color="auto"/>
            <w:bottom w:val="none" w:sz="0" w:space="0" w:color="auto"/>
            <w:right w:val="none" w:sz="0" w:space="0" w:color="auto"/>
          </w:divBdr>
        </w:div>
        <w:div w:id="51467613">
          <w:marLeft w:val="0"/>
          <w:marRight w:val="0"/>
          <w:marTop w:val="0"/>
          <w:marBottom w:val="0"/>
          <w:divBdr>
            <w:top w:val="none" w:sz="0" w:space="0" w:color="auto"/>
            <w:left w:val="none" w:sz="0" w:space="0" w:color="auto"/>
            <w:bottom w:val="none" w:sz="0" w:space="0" w:color="auto"/>
            <w:right w:val="none" w:sz="0" w:space="0" w:color="auto"/>
          </w:divBdr>
        </w:div>
        <w:div w:id="51467614">
          <w:marLeft w:val="0"/>
          <w:marRight w:val="0"/>
          <w:marTop w:val="0"/>
          <w:marBottom w:val="0"/>
          <w:divBdr>
            <w:top w:val="none" w:sz="0" w:space="0" w:color="auto"/>
            <w:left w:val="none" w:sz="0" w:space="0" w:color="auto"/>
            <w:bottom w:val="none" w:sz="0" w:space="0" w:color="auto"/>
            <w:right w:val="none" w:sz="0" w:space="0" w:color="auto"/>
          </w:divBdr>
        </w:div>
        <w:div w:id="51467615">
          <w:marLeft w:val="0"/>
          <w:marRight w:val="0"/>
          <w:marTop w:val="0"/>
          <w:marBottom w:val="0"/>
          <w:divBdr>
            <w:top w:val="none" w:sz="0" w:space="0" w:color="auto"/>
            <w:left w:val="none" w:sz="0" w:space="0" w:color="auto"/>
            <w:bottom w:val="none" w:sz="0" w:space="0" w:color="auto"/>
            <w:right w:val="none" w:sz="0" w:space="0" w:color="auto"/>
          </w:divBdr>
        </w:div>
        <w:div w:id="51467616">
          <w:marLeft w:val="0"/>
          <w:marRight w:val="0"/>
          <w:marTop w:val="0"/>
          <w:marBottom w:val="0"/>
          <w:divBdr>
            <w:top w:val="none" w:sz="0" w:space="0" w:color="auto"/>
            <w:left w:val="none" w:sz="0" w:space="0" w:color="auto"/>
            <w:bottom w:val="none" w:sz="0" w:space="0" w:color="auto"/>
            <w:right w:val="none" w:sz="0" w:space="0" w:color="auto"/>
          </w:divBdr>
        </w:div>
        <w:div w:id="51467617">
          <w:marLeft w:val="0"/>
          <w:marRight w:val="0"/>
          <w:marTop w:val="0"/>
          <w:marBottom w:val="0"/>
          <w:divBdr>
            <w:top w:val="none" w:sz="0" w:space="0" w:color="auto"/>
            <w:left w:val="none" w:sz="0" w:space="0" w:color="auto"/>
            <w:bottom w:val="none" w:sz="0" w:space="0" w:color="auto"/>
            <w:right w:val="none" w:sz="0" w:space="0" w:color="auto"/>
          </w:divBdr>
        </w:div>
        <w:div w:id="51467618">
          <w:marLeft w:val="0"/>
          <w:marRight w:val="0"/>
          <w:marTop w:val="0"/>
          <w:marBottom w:val="0"/>
          <w:divBdr>
            <w:top w:val="none" w:sz="0" w:space="0" w:color="auto"/>
            <w:left w:val="none" w:sz="0" w:space="0" w:color="auto"/>
            <w:bottom w:val="none" w:sz="0" w:space="0" w:color="auto"/>
            <w:right w:val="none" w:sz="0" w:space="0" w:color="auto"/>
          </w:divBdr>
        </w:div>
        <w:div w:id="51467619">
          <w:marLeft w:val="0"/>
          <w:marRight w:val="0"/>
          <w:marTop w:val="0"/>
          <w:marBottom w:val="0"/>
          <w:divBdr>
            <w:top w:val="none" w:sz="0" w:space="0" w:color="auto"/>
            <w:left w:val="none" w:sz="0" w:space="0" w:color="auto"/>
            <w:bottom w:val="none" w:sz="0" w:space="0" w:color="auto"/>
            <w:right w:val="none" w:sz="0" w:space="0" w:color="auto"/>
          </w:divBdr>
        </w:div>
        <w:div w:id="51467620">
          <w:marLeft w:val="0"/>
          <w:marRight w:val="0"/>
          <w:marTop w:val="0"/>
          <w:marBottom w:val="0"/>
          <w:divBdr>
            <w:top w:val="none" w:sz="0" w:space="0" w:color="auto"/>
            <w:left w:val="none" w:sz="0" w:space="0" w:color="auto"/>
            <w:bottom w:val="none" w:sz="0" w:space="0" w:color="auto"/>
            <w:right w:val="none" w:sz="0" w:space="0" w:color="auto"/>
          </w:divBdr>
        </w:div>
        <w:div w:id="51467621">
          <w:marLeft w:val="0"/>
          <w:marRight w:val="0"/>
          <w:marTop w:val="0"/>
          <w:marBottom w:val="0"/>
          <w:divBdr>
            <w:top w:val="none" w:sz="0" w:space="0" w:color="auto"/>
            <w:left w:val="none" w:sz="0" w:space="0" w:color="auto"/>
            <w:bottom w:val="none" w:sz="0" w:space="0" w:color="auto"/>
            <w:right w:val="none" w:sz="0" w:space="0" w:color="auto"/>
          </w:divBdr>
        </w:div>
        <w:div w:id="51467622">
          <w:marLeft w:val="0"/>
          <w:marRight w:val="0"/>
          <w:marTop w:val="0"/>
          <w:marBottom w:val="0"/>
          <w:divBdr>
            <w:top w:val="none" w:sz="0" w:space="0" w:color="auto"/>
            <w:left w:val="none" w:sz="0" w:space="0" w:color="auto"/>
            <w:bottom w:val="none" w:sz="0" w:space="0" w:color="auto"/>
            <w:right w:val="none" w:sz="0" w:space="0" w:color="auto"/>
          </w:divBdr>
        </w:div>
        <w:div w:id="51467623">
          <w:marLeft w:val="0"/>
          <w:marRight w:val="0"/>
          <w:marTop w:val="0"/>
          <w:marBottom w:val="0"/>
          <w:divBdr>
            <w:top w:val="none" w:sz="0" w:space="0" w:color="auto"/>
            <w:left w:val="none" w:sz="0" w:space="0" w:color="auto"/>
            <w:bottom w:val="none" w:sz="0" w:space="0" w:color="auto"/>
            <w:right w:val="none" w:sz="0" w:space="0" w:color="auto"/>
          </w:divBdr>
        </w:div>
        <w:div w:id="51467624">
          <w:marLeft w:val="0"/>
          <w:marRight w:val="0"/>
          <w:marTop w:val="0"/>
          <w:marBottom w:val="0"/>
          <w:divBdr>
            <w:top w:val="none" w:sz="0" w:space="0" w:color="auto"/>
            <w:left w:val="none" w:sz="0" w:space="0" w:color="auto"/>
            <w:bottom w:val="none" w:sz="0" w:space="0" w:color="auto"/>
            <w:right w:val="none" w:sz="0" w:space="0" w:color="auto"/>
          </w:divBdr>
        </w:div>
        <w:div w:id="51467625">
          <w:marLeft w:val="0"/>
          <w:marRight w:val="0"/>
          <w:marTop w:val="0"/>
          <w:marBottom w:val="0"/>
          <w:divBdr>
            <w:top w:val="none" w:sz="0" w:space="0" w:color="auto"/>
            <w:left w:val="none" w:sz="0" w:space="0" w:color="auto"/>
            <w:bottom w:val="none" w:sz="0" w:space="0" w:color="auto"/>
            <w:right w:val="none" w:sz="0" w:space="0" w:color="auto"/>
          </w:divBdr>
        </w:div>
        <w:div w:id="51467626">
          <w:marLeft w:val="0"/>
          <w:marRight w:val="0"/>
          <w:marTop w:val="0"/>
          <w:marBottom w:val="0"/>
          <w:divBdr>
            <w:top w:val="none" w:sz="0" w:space="0" w:color="auto"/>
            <w:left w:val="none" w:sz="0" w:space="0" w:color="auto"/>
            <w:bottom w:val="none" w:sz="0" w:space="0" w:color="auto"/>
            <w:right w:val="none" w:sz="0" w:space="0" w:color="auto"/>
          </w:divBdr>
        </w:div>
        <w:div w:id="51467627">
          <w:marLeft w:val="0"/>
          <w:marRight w:val="0"/>
          <w:marTop w:val="0"/>
          <w:marBottom w:val="0"/>
          <w:divBdr>
            <w:top w:val="none" w:sz="0" w:space="0" w:color="auto"/>
            <w:left w:val="none" w:sz="0" w:space="0" w:color="auto"/>
            <w:bottom w:val="none" w:sz="0" w:space="0" w:color="auto"/>
            <w:right w:val="none" w:sz="0" w:space="0" w:color="auto"/>
          </w:divBdr>
        </w:div>
        <w:div w:id="51467628">
          <w:marLeft w:val="0"/>
          <w:marRight w:val="0"/>
          <w:marTop w:val="0"/>
          <w:marBottom w:val="0"/>
          <w:divBdr>
            <w:top w:val="none" w:sz="0" w:space="0" w:color="auto"/>
            <w:left w:val="none" w:sz="0" w:space="0" w:color="auto"/>
            <w:bottom w:val="none" w:sz="0" w:space="0" w:color="auto"/>
            <w:right w:val="none" w:sz="0" w:space="0" w:color="auto"/>
          </w:divBdr>
        </w:div>
        <w:div w:id="51467630">
          <w:marLeft w:val="0"/>
          <w:marRight w:val="0"/>
          <w:marTop w:val="0"/>
          <w:marBottom w:val="0"/>
          <w:divBdr>
            <w:top w:val="none" w:sz="0" w:space="0" w:color="auto"/>
            <w:left w:val="none" w:sz="0" w:space="0" w:color="auto"/>
            <w:bottom w:val="none" w:sz="0" w:space="0" w:color="auto"/>
            <w:right w:val="none" w:sz="0" w:space="0" w:color="auto"/>
          </w:divBdr>
        </w:div>
        <w:div w:id="51467631">
          <w:marLeft w:val="0"/>
          <w:marRight w:val="0"/>
          <w:marTop w:val="0"/>
          <w:marBottom w:val="0"/>
          <w:divBdr>
            <w:top w:val="none" w:sz="0" w:space="0" w:color="auto"/>
            <w:left w:val="none" w:sz="0" w:space="0" w:color="auto"/>
            <w:bottom w:val="none" w:sz="0" w:space="0" w:color="auto"/>
            <w:right w:val="none" w:sz="0" w:space="0" w:color="auto"/>
          </w:divBdr>
        </w:div>
        <w:div w:id="51467634">
          <w:marLeft w:val="0"/>
          <w:marRight w:val="0"/>
          <w:marTop w:val="0"/>
          <w:marBottom w:val="0"/>
          <w:divBdr>
            <w:top w:val="none" w:sz="0" w:space="0" w:color="auto"/>
            <w:left w:val="none" w:sz="0" w:space="0" w:color="auto"/>
            <w:bottom w:val="none" w:sz="0" w:space="0" w:color="auto"/>
            <w:right w:val="none" w:sz="0" w:space="0" w:color="auto"/>
          </w:divBdr>
        </w:div>
        <w:div w:id="51467635">
          <w:marLeft w:val="0"/>
          <w:marRight w:val="0"/>
          <w:marTop w:val="0"/>
          <w:marBottom w:val="0"/>
          <w:divBdr>
            <w:top w:val="none" w:sz="0" w:space="0" w:color="auto"/>
            <w:left w:val="none" w:sz="0" w:space="0" w:color="auto"/>
            <w:bottom w:val="none" w:sz="0" w:space="0" w:color="auto"/>
            <w:right w:val="none" w:sz="0" w:space="0" w:color="auto"/>
          </w:divBdr>
        </w:div>
        <w:div w:id="51467636">
          <w:marLeft w:val="0"/>
          <w:marRight w:val="0"/>
          <w:marTop w:val="0"/>
          <w:marBottom w:val="0"/>
          <w:divBdr>
            <w:top w:val="none" w:sz="0" w:space="0" w:color="auto"/>
            <w:left w:val="none" w:sz="0" w:space="0" w:color="auto"/>
            <w:bottom w:val="none" w:sz="0" w:space="0" w:color="auto"/>
            <w:right w:val="none" w:sz="0" w:space="0" w:color="auto"/>
          </w:divBdr>
        </w:div>
        <w:div w:id="51467637">
          <w:marLeft w:val="0"/>
          <w:marRight w:val="0"/>
          <w:marTop w:val="0"/>
          <w:marBottom w:val="0"/>
          <w:divBdr>
            <w:top w:val="none" w:sz="0" w:space="0" w:color="auto"/>
            <w:left w:val="none" w:sz="0" w:space="0" w:color="auto"/>
            <w:bottom w:val="none" w:sz="0" w:space="0" w:color="auto"/>
            <w:right w:val="none" w:sz="0" w:space="0" w:color="auto"/>
          </w:divBdr>
        </w:div>
        <w:div w:id="51467638">
          <w:marLeft w:val="0"/>
          <w:marRight w:val="0"/>
          <w:marTop w:val="0"/>
          <w:marBottom w:val="0"/>
          <w:divBdr>
            <w:top w:val="none" w:sz="0" w:space="0" w:color="auto"/>
            <w:left w:val="none" w:sz="0" w:space="0" w:color="auto"/>
            <w:bottom w:val="none" w:sz="0" w:space="0" w:color="auto"/>
            <w:right w:val="none" w:sz="0" w:space="0" w:color="auto"/>
          </w:divBdr>
        </w:div>
        <w:div w:id="51467639">
          <w:marLeft w:val="0"/>
          <w:marRight w:val="0"/>
          <w:marTop w:val="0"/>
          <w:marBottom w:val="0"/>
          <w:divBdr>
            <w:top w:val="none" w:sz="0" w:space="0" w:color="auto"/>
            <w:left w:val="none" w:sz="0" w:space="0" w:color="auto"/>
            <w:bottom w:val="none" w:sz="0" w:space="0" w:color="auto"/>
            <w:right w:val="none" w:sz="0" w:space="0" w:color="auto"/>
          </w:divBdr>
        </w:div>
        <w:div w:id="51467640">
          <w:marLeft w:val="0"/>
          <w:marRight w:val="0"/>
          <w:marTop w:val="0"/>
          <w:marBottom w:val="0"/>
          <w:divBdr>
            <w:top w:val="none" w:sz="0" w:space="0" w:color="auto"/>
            <w:left w:val="none" w:sz="0" w:space="0" w:color="auto"/>
            <w:bottom w:val="none" w:sz="0" w:space="0" w:color="auto"/>
            <w:right w:val="none" w:sz="0" w:space="0" w:color="auto"/>
          </w:divBdr>
        </w:div>
        <w:div w:id="51467641">
          <w:marLeft w:val="0"/>
          <w:marRight w:val="0"/>
          <w:marTop w:val="0"/>
          <w:marBottom w:val="0"/>
          <w:divBdr>
            <w:top w:val="none" w:sz="0" w:space="0" w:color="auto"/>
            <w:left w:val="none" w:sz="0" w:space="0" w:color="auto"/>
            <w:bottom w:val="none" w:sz="0" w:space="0" w:color="auto"/>
            <w:right w:val="none" w:sz="0" w:space="0" w:color="auto"/>
          </w:divBdr>
        </w:div>
        <w:div w:id="51467642">
          <w:marLeft w:val="0"/>
          <w:marRight w:val="0"/>
          <w:marTop w:val="0"/>
          <w:marBottom w:val="0"/>
          <w:divBdr>
            <w:top w:val="none" w:sz="0" w:space="0" w:color="auto"/>
            <w:left w:val="none" w:sz="0" w:space="0" w:color="auto"/>
            <w:bottom w:val="none" w:sz="0" w:space="0" w:color="auto"/>
            <w:right w:val="none" w:sz="0" w:space="0" w:color="auto"/>
          </w:divBdr>
        </w:div>
        <w:div w:id="51467643">
          <w:marLeft w:val="0"/>
          <w:marRight w:val="0"/>
          <w:marTop w:val="0"/>
          <w:marBottom w:val="0"/>
          <w:divBdr>
            <w:top w:val="none" w:sz="0" w:space="0" w:color="auto"/>
            <w:left w:val="none" w:sz="0" w:space="0" w:color="auto"/>
            <w:bottom w:val="none" w:sz="0" w:space="0" w:color="auto"/>
            <w:right w:val="none" w:sz="0" w:space="0" w:color="auto"/>
          </w:divBdr>
        </w:div>
        <w:div w:id="51467644">
          <w:marLeft w:val="0"/>
          <w:marRight w:val="0"/>
          <w:marTop w:val="0"/>
          <w:marBottom w:val="0"/>
          <w:divBdr>
            <w:top w:val="none" w:sz="0" w:space="0" w:color="auto"/>
            <w:left w:val="none" w:sz="0" w:space="0" w:color="auto"/>
            <w:bottom w:val="none" w:sz="0" w:space="0" w:color="auto"/>
            <w:right w:val="none" w:sz="0" w:space="0" w:color="auto"/>
          </w:divBdr>
        </w:div>
        <w:div w:id="51467645">
          <w:marLeft w:val="0"/>
          <w:marRight w:val="0"/>
          <w:marTop w:val="0"/>
          <w:marBottom w:val="0"/>
          <w:divBdr>
            <w:top w:val="none" w:sz="0" w:space="0" w:color="auto"/>
            <w:left w:val="none" w:sz="0" w:space="0" w:color="auto"/>
            <w:bottom w:val="none" w:sz="0" w:space="0" w:color="auto"/>
            <w:right w:val="none" w:sz="0" w:space="0" w:color="auto"/>
          </w:divBdr>
        </w:div>
        <w:div w:id="51467647">
          <w:marLeft w:val="0"/>
          <w:marRight w:val="0"/>
          <w:marTop w:val="0"/>
          <w:marBottom w:val="0"/>
          <w:divBdr>
            <w:top w:val="none" w:sz="0" w:space="0" w:color="auto"/>
            <w:left w:val="none" w:sz="0" w:space="0" w:color="auto"/>
            <w:bottom w:val="none" w:sz="0" w:space="0" w:color="auto"/>
            <w:right w:val="none" w:sz="0" w:space="0" w:color="auto"/>
          </w:divBdr>
        </w:div>
        <w:div w:id="51467648">
          <w:marLeft w:val="0"/>
          <w:marRight w:val="0"/>
          <w:marTop w:val="0"/>
          <w:marBottom w:val="0"/>
          <w:divBdr>
            <w:top w:val="none" w:sz="0" w:space="0" w:color="auto"/>
            <w:left w:val="none" w:sz="0" w:space="0" w:color="auto"/>
            <w:bottom w:val="none" w:sz="0" w:space="0" w:color="auto"/>
            <w:right w:val="none" w:sz="0" w:space="0" w:color="auto"/>
          </w:divBdr>
        </w:div>
        <w:div w:id="51467649">
          <w:marLeft w:val="0"/>
          <w:marRight w:val="0"/>
          <w:marTop w:val="0"/>
          <w:marBottom w:val="0"/>
          <w:divBdr>
            <w:top w:val="none" w:sz="0" w:space="0" w:color="auto"/>
            <w:left w:val="none" w:sz="0" w:space="0" w:color="auto"/>
            <w:bottom w:val="none" w:sz="0" w:space="0" w:color="auto"/>
            <w:right w:val="none" w:sz="0" w:space="0" w:color="auto"/>
          </w:divBdr>
        </w:div>
        <w:div w:id="51467650">
          <w:marLeft w:val="0"/>
          <w:marRight w:val="0"/>
          <w:marTop w:val="0"/>
          <w:marBottom w:val="0"/>
          <w:divBdr>
            <w:top w:val="none" w:sz="0" w:space="0" w:color="auto"/>
            <w:left w:val="none" w:sz="0" w:space="0" w:color="auto"/>
            <w:bottom w:val="none" w:sz="0" w:space="0" w:color="auto"/>
            <w:right w:val="none" w:sz="0" w:space="0" w:color="auto"/>
          </w:divBdr>
        </w:div>
        <w:div w:id="51467651">
          <w:marLeft w:val="0"/>
          <w:marRight w:val="0"/>
          <w:marTop w:val="0"/>
          <w:marBottom w:val="0"/>
          <w:divBdr>
            <w:top w:val="none" w:sz="0" w:space="0" w:color="auto"/>
            <w:left w:val="none" w:sz="0" w:space="0" w:color="auto"/>
            <w:bottom w:val="none" w:sz="0" w:space="0" w:color="auto"/>
            <w:right w:val="none" w:sz="0" w:space="0" w:color="auto"/>
          </w:divBdr>
        </w:div>
        <w:div w:id="51467652">
          <w:marLeft w:val="0"/>
          <w:marRight w:val="0"/>
          <w:marTop w:val="0"/>
          <w:marBottom w:val="0"/>
          <w:divBdr>
            <w:top w:val="none" w:sz="0" w:space="0" w:color="auto"/>
            <w:left w:val="none" w:sz="0" w:space="0" w:color="auto"/>
            <w:bottom w:val="none" w:sz="0" w:space="0" w:color="auto"/>
            <w:right w:val="none" w:sz="0" w:space="0" w:color="auto"/>
          </w:divBdr>
        </w:div>
        <w:div w:id="51467653">
          <w:marLeft w:val="0"/>
          <w:marRight w:val="0"/>
          <w:marTop w:val="0"/>
          <w:marBottom w:val="0"/>
          <w:divBdr>
            <w:top w:val="none" w:sz="0" w:space="0" w:color="auto"/>
            <w:left w:val="none" w:sz="0" w:space="0" w:color="auto"/>
            <w:bottom w:val="none" w:sz="0" w:space="0" w:color="auto"/>
            <w:right w:val="none" w:sz="0" w:space="0" w:color="auto"/>
          </w:divBdr>
        </w:div>
        <w:div w:id="51467654">
          <w:marLeft w:val="0"/>
          <w:marRight w:val="0"/>
          <w:marTop w:val="0"/>
          <w:marBottom w:val="0"/>
          <w:divBdr>
            <w:top w:val="none" w:sz="0" w:space="0" w:color="auto"/>
            <w:left w:val="none" w:sz="0" w:space="0" w:color="auto"/>
            <w:bottom w:val="none" w:sz="0" w:space="0" w:color="auto"/>
            <w:right w:val="none" w:sz="0" w:space="0" w:color="auto"/>
          </w:divBdr>
        </w:div>
        <w:div w:id="51467655">
          <w:marLeft w:val="0"/>
          <w:marRight w:val="0"/>
          <w:marTop w:val="0"/>
          <w:marBottom w:val="0"/>
          <w:divBdr>
            <w:top w:val="none" w:sz="0" w:space="0" w:color="auto"/>
            <w:left w:val="none" w:sz="0" w:space="0" w:color="auto"/>
            <w:bottom w:val="none" w:sz="0" w:space="0" w:color="auto"/>
            <w:right w:val="none" w:sz="0" w:space="0" w:color="auto"/>
          </w:divBdr>
        </w:div>
        <w:div w:id="51467656">
          <w:marLeft w:val="0"/>
          <w:marRight w:val="0"/>
          <w:marTop w:val="0"/>
          <w:marBottom w:val="0"/>
          <w:divBdr>
            <w:top w:val="none" w:sz="0" w:space="0" w:color="auto"/>
            <w:left w:val="none" w:sz="0" w:space="0" w:color="auto"/>
            <w:bottom w:val="none" w:sz="0" w:space="0" w:color="auto"/>
            <w:right w:val="none" w:sz="0" w:space="0" w:color="auto"/>
          </w:divBdr>
        </w:div>
        <w:div w:id="51467657">
          <w:marLeft w:val="0"/>
          <w:marRight w:val="0"/>
          <w:marTop w:val="0"/>
          <w:marBottom w:val="0"/>
          <w:divBdr>
            <w:top w:val="none" w:sz="0" w:space="0" w:color="auto"/>
            <w:left w:val="none" w:sz="0" w:space="0" w:color="auto"/>
            <w:bottom w:val="none" w:sz="0" w:space="0" w:color="auto"/>
            <w:right w:val="none" w:sz="0" w:space="0" w:color="auto"/>
          </w:divBdr>
        </w:div>
        <w:div w:id="51467659">
          <w:marLeft w:val="0"/>
          <w:marRight w:val="0"/>
          <w:marTop w:val="0"/>
          <w:marBottom w:val="0"/>
          <w:divBdr>
            <w:top w:val="none" w:sz="0" w:space="0" w:color="auto"/>
            <w:left w:val="none" w:sz="0" w:space="0" w:color="auto"/>
            <w:bottom w:val="none" w:sz="0" w:space="0" w:color="auto"/>
            <w:right w:val="none" w:sz="0" w:space="0" w:color="auto"/>
          </w:divBdr>
        </w:div>
        <w:div w:id="51467660">
          <w:marLeft w:val="0"/>
          <w:marRight w:val="0"/>
          <w:marTop w:val="0"/>
          <w:marBottom w:val="0"/>
          <w:divBdr>
            <w:top w:val="none" w:sz="0" w:space="0" w:color="auto"/>
            <w:left w:val="none" w:sz="0" w:space="0" w:color="auto"/>
            <w:bottom w:val="none" w:sz="0" w:space="0" w:color="auto"/>
            <w:right w:val="none" w:sz="0" w:space="0" w:color="auto"/>
          </w:divBdr>
        </w:div>
        <w:div w:id="51467661">
          <w:marLeft w:val="0"/>
          <w:marRight w:val="0"/>
          <w:marTop w:val="0"/>
          <w:marBottom w:val="0"/>
          <w:divBdr>
            <w:top w:val="none" w:sz="0" w:space="0" w:color="auto"/>
            <w:left w:val="none" w:sz="0" w:space="0" w:color="auto"/>
            <w:bottom w:val="none" w:sz="0" w:space="0" w:color="auto"/>
            <w:right w:val="none" w:sz="0" w:space="0" w:color="auto"/>
          </w:divBdr>
        </w:div>
        <w:div w:id="51467662">
          <w:marLeft w:val="0"/>
          <w:marRight w:val="0"/>
          <w:marTop w:val="0"/>
          <w:marBottom w:val="0"/>
          <w:divBdr>
            <w:top w:val="none" w:sz="0" w:space="0" w:color="auto"/>
            <w:left w:val="none" w:sz="0" w:space="0" w:color="auto"/>
            <w:bottom w:val="none" w:sz="0" w:space="0" w:color="auto"/>
            <w:right w:val="none" w:sz="0" w:space="0" w:color="auto"/>
          </w:divBdr>
        </w:div>
        <w:div w:id="51467663">
          <w:marLeft w:val="0"/>
          <w:marRight w:val="0"/>
          <w:marTop w:val="0"/>
          <w:marBottom w:val="0"/>
          <w:divBdr>
            <w:top w:val="none" w:sz="0" w:space="0" w:color="auto"/>
            <w:left w:val="none" w:sz="0" w:space="0" w:color="auto"/>
            <w:bottom w:val="none" w:sz="0" w:space="0" w:color="auto"/>
            <w:right w:val="none" w:sz="0" w:space="0" w:color="auto"/>
          </w:divBdr>
        </w:div>
        <w:div w:id="51467664">
          <w:marLeft w:val="0"/>
          <w:marRight w:val="0"/>
          <w:marTop w:val="0"/>
          <w:marBottom w:val="0"/>
          <w:divBdr>
            <w:top w:val="none" w:sz="0" w:space="0" w:color="auto"/>
            <w:left w:val="none" w:sz="0" w:space="0" w:color="auto"/>
            <w:bottom w:val="none" w:sz="0" w:space="0" w:color="auto"/>
            <w:right w:val="none" w:sz="0" w:space="0" w:color="auto"/>
          </w:divBdr>
        </w:div>
        <w:div w:id="51467665">
          <w:marLeft w:val="0"/>
          <w:marRight w:val="0"/>
          <w:marTop w:val="0"/>
          <w:marBottom w:val="0"/>
          <w:divBdr>
            <w:top w:val="none" w:sz="0" w:space="0" w:color="auto"/>
            <w:left w:val="none" w:sz="0" w:space="0" w:color="auto"/>
            <w:bottom w:val="none" w:sz="0" w:space="0" w:color="auto"/>
            <w:right w:val="none" w:sz="0" w:space="0" w:color="auto"/>
          </w:divBdr>
        </w:div>
        <w:div w:id="51467666">
          <w:marLeft w:val="0"/>
          <w:marRight w:val="0"/>
          <w:marTop w:val="0"/>
          <w:marBottom w:val="0"/>
          <w:divBdr>
            <w:top w:val="none" w:sz="0" w:space="0" w:color="auto"/>
            <w:left w:val="none" w:sz="0" w:space="0" w:color="auto"/>
            <w:bottom w:val="none" w:sz="0" w:space="0" w:color="auto"/>
            <w:right w:val="none" w:sz="0" w:space="0" w:color="auto"/>
          </w:divBdr>
        </w:div>
        <w:div w:id="51467667">
          <w:marLeft w:val="0"/>
          <w:marRight w:val="0"/>
          <w:marTop w:val="0"/>
          <w:marBottom w:val="0"/>
          <w:divBdr>
            <w:top w:val="none" w:sz="0" w:space="0" w:color="auto"/>
            <w:left w:val="none" w:sz="0" w:space="0" w:color="auto"/>
            <w:bottom w:val="none" w:sz="0" w:space="0" w:color="auto"/>
            <w:right w:val="none" w:sz="0" w:space="0" w:color="auto"/>
          </w:divBdr>
        </w:div>
        <w:div w:id="51467668">
          <w:marLeft w:val="0"/>
          <w:marRight w:val="0"/>
          <w:marTop w:val="0"/>
          <w:marBottom w:val="0"/>
          <w:divBdr>
            <w:top w:val="none" w:sz="0" w:space="0" w:color="auto"/>
            <w:left w:val="none" w:sz="0" w:space="0" w:color="auto"/>
            <w:bottom w:val="none" w:sz="0" w:space="0" w:color="auto"/>
            <w:right w:val="none" w:sz="0" w:space="0" w:color="auto"/>
          </w:divBdr>
        </w:div>
        <w:div w:id="51467669">
          <w:marLeft w:val="0"/>
          <w:marRight w:val="0"/>
          <w:marTop w:val="0"/>
          <w:marBottom w:val="0"/>
          <w:divBdr>
            <w:top w:val="none" w:sz="0" w:space="0" w:color="auto"/>
            <w:left w:val="none" w:sz="0" w:space="0" w:color="auto"/>
            <w:bottom w:val="none" w:sz="0" w:space="0" w:color="auto"/>
            <w:right w:val="none" w:sz="0" w:space="0" w:color="auto"/>
          </w:divBdr>
        </w:div>
        <w:div w:id="51467670">
          <w:marLeft w:val="0"/>
          <w:marRight w:val="0"/>
          <w:marTop w:val="0"/>
          <w:marBottom w:val="0"/>
          <w:divBdr>
            <w:top w:val="none" w:sz="0" w:space="0" w:color="auto"/>
            <w:left w:val="none" w:sz="0" w:space="0" w:color="auto"/>
            <w:bottom w:val="none" w:sz="0" w:space="0" w:color="auto"/>
            <w:right w:val="none" w:sz="0" w:space="0" w:color="auto"/>
          </w:divBdr>
        </w:div>
        <w:div w:id="51467671">
          <w:marLeft w:val="0"/>
          <w:marRight w:val="0"/>
          <w:marTop w:val="0"/>
          <w:marBottom w:val="0"/>
          <w:divBdr>
            <w:top w:val="none" w:sz="0" w:space="0" w:color="auto"/>
            <w:left w:val="none" w:sz="0" w:space="0" w:color="auto"/>
            <w:bottom w:val="none" w:sz="0" w:space="0" w:color="auto"/>
            <w:right w:val="none" w:sz="0" w:space="0" w:color="auto"/>
          </w:divBdr>
        </w:div>
        <w:div w:id="51467672">
          <w:marLeft w:val="0"/>
          <w:marRight w:val="0"/>
          <w:marTop w:val="0"/>
          <w:marBottom w:val="0"/>
          <w:divBdr>
            <w:top w:val="none" w:sz="0" w:space="0" w:color="auto"/>
            <w:left w:val="none" w:sz="0" w:space="0" w:color="auto"/>
            <w:bottom w:val="none" w:sz="0" w:space="0" w:color="auto"/>
            <w:right w:val="none" w:sz="0" w:space="0" w:color="auto"/>
          </w:divBdr>
        </w:div>
        <w:div w:id="51467673">
          <w:marLeft w:val="0"/>
          <w:marRight w:val="0"/>
          <w:marTop w:val="0"/>
          <w:marBottom w:val="0"/>
          <w:divBdr>
            <w:top w:val="none" w:sz="0" w:space="0" w:color="auto"/>
            <w:left w:val="none" w:sz="0" w:space="0" w:color="auto"/>
            <w:bottom w:val="none" w:sz="0" w:space="0" w:color="auto"/>
            <w:right w:val="none" w:sz="0" w:space="0" w:color="auto"/>
          </w:divBdr>
        </w:div>
        <w:div w:id="51467674">
          <w:marLeft w:val="0"/>
          <w:marRight w:val="0"/>
          <w:marTop w:val="0"/>
          <w:marBottom w:val="0"/>
          <w:divBdr>
            <w:top w:val="none" w:sz="0" w:space="0" w:color="auto"/>
            <w:left w:val="none" w:sz="0" w:space="0" w:color="auto"/>
            <w:bottom w:val="none" w:sz="0" w:space="0" w:color="auto"/>
            <w:right w:val="none" w:sz="0" w:space="0" w:color="auto"/>
          </w:divBdr>
        </w:div>
        <w:div w:id="51467675">
          <w:marLeft w:val="0"/>
          <w:marRight w:val="0"/>
          <w:marTop w:val="0"/>
          <w:marBottom w:val="0"/>
          <w:divBdr>
            <w:top w:val="none" w:sz="0" w:space="0" w:color="auto"/>
            <w:left w:val="none" w:sz="0" w:space="0" w:color="auto"/>
            <w:bottom w:val="none" w:sz="0" w:space="0" w:color="auto"/>
            <w:right w:val="none" w:sz="0" w:space="0" w:color="auto"/>
          </w:divBdr>
        </w:div>
        <w:div w:id="51467677">
          <w:marLeft w:val="0"/>
          <w:marRight w:val="0"/>
          <w:marTop w:val="0"/>
          <w:marBottom w:val="0"/>
          <w:divBdr>
            <w:top w:val="none" w:sz="0" w:space="0" w:color="auto"/>
            <w:left w:val="none" w:sz="0" w:space="0" w:color="auto"/>
            <w:bottom w:val="none" w:sz="0" w:space="0" w:color="auto"/>
            <w:right w:val="none" w:sz="0" w:space="0" w:color="auto"/>
          </w:divBdr>
        </w:div>
        <w:div w:id="51467678">
          <w:marLeft w:val="0"/>
          <w:marRight w:val="0"/>
          <w:marTop w:val="0"/>
          <w:marBottom w:val="0"/>
          <w:divBdr>
            <w:top w:val="none" w:sz="0" w:space="0" w:color="auto"/>
            <w:left w:val="none" w:sz="0" w:space="0" w:color="auto"/>
            <w:bottom w:val="none" w:sz="0" w:space="0" w:color="auto"/>
            <w:right w:val="none" w:sz="0" w:space="0" w:color="auto"/>
          </w:divBdr>
        </w:div>
        <w:div w:id="51467680">
          <w:marLeft w:val="0"/>
          <w:marRight w:val="0"/>
          <w:marTop w:val="0"/>
          <w:marBottom w:val="0"/>
          <w:divBdr>
            <w:top w:val="none" w:sz="0" w:space="0" w:color="auto"/>
            <w:left w:val="none" w:sz="0" w:space="0" w:color="auto"/>
            <w:bottom w:val="none" w:sz="0" w:space="0" w:color="auto"/>
            <w:right w:val="none" w:sz="0" w:space="0" w:color="auto"/>
          </w:divBdr>
        </w:div>
        <w:div w:id="51467681">
          <w:marLeft w:val="0"/>
          <w:marRight w:val="0"/>
          <w:marTop w:val="0"/>
          <w:marBottom w:val="0"/>
          <w:divBdr>
            <w:top w:val="none" w:sz="0" w:space="0" w:color="auto"/>
            <w:left w:val="none" w:sz="0" w:space="0" w:color="auto"/>
            <w:bottom w:val="none" w:sz="0" w:space="0" w:color="auto"/>
            <w:right w:val="none" w:sz="0" w:space="0" w:color="auto"/>
          </w:divBdr>
        </w:div>
        <w:div w:id="51467683">
          <w:marLeft w:val="0"/>
          <w:marRight w:val="0"/>
          <w:marTop w:val="0"/>
          <w:marBottom w:val="0"/>
          <w:divBdr>
            <w:top w:val="none" w:sz="0" w:space="0" w:color="auto"/>
            <w:left w:val="none" w:sz="0" w:space="0" w:color="auto"/>
            <w:bottom w:val="none" w:sz="0" w:space="0" w:color="auto"/>
            <w:right w:val="none" w:sz="0" w:space="0" w:color="auto"/>
          </w:divBdr>
        </w:div>
        <w:div w:id="51467684">
          <w:marLeft w:val="0"/>
          <w:marRight w:val="0"/>
          <w:marTop w:val="0"/>
          <w:marBottom w:val="0"/>
          <w:divBdr>
            <w:top w:val="none" w:sz="0" w:space="0" w:color="auto"/>
            <w:left w:val="none" w:sz="0" w:space="0" w:color="auto"/>
            <w:bottom w:val="none" w:sz="0" w:space="0" w:color="auto"/>
            <w:right w:val="none" w:sz="0" w:space="0" w:color="auto"/>
          </w:divBdr>
        </w:div>
        <w:div w:id="51467685">
          <w:marLeft w:val="0"/>
          <w:marRight w:val="0"/>
          <w:marTop w:val="0"/>
          <w:marBottom w:val="0"/>
          <w:divBdr>
            <w:top w:val="none" w:sz="0" w:space="0" w:color="auto"/>
            <w:left w:val="none" w:sz="0" w:space="0" w:color="auto"/>
            <w:bottom w:val="none" w:sz="0" w:space="0" w:color="auto"/>
            <w:right w:val="none" w:sz="0" w:space="0" w:color="auto"/>
          </w:divBdr>
        </w:div>
        <w:div w:id="51467686">
          <w:marLeft w:val="0"/>
          <w:marRight w:val="0"/>
          <w:marTop w:val="0"/>
          <w:marBottom w:val="0"/>
          <w:divBdr>
            <w:top w:val="none" w:sz="0" w:space="0" w:color="auto"/>
            <w:left w:val="none" w:sz="0" w:space="0" w:color="auto"/>
            <w:bottom w:val="none" w:sz="0" w:space="0" w:color="auto"/>
            <w:right w:val="none" w:sz="0" w:space="0" w:color="auto"/>
          </w:divBdr>
        </w:div>
        <w:div w:id="51467687">
          <w:marLeft w:val="0"/>
          <w:marRight w:val="0"/>
          <w:marTop w:val="0"/>
          <w:marBottom w:val="0"/>
          <w:divBdr>
            <w:top w:val="none" w:sz="0" w:space="0" w:color="auto"/>
            <w:left w:val="none" w:sz="0" w:space="0" w:color="auto"/>
            <w:bottom w:val="none" w:sz="0" w:space="0" w:color="auto"/>
            <w:right w:val="none" w:sz="0" w:space="0" w:color="auto"/>
          </w:divBdr>
        </w:div>
        <w:div w:id="51467689">
          <w:marLeft w:val="0"/>
          <w:marRight w:val="0"/>
          <w:marTop w:val="0"/>
          <w:marBottom w:val="0"/>
          <w:divBdr>
            <w:top w:val="none" w:sz="0" w:space="0" w:color="auto"/>
            <w:left w:val="none" w:sz="0" w:space="0" w:color="auto"/>
            <w:bottom w:val="none" w:sz="0" w:space="0" w:color="auto"/>
            <w:right w:val="none" w:sz="0" w:space="0" w:color="auto"/>
          </w:divBdr>
        </w:div>
        <w:div w:id="51467690">
          <w:marLeft w:val="0"/>
          <w:marRight w:val="0"/>
          <w:marTop w:val="0"/>
          <w:marBottom w:val="0"/>
          <w:divBdr>
            <w:top w:val="none" w:sz="0" w:space="0" w:color="auto"/>
            <w:left w:val="none" w:sz="0" w:space="0" w:color="auto"/>
            <w:bottom w:val="none" w:sz="0" w:space="0" w:color="auto"/>
            <w:right w:val="none" w:sz="0" w:space="0" w:color="auto"/>
          </w:divBdr>
        </w:div>
        <w:div w:id="51467691">
          <w:marLeft w:val="0"/>
          <w:marRight w:val="0"/>
          <w:marTop w:val="0"/>
          <w:marBottom w:val="0"/>
          <w:divBdr>
            <w:top w:val="none" w:sz="0" w:space="0" w:color="auto"/>
            <w:left w:val="none" w:sz="0" w:space="0" w:color="auto"/>
            <w:bottom w:val="none" w:sz="0" w:space="0" w:color="auto"/>
            <w:right w:val="none" w:sz="0" w:space="0" w:color="auto"/>
          </w:divBdr>
        </w:div>
        <w:div w:id="51467692">
          <w:marLeft w:val="0"/>
          <w:marRight w:val="0"/>
          <w:marTop w:val="0"/>
          <w:marBottom w:val="0"/>
          <w:divBdr>
            <w:top w:val="none" w:sz="0" w:space="0" w:color="auto"/>
            <w:left w:val="none" w:sz="0" w:space="0" w:color="auto"/>
            <w:bottom w:val="none" w:sz="0" w:space="0" w:color="auto"/>
            <w:right w:val="none" w:sz="0" w:space="0" w:color="auto"/>
          </w:divBdr>
        </w:div>
        <w:div w:id="51467693">
          <w:marLeft w:val="0"/>
          <w:marRight w:val="0"/>
          <w:marTop w:val="0"/>
          <w:marBottom w:val="0"/>
          <w:divBdr>
            <w:top w:val="none" w:sz="0" w:space="0" w:color="auto"/>
            <w:left w:val="none" w:sz="0" w:space="0" w:color="auto"/>
            <w:bottom w:val="none" w:sz="0" w:space="0" w:color="auto"/>
            <w:right w:val="none" w:sz="0" w:space="0" w:color="auto"/>
          </w:divBdr>
        </w:div>
        <w:div w:id="51467694">
          <w:marLeft w:val="0"/>
          <w:marRight w:val="0"/>
          <w:marTop w:val="0"/>
          <w:marBottom w:val="0"/>
          <w:divBdr>
            <w:top w:val="none" w:sz="0" w:space="0" w:color="auto"/>
            <w:left w:val="none" w:sz="0" w:space="0" w:color="auto"/>
            <w:bottom w:val="none" w:sz="0" w:space="0" w:color="auto"/>
            <w:right w:val="none" w:sz="0" w:space="0" w:color="auto"/>
          </w:divBdr>
        </w:div>
        <w:div w:id="51467695">
          <w:marLeft w:val="0"/>
          <w:marRight w:val="0"/>
          <w:marTop w:val="0"/>
          <w:marBottom w:val="0"/>
          <w:divBdr>
            <w:top w:val="none" w:sz="0" w:space="0" w:color="auto"/>
            <w:left w:val="none" w:sz="0" w:space="0" w:color="auto"/>
            <w:bottom w:val="none" w:sz="0" w:space="0" w:color="auto"/>
            <w:right w:val="none" w:sz="0" w:space="0" w:color="auto"/>
          </w:divBdr>
        </w:div>
        <w:div w:id="51467696">
          <w:marLeft w:val="0"/>
          <w:marRight w:val="0"/>
          <w:marTop w:val="0"/>
          <w:marBottom w:val="0"/>
          <w:divBdr>
            <w:top w:val="none" w:sz="0" w:space="0" w:color="auto"/>
            <w:left w:val="none" w:sz="0" w:space="0" w:color="auto"/>
            <w:bottom w:val="none" w:sz="0" w:space="0" w:color="auto"/>
            <w:right w:val="none" w:sz="0" w:space="0" w:color="auto"/>
          </w:divBdr>
        </w:div>
        <w:div w:id="51467697">
          <w:marLeft w:val="0"/>
          <w:marRight w:val="0"/>
          <w:marTop w:val="0"/>
          <w:marBottom w:val="0"/>
          <w:divBdr>
            <w:top w:val="none" w:sz="0" w:space="0" w:color="auto"/>
            <w:left w:val="none" w:sz="0" w:space="0" w:color="auto"/>
            <w:bottom w:val="none" w:sz="0" w:space="0" w:color="auto"/>
            <w:right w:val="none" w:sz="0" w:space="0" w:color="auto"/>
          </w:divBdr>
        </w:div>
        <w:div w:id="51467698">
          <w:marLeft w:val="0"/>
          <w:marRight w:val="0"/>
          <w:marTop w:val="0"/>
          <w:marBottom w:val="0"/>
          <w:divBdr>
            <w:top w:val="none" w:sz="0" w:space="0" w:color="auto"/>
            <w:left w:val="none" w:sz="0" w:space="0" w:color="auto"/>
            <w:bottom w:val="none" w:sz="0" w:space="0" w:color="auto"/>
            <w:right w:val="none" w:sz="0" w:space="0" w:color="auto"/>
          </w:divBdr>
        </w:div>
        <w:div w:id="51467699">
          <w:marLeft w:val="0"/>
          <w:marRight w:val="0"/>
          <w:marTop w:val="0"/>
          <w:marBottom w:val="0"/>
          <w:divBdr>
            <w:top w:val="none" w:sz="0" w:space="0" w:color="auto"/>
            <w:left w:val="none" w:sz="0" w:space="0" w:color="auto"/>
            <w:bottom w:val="none" w:sz="0" w:space="0" w:color="auto"/>
            <w:right w:val="none" w:sz="0" w:space="0" w:color="auto"/>
          </w:divBdr>
        </w:div>
        <w:div w:id="51467700">
          <w:marLeft w:val="0"/>
          <w:marRight w:val="0"/>
          <w:marTop w:val="0"/>
          <w:marBottom w:val="0"/>
          <w:divBdr>
            <w:top w:val="none" w:sz="0" w:space="0" w:color="auto"/>
            <w:left w:val="none" w:sz="0" w:space="0" w:color="auto"/>
            <w:bottom w:val="none" w:sz="0" w:space="0" w:color="auto"/>
            <w:right w:val="none" w:sz="0" w:space="0" w:color="auto"/>
          </w:divBdr>
        </w:div>
        <w:div w:id="51467701">
          <w:marLeft w:val="0"/>
          <w:marRight w:val="0"/>
          <w:marTop w:val="0"/>
          <w:marBottom w:val="0"/>
          <w:divBdr>
            <w:top w:val="none" w:sz="0" w:space="0" w:color="auto"/>
            <w:left w:val="none" w:sz="0" w:space="0" w:color="auto"/>
            <w:bottom w:val="none" w:sz="0" w:space="0" w:color="auto"/>
            <w:right w:val="none" w:sz="0" w:space="0" w:color="auto"/>
          </w:divBdr>
        </w:div>
        <w:div w:id="51467702">
          <w:marLeft w:val="0"/>
          <w:marRight w:val="0"/>
          <w:marTop w:val="0"/>
          <w:marBottom w:val="0"/>
          <w:divBdr>
            <w:top w:val="none" w:sz="0" w:space="0" w:color="auto"/>
            <w:left w:val="none" w:sz="0" w:space="0" w:color="auto"/>
            <w:bottom w:val="none" w:sz="0" w:space="0" w:color="auto"/>
            <w:right w:val="none" w:sz="0" w:space="0" w:color="auto"/>
          </w:divBdr>
        </w:div>
        <w:div w:id="51467703">
          <w:marLeft w:val="0"/>
          <w:marRight w:val="0"/>
          <w:marTop w:val="0"/>
          <w:marBottom w:val="0"/>
          <w:divBdr>
            <w:top w:val="none" w:sz="0" w:space="0" w:color="auto"/>
            <w:left w:val="none" w:sz="0" w:space="0" w:color="auto"/>
            <w:bottom w:val="none" w:sz="0" w:space="0" w:color="auto"/>
            <w:right w:val="none" w:sz="0" w:space="0" w:color="auto"/>
          </w:divBdr>
        </w:div>
        <w:div w:id="51467704">
          <w:marLeft w:val="0"/>
          <w:marRight w:val="0"/>
          <w:marTop w:val="0"/>
          <w:marBottom w:val="0"/>
          <w:divBdr>
            <w:top w:val="none" w:sz="0" w:space="0" w:color="auto"/>
            <w:left w:val="none" w:sz="0" w:space="0" w:color="auto"/>
            <w:bottom w:val="none" w:sz="0" w:space="0" w:color="auto"/>
            <w:right w:val="none" w:sz="0" w:space="0" w:color="auto"/>
          </w:divBdr>
        </w:div>
        <w:div w:id="51467705">
          <w:marLeft w:val="0"/>
          <w:marRight w:val="0"/>
          <w:marTop w:val="0"/>
          <w:marBottom w:val="0"/>
          <w:divBdr>
            <w:top w:val="none" w:sz="0" w:space="0" w:color="auto"/>
            <w:left w:val="none" w:sz="0" w:space="0" w:color="auto"/>
            <w:bottom w:val="none" w:sz="0" w:space="0" w:color="auto"/>
            <w:right w:val="none" w:sz="0" w:space="0" w:color="auto"/>
          </w:divBdr>
        </w:div>
        <w:div w:id="51467706">
          <w:marLeft w:val="0"/>
          <w:marRight w:val="0"/>
          <w:marTop w:val="0"/>
          <w:marBottom w:val="0"/>
          <w:divBdr>
            <w:top w:val="none" w:sz="0" w:space="0" w:color="auto"/>
            <w:left w:val="none" w:sz="0" w:space="0" w:color="auto"/>
            <w:bottom w:val="none" w:sz="0" w:space="0" w:color="auto"/>
            <w:right w:val="none" w:sz="0" w:space="0" w:color="auto"/>
          </w:divBdr>
        </w:div>
        <w:div w:id="51467707">
          <w:marLeft w:val="0"/>
          <w:marRight w:val="0"/>
          <w:marTop w:val="0"/>
          <w:marBottom w:val="0"/>
          <w:divBdr>
            <w:top w:val="none" w:sz="0" w:space="0" w:color="auto"/>
            <w:left w:val="none" w:sz="0" w:space="0" w:color="auto"/>
            <w:bottom w:val="none" w:sz="0" w:space="0" w:color="auto"/>
            <w:right w:val="none" w:sz="0" w:space="0" w:color="auto"/>
          </w:divBdr>
        </w:div>
        <w:div w:id="51467708">
          <w:marLeft w:val="0"/>
          <w:marRight w:val="0"/>
          <w:marTop w:val="0"/>
          <w:marBottom w:val="0"/>
          <w:divBdr>
            <w:top w:val="none" w:sz="0" w:space="0" w:color="auto"/>
            <w:left w:val="none" w:sz="0" w:space="0" w:color="auto"/>
            <w:bottom w:val="none" w:sz="0" w:space="0" w:color="auto"/>
            <w:right w:val="none" w:sz="0" w:space="0" w:color="auto"/>
          </w:divBdr>
        </w:div>
        <w:div w:id="51467709">
          <w:marLeft w:val="0"/>
          <w:marRight w:val="0"/>
          <w:marTop w:val="0"/>
          <w:marBottom w:val="0"/>
          <w:divBdr>
            <w:top w:val="none" w:sz="0" w:space="0" w:color="auto"/>
            <w:left w:val="none" w:sz="0" w:space="0" w:color="auto"/>
            <w:bottom w:val="none" w:sz="0" w:space="0" w:color="auto"/>
            <w:right w:val="none" w:sz="0" w:space="0" w:color="auto"/>
          </w:divBdr>
        </w:div>
        <w:div w:id="51467710">
          <w:marLeft w:val="0"/>
          <w:marRight w:val="0"/>
          <w:marTop w:val="0"/>
          <w:marBottom w:val="0"/>
          <w:divBdr>
            <w:top w:val="none" w:sz="0" w:space="0" w:color="auto"/>
            <w:left w:val="none" w:sz="0" w:space="0" w:color="auto"/>
            <w:bottom w:val="none" w:sz="0" w:space="0" w:color="auto"/>
            <w:right w:val="none" w:sz="0" w:space="0" w:color="auto"/>
          </w:divBdr>
        </w:div>
        <w:div w:id="51467712">
          <w:marLeft w:val="0"/>
          <w:marRight w:val="0"/>
          <w:marTop w:val="0"/>
          <w:marBottom w:val="0"/>
          <w:divBdr>
            <w:top w:val="none" w:sz="0" w:space="0" w:color="auto"/>
            <w:left w:val="none" w:sz="0" w:space="0" w:color="auto"/>
            <w:bottom w:val="none" w:sz="0" w:space="0" w:color="auto"/>
            <w:right w:val="none" w:sz="0" w:space="0" w:color="auto"/>
          </w:divBdr>
        </w:div>
        <w:div w:id="51467713">
          <w:marLeft w:val="0"/>
          <w:marRight w:val="0"/>
          <w:marTop w:val="0"/>
          <w:marBottom w:val="0"/>
          <w:divBdr>
            <w:top w:val="none" w:sz="0" w:space="0" w:color="auto"/>
            <w:left w:val="none" w:sz="0" w:space="0" w:color="auto"/>
            <w:bottom w:val="none" w:sz="0" w:space="0" w:color="auto"/>
            <w:right w:val="none" w:sz="0" w:space="0" w:color="auto"/>
          </w:divBdr>
        </w:div>
        <w:div w:id="51467714">
          <w:marLeft w:val="0"/>
          <w:marRight w:val="0"/>
          <w:marTop w:val="0"/>
          <w:marBottom w:val="0"/>
          <w:divBdr>
            <w:top w:val="none" w:sz="0" w:space="0" w:color="auto"/>
            <w:left w:val="none" w:sz="0" w:space="0" w:color="auto"/>
            <w:bottom w:val="none" w:sz="0" w:space="0" w:color="auto"/>
            <w:right w:val="none" w:sz="0" w:space="0" w:color="auto"/>
          </w:divBdr>
        </w:div>
        <w:div w:id="51467715">
          <w:marLeft w:val="0"/>
          <w:marRight w:val="0"/>
          <w:marTop w:val="0"/>
          <w:marBottom w:val="0"/>
          <w:divBdr>
            <w:top w:val="none" w:sz="0" w:space="0" w:color="auto"/>
            <w:left w:val="none" w:sz="0" w:space="0" w:color="auto"/>
            <w:bottom w:val="none" w:sz="0" w:space="0" w:color="auto"/>
            <w:right w:val="none" w:sz="0" w:space="0" w:color="auto"/>
          </w:divBdr>
        </w:div>
        <w:div w:id="51467716">
          <w:marLeft w:val="0"/>
          <w:marRight w:val="0"/>
          <w:marTop w:val="0"/>
          <w:marBottom w:val="0"/>
          <w:divBdr>
            <w:top w:val="none" w:sz="0" w:space="0" w:color="auto"/>
            <w:left w:val="none" w:sz="0" w:space="0" w:color="auto"/>
            <w:bottom w:val="none" w:sz="0" w:space="0" w:color="auto"/>
            <w:right w:val="none" w:sz="0" w:space="0" w:color="auto"/>
          </w:divBdr>
        </w:div>
        <w:div w:id="51467717">
          <w:marLeft w:val="0"/>
          <w:marRight w:val="0"/>
          <w:marTop w:val="0"/>
          <w:marBottom w:val="0"/>
          <w:divBdr>
            <w:top w:val="none" w:sz="0" w:space="0" w:color="auto"/>
            <w:left w:val="none" w:sz="0" w:space="0" w:color="auto"/>
            <w:bottom w:val="none" w:sz="0" w:space="0" w:color="auto"/>
            <w:right w:val="none" w:sz="0" w:space="0" w:color="auto"/>
          </w:divBdr>
        </w:div>
        <w:div w:id="51467718">
          <w:marLeft w:val="0"/>
          <w:marRight w:val="0"/>
          <w:marTop w:val="0"/>
          <w:marBottom w:val="0"/>
          <w:divBdr>
            <w:top w:val="none" w:sz="0" w:space="0" w:color="auto"/>
            <w:left w:val="none" w:sz="0" w:space="0" w:color="auto"/>
            <w:bottom w:val="none" w:sz="0" w:space="0" w:color="auto"/>
            <w:right w:val="none" w:sz="0" w:space="0" w:color="auto"/>
          </w:divBdr>
        </w:div>
        <w:div w:id="51467719">
          <w:marLeft w:val="0"/>
          <w:marRight w:val="0"/>
          <w:marTop w:val="0"/>
          <w:marBottom w:val="0"/>
          <w:divBdr>
            <w:top w:val="none" w:sz="0" w:space="0" w:color="auto"/>
            <w:left w:val="none" w:sz="0" w:space="0" w:color="auto"/>
            <w:bottom w:val="none" w:sz="0" w:space="0" w:color="auto"/>
            <w:right w:val="none" w:sz="0" w:space="0" w:color="auto"/>
          </w:divBdr>
        </w:div>
        <w:div w:id="51467720">
          <w:marLeft w:val="0"/>
          <w:marRight w:val="0"/>
          <w:marTop w:val="0"/>
          <w:marBottom w:val="0"/>
          <w:divBdr>
            <w:top w:val="none" w:sz="0" w:space="0" w:color="auto"/>
            <w:left w:val="none" w:sz="0" w:space="0" w:color="auto"/>
            <w:bottom w:val="none" w:sz="0" w:space="0" w:color="auto"/>
            <w:right w:val="none" w:sz="0" w:space="0" w:color="auto"/>
          </w:divBdr>
        </w:div>
        <w:div w:id="51467721">
          <w:marLeft w:val="0"/>
          <w:marRight w:val="0"/>
          <w:marTop w:val="0"/>
          <w:marBottom w:val="0"/>
          <w:divBdr>
            <w:top w:val="none" w:sz="0" w:space="0" w:color="auto"/>
            <w:left w:val="none" w:sz="0" w:space="0" w:color="auto"/>
            <w:bottom w:val="none" w:sz="0" w:space="0" w:color="auto"/>
            <w:right w:val="none" w:sz="0" w:space="0" w:color="auto"/>
          </w:divBdr>
        </w:div>
        <w:div w:id="51467722">
          <w:marLeft w:val="0"/>
          <w:marRight w:val="0"/>
          <w:marTop w:val="0"/>
          <w:marBottom w:val="0"/>
          <w:divBdr>
            <w:top w:val="none" w:sz="0" w:space="0" w:color="auto"/>
            <w:left w:val="none" w:sz="0" w:space="0" w:color="auto"/>
            <w:bottom w:val="none" w:sz="0" w:space="0" w:color="auto"/>
            <w:right w:val="none" w:sz="0" w:space="0" w:color="auto"/>
          </w:divBdr>
        </w:div>
        <w:div w:id="51467723">
          <w:marLeft w:val="0"/>
          <w:marRight w:val="0"/>
          <w:marTop w:val="0"/>
          <w:marBottom w:val="0"/>
          <w:divBdr>
            <w:top w:val="none" w:sz="0" w:space="0" w:color="auto"/>
            <w:left w:val="none" w:sz="0" w:space="0" w:color="auto"/>
            <w:bottom w:val="none" w:sz="0" w:space="0" w:color="auto"/>
            <w:right w:val="none" w:sz="0" w:space="0" w:color="auto"/>
          </w:divBdr>
        </w:div>
        <w:div w:id="51467724">
          <w:marLeft w:val="0"/>
          <w:marRight w:val="0"/>
          <w:marTop w:val="0"/>
          <w:marBottom w:val="0"/>
          <w:divBdr>
            <w:top w:val="none" w:sz="0" w:space="0" w:color="auto"/>
            <w:left w:val="none" w:sz="0" w:space="0" w:color="auto"/>
            <w:bottom w:val="none" w:sz="0" w:space="0" w:color="auto"/>
            <w:right w:val="none" w:sz="0" w:space="0" w:color="auto"/>
          </w:divBdr>
        </w:div>
        <w:div w:id="51467725">
          <w:marLeft w:val="0"/>
          <w:marRight w:val="0"/>
          <w:marTop w:val="0"/>
          <w:marBottom w:val="0"/>
          <w:divBdr>
            <w:top w:val="none" w:sz="0" w:space="0" w:color="auto"/>
            <w:left w:val="none" w:sz="0" w:space="0" w:color="auto"/>
            <w:bottom w:val="none" w:sz="0" w:space="0" w:color="auto"/>
            <w:right w:val="none" w:sz="0" w:space="0" w:color="auto"/>
          </w:divBdr>
        </w:div>
        <w:div w:id="51467726">
          <w:marLeft w:val="0"/>
          <w:marRight w:val="0"/>
          <w:marTop w:val="0"/>
          <w:marBottom w:val="0"/>
          <w:divBdr>
            <w:top w:val="none" w:sz="0" w:space="0" w:color="auto"/>
            <w:left w:val="none" w:sz="0" w:space="0" w:color="auto"/>
            <w:bottom w:val="none" w:sz="0" w:space="0" w:color="auto"/>
            <w:right w:val="none" w:sz="0" w:space="0" w:color="auto"/>
          </w:divBdr>
        </w:div>
        <w:div w:id="51467728">
          <w:marLeft w:val="0"/>
          <w:marRight w:val="0"/>
          <w:marTop w:val="0"/>
          <w:marBottom w:val="0"/>
          <w:divBdr>
            <w:top w:val="none" w:sz="0" w:space="0" w:color="auto"/>
            <w:left w:val="none" w:sz="0" w:space="0" w:color="auto"/>
            <w:bottom w:val="none" w:sz="0" w:space="0" w:color="auto"/>
            <w:right w:val="none" w:sz="0" w:space="0" w:color="auto"/>
          </w:divBdr>
        </w:div>
        <w:div w:id="51467729">
          <w:marLeft w:val="0"/>
          <w:marRight w:val="0"/>
          <w:marTop w:val="0"/>
          <w:marBottom w:val="0"/>
          <w:divBdr>
            <w:top w:val="none" w:sz="0" w:space="0" w:color="auto"/>
            <w:left w:val="none" w:sz="0" w:space="0" w:color="auto"/>
            <w:bottom w:val="none" w:sz="0" w:space="0" w:color="auto"/>
            <w:right w:val="none" w:sz="0" w:space="0" w:color="auto"/>
          </w:divBdr>
        </w:div>
        <w:div w:id="51467731">
          <w:marLeft w:val="0"/>
          <w:marRight w:val="0"/>
          <w:marTop w:val="0"/>
          <w:marBottom w:val="0"/>
          <w:divBdr>
            <w:top w:val="none" w:sz="0" w:space="0" w:color="auto"/>
            <w:left w:val="none" w:sz="0" w:space="0" w:color="auto"/>
            <w:bottom w:val="none" w:sz="0" w:space="0" w:color="auto"/>
            <w:right w:val="none" w:sz="0" w:space="0" w:color="auto"/>
          </w:divBdr>
        </w:div>
        <w:div w:id="51467732">
          <w:marLeft w:val="0"/>
          <w:marRight w:val="0"/>
          <w:marTop w:val="0"/>
          <w:marBottom w:val="0"/>
          <w:divBdr>
            <w:top w:val="none" w:sz="0" w:space="0" w:color="auto"/>
            <w:left w:val="none" w:sz="0" w:space="0" w:color="auto"/>
            <w:bottom w:val="none" w:sz="0" w:space="0" w:color="auto"/>
            <w:right w:val="none" w:sz="0" w:space="0" w:color="auto"/>
          </w:divBdr>
        </w:div>
        <w:div w:id="51467734">
          <w:marLeft w:val="0"/>
          <w:marRight w:val="0"/>
          <w:marTop w:val="0"/>
          <w:marBottom w:val="0"/>
          <w:divBdr>
            <w:top w:val="none" w:sz="0" w:space="0" w:color="auto"/>
            <w:left w:val="none" w:sz="0" w:space="0" w:color="auto"/>
            <w:bottom w:val="none" w:sz="0" w:space="0" w:color="auto"/>
            <w:right w:val="none" w:sz="0" w:space="0" w:color="auto"/>
          </w:divBdr>
        </w:div>
        <w:div w:id="51467735">
          <w:marLeft w:val="0"/>
          <w:marRight w:val="0"/>
          <w:marTop w:val="0"/>
          <w:marBottom w:val="0"/>
          <w:divBdr>
            <w:top w:val="none" w:sz="0" w:space="0" w:color="auto"/>
            <w:left w:val="none" w:sz="0" w:space="0" w:color="auto"/>
            <w:bottom w:val="none" w:sz="0" w:space="0" w:color="auto"/>
            <w:right w:val="none" w:sz="0" w:space="0" w:color="auto"/>
          </w:divBdr>
        </w:div>
        <w:div w:id="51467736">
          <w:marLeft w:val="0"/>
          <w:marRight w:val="0"/>
          <w:marTop w:val="0"/>
          <w:marBottom w:val="0"/>
          <w:divBdr>
            <w:top w:val="none" w:sz="0" w:space="0" w:color="auto"/>
            <w:left w:val="none" w:sz="0" w:space="0" w:color="auto"/>
            <w:bottom w:val="none" w:sz="0" w:space="0" w:color="auto"/>
            <w:right w:val="none" w:sz="0" w:space="0" w:color="auto"/>
          </w:divBdr>
        </w:div>
        <w:div w:id="51467737">
          <w:marLeft w:val="0"/>
          <w:marRight w:val="0"/>
          <w:marTop w:val="0"/>
          <w:marBottom w:val="0"/>
          <w:divBdr>
            <w:top w:val="none" w:sz="0" w:space="0" w:color="auto"/>
            <w:left w:val="none" w:sz="0" w:space="0" w:color="auto"/>
            <w:bottom w:val="none" w:sz="0" w:space="0" w:color="auto"/>
            <w:right w:val="none" w:sz="0" w:space="0" w:color="auto"/>
          </w:divBdr>
        </w:div>
        <w:div w:id="51467738">
          <w:marLeft w:val="0"/>
          <w:marRight w:val="0"/>
          <w:marTop w:val="0"/>
          <w:marBottom w:val="0"/>
          <w:divBdr>
            <w:top w:val="none" w:sz="0" w:space="0" w:color="auto"/>
            <w:left w:val="none" w:sz="0" w:space="0" w:color="auto"/>
            <w:bottom w:val="none" w:sz="0" w:space="0" w:color="auto"/>
            <w:right w:val="none" w:sz="0" w:space="0" w:color="auto"/>
          </w:divBdr>
        </w:div>
        <w:div w:id="51467739">
          <w:marLeft w:val="0"/>
          <w:marRight w:val="0"/>
          <w:marTop w:val="0"/>
          <w:marBottom w:val="0"/>
          <w:divBdr>
            <w:top w:val="none" w:sz="0" w:space="0" w:color="auto"/>
            <w:left w:val="none" w:sz="0" w:space="0" w:color="auto"/>
            <w:bottom w:val="none" w:sz="0" w:space="0" w:color="auto"/>
            <w:right w:val="none" w:sz="0" w:space="0" w:color="auto"/>
          </w:divBdr>
        </w:div>
        <w:div w:id="51467740">
          <w:marLeft w:val="0"/>
          <w:marRight w:val="0"/>
          <w:marTop w:val="0"/>
          <w:marBottom w:val="0"/>
          <w:divBdr>
            <w:top w:val="none" w:sz="0" w:space="0" w:color="auto"/>
            <w:left w:val="none" w:sz="0" w:space="0" w:color="auto"/>
            <w:bottom w:val="none" w:sz="0" w:space="0" w:color="auto"/>
            <w:right w:val="none" w:sz="0" w:space="0" w:color="auto"/>
          </w:divBdr>
        </w:div>
        <w:div w:id="51467741">
          <w:marLeft w:val="0"/>
          <w:marRight w:val="0"/>
          <w:marTop w:val="0"/>
          <w:marBottom w:val="0"/>
          <w:divBdr>
            <w:top w:val="none" w:sz="0" w:space="0" w:color="auto"/>
            <w:left w:val="none" w:sz="0" w:space="0" w:color="auto"/>
            <w:bottom w:val="none" w:sz="0" w:space="0" w:color="auto"/>
            <w:right w:val="none" w:sz="0" w:space="0" w:color="auto"/>
          </w:divBdr>
        </w:div>
        <w:div w:id="51467742">
          <w:marLeft w:val="0"/>
          <w:marRight w:val="0"/>
          <w:marTop w:val="0"/>
          <w:marBottom w:val="0"/>
          <w:divBdr>
            <w:top w:val="none" w:sz="0" w:space="0" w:color="auto"/>
            <w:left w:val="none" w:sz="0" w:space="0" w:color="auto"/>
            <w:bottom w:val="none" w:sz="0" w:space="0" w:color="auto"/>
            <w:right w:val="none" w:sz="0" w:space="0" w:color="auto"/>
          </w:divBdr>
        </w:div>
        <w:div w:id="51467743">
          <w:marLeft w:val="0"/>
          <w:marRight w:val="0"/>
          <w:marTop w:val="0"/>
          <w:marBottom w:val="0"/>
          <w:divBdr>
            <w:top w:val="none" w:sz="0" w:space="0" w:color="auto"/>
            <w:left w:val="none" w:sz="0" w:space="0" w:color="auto"/>
            <w:bottom w:val="none" w:sz="0" w:space="0" w:color="auto"/>
            <w:right w:val="none" w:sz="0" w:space="0" w:color="auto"/>
          </w:divBdr>
        </w:div>
        <w:div w:id="51467744">
          <w:marLeft w:val="0"/>
          <w:marRight w:val="0"/>
          <w:marTop w:val="0"/>
          <w:marBottom w:val="0"/>
          <w:divBdr>
            <w:top w:val="none" w:sz="0" w:space="0" w:color="auto"/>
            <w:left w:val="none" w:sz="0" w:space="0" w:color="auto"/>
            <w:bottom w:val="none" w:sz="0" w:space="0" w:color="auto"/>
            <w:right w:val="none" w:sz="0" w:space="0" w:color="auto"/>
          </w:divBdr>
        </w:div>
        <w:div w:id="51467745">
          <w:marLeft w:val="0"/>
          <w:marRight w:val="0"/>
          <w:marTop w:val="0"/>
          <w:marBottom w:val="0"/>
          <w:divBdr>
            <w:top w:val="none" w:sz="0" w:space="0" w:color="auto"/>
            <w:left w:val="none" w:sz="0" w:space="0" w:color="auto"/>
            <w:bottom w:val="none" w:sz="0" w:space="0" w:color="auto"/>
            <w:right w:val="none" w:sz="0" w:space="0" w:color="auto"/>
          </w:divBdr>
        </w:div>
        <w:div w:id="51467746">
          <w:marLeft w:val="0"/>
          <w:marRight w:val="0"/>
          <w:marTop w:val="0"/>
          <w:marBottom w:val="0"/>
          <w:divBdr>
            <w:top w:val="none" w:sz="0" w:space="0" w:color="auto"/>
            <w:left w:val="none" w:sz="0" w:space="0" w:color="auto"/>
            <w:bottom w:val="none" w:sz="0" w:space="0" w:color="auto"/>
            <w:right w:val="none" w:sz="0" w:space="0" w:color="auto"/>
          </w:divBdr>
        </w:div>
        <w:div w:id="51467748">
          <w:marLeft w:val="0"/>
          <w:marRight w:val="0"/>
          <w:marTop w:val="0"/>
          <w:marBottom w:val="0"/>
          <w:divBdr>
            <w:top w:val="none" w:sz="0" w:space="0" w:color="auto"/>
            <w:left w:val="none" w:sz="0" w:space="0" w:color="auto"/>
            <w:bottom w:val="none" w:sz="0" w:space="0" w:color="auto"/>
            <w:right w:val="none" w:sz="0" w:space="0" w:color="auto"/>
          </w:divBdr>
        </w:div>
        <w:div w:id="51467749">
          <w:marLeft w:val="0"/>
          <w:marRight w:val="0"/>
          <w:marTop w:val="0"/>
          <w:marBottom w:val="0"/>
          <w:divBdr>
            <w:top w:val="none" w:sz="0" w:space="0" w:color="auto"/>
            <w:left w:val="none" w:sz="0" w:space="0" w:color="auto"/>
            <w:bottom w:val="none" w:sz="0" w:space="0" w:color="auto"/>
            <w:right w:val="none" w:sz="0" w:space="0" w:color="auto"/>
          </w:divBdr>
        </w:div>
        <w:div w:id="51467750">
          <w:marLeft w:val="0"/>
          <w:marRight w:val="0"/>
          <w:marTop w:val="0"/>
          <w:marBottom w:val="0"/>
          <w:divBdr>
            <w:top w:val="none" w:sz="0" w:space="0" w:color="auto"/>
            <w:left w:val="none" w:sz="0" w:space="0" w:color="auto"/>
            <w:bottom w:val="none" w:sz="0" w:space="0" w:color="auto"/>
            <w:right w:val="none" w:sz="0" w:space="0" w:color="auto"/>
          </w:divBdr>
        </w:div>
        <w:div w:id="51467751">
          <w:marLeft w:val="0"/>
          <w:marRight w:val="0"/>
          <w:marTop w:val="0"/>
          <w:marBottom w:val="0"/>
          <w:divBdr>
            <w:top w:val="none" w:sz="0" w:space="0" w:color="auto"/>
            <w:left w:val="none" w:sz="0" w:space="0" w:color="auto"/>
            <w:bottom w:val="none" w:sz="0" w:space="0" w:color="auto"/>
            <w:right w:val="none" w:sz="0" w:space="0" w:color="auto"/>
          </w:divBdr>
        </w:div>
        <w:div w:id="51467752">
          <w:marLeft w:val="0"/>
          <w:marRight w:val="0"/>
          <w:marTop w:val="0"/>
          <w:marBottom w:val="0"/>
          <w:divBdr>
            <w:top w:val="none" w:sz="0" w:space="0" w:color="auto"/>
            <w:left w:val="none" w:sz="0" w:space="0" w:color="auto"/>
            <w:bottom w:val="none" w:sz="0" w:space="0" w:color="auto"/>
            <w:right w:val="none" w:sz="0" w:space="0" w:color="auto"/>
          </w:divBdr>
        </w:div>
        <w:div w:id="51467753">
          <w:marLeft w:val="0"/>
          <w:marRight w:val="0"/>
          <w:marTop w:val="0"/>
          <w:marBottom w:val="0"/>
          <w:divBdr>
            <w:top w:val="none" w:sz="0" w:space="0" w:color="auto"/>
            <w:left w:val="none" w:sz="0" w:space="0" w:color="auto"/>
            <w:bottom w:val="none" w:sz="0" w:space="0" w:color="auto"/>
            <w:right w:val="none" w:sz="0" w:space="0" w:color="auto"/>
          </w:divBdr>
        </w:div>
        <w:div w:id="51467755">
          <w:marLeft w:val="0"/>
          <w:marRight w:val="0"/>
          <w:marTop w:val="0"/>
          <w:marBottom w:val="0"/>
          <w:divBdr>
            <w:top w:val="none" w:sz="0" w:space="0" w:color="auto"/>
            <w:left w:val="none" w:sz="0" w:space="0" w:color="auto"/>
            <w:bottom w:val="none" w:sz="0" w:space="0" w:color="auto"/>
            <w:right w:val="none" w:sz="0" w:space="0" w:color="auto"/>
          </w:divBdr>
        </w:div>
        <w:div w:id="51467756">
          <w:marLeft w:val="0"/>
          <w:marRight w:val="0"/>
          <w:marTop w:val="0"/>
          <w:marBottom w:val="0"/>
          <w:divBdr>
            <w:top w:val="none" w:sz="0" w:space="0" w:color="auto"/>
            <w:left w:val="none" w:sz="0" w:space="0" w:color="auto"/>
            <w:bottom w:val="none" w:sz="0" w:space="0" w:color="auto"/>
            <w:right w:val="none" w:sz="0" w:space="0" w:color="auto"/>
          </w:divBdr>
        </w:div>
        <w:div w:id="51467757">
          <w:marLeft w:val="0"/>
          <w:marRight w:val="0"/>
          <w:marTop w:val="0"/>
          <w:marBottom w:val="0"/>
          <w:divBdr>
            <w:top w:val="none" w:sz="0" w:space="0" w:color="auto"/>
            <w:left w:val="none" w:sz="0" w:space="0" w:color="auto"/>
            <w:bottom w:val="none" w:sz="0" w:space="0" w:color="auto"/>
            <w:right w:val="none" w:sz="0" w:space="0" w:color="auto"/>
          </w:divBdr>
        </w:div>
        <w:div w:id="51467758">
          <w:marLeft w:val="0"/>
          <w:marRight w:val="0"/>
          <w:marTop w:val="0"/>
          <w:marBottom w:val="0"/>
          <w:divBdr>
            <w:top w:val="none" w:sz="0" w:space="0" w:color="auto"/>
            <w:left w:val="none" w:sz="0" w:space="0" w:color="auto"/>
            <w:bottom w:val="none" w:sz="0" w:space="0" w:color="auto"/>
            <w:right w:val="none" w:sz="0" w:space="0" w:color="auto"/>
          </w:divBdr>
        </w:div>
        <w:div w:id="51467759">
          <w:marLeft w:val="0"/>
          <w:marRight w:val="0"/>
          <w:marTop w:val="0"/>
          <w:marBottom w:val="0"/>
          <w:divBdr>
            <w:top w:val="none" w:sz="0" w:space="0" w:color="auto"/>
            <w:left w:val="none" w:sz="0" w:space="0" w:color="auto"/>
            <w:bottom w:val="none" w:sz="0" w:space="0" w:color="auto"/>
            <w:right w:val="none" w:sz="0" w:space="0" w:color="auto"/>
          </w:divBdr>
        </w:div>
        <w:div w:id="51467760">
          <w:marLeft w:val="0"/>
          <w:marRight w:val="0"/>
          <w:marTop w:val="0"/>
          <w:marBottom w:val="0"/>
          <w:divBdr>
            <w:top w:val="none" w:sz="0" w:space="0" w:color="auto"/>
            <w:left w:val="none" w:sz="0" w:space="0" w:color="auto"/>
            <w:bottom w:val="none" w:sz="0" w:space="0" w:color="auto"/>
            <w:right w:val="none" w:sz="0" w:space="0" w:color="auto"/>
          </w:divBdr>
        </w:div>
        <w:div w:id="51467761">
          <w:marLeft w:val="0"/>
          <w:marRight w:val="0"/>
          <w:marTop w:val="0"/>
          <w:marBottom w:val="0"/>
          <w:divBdr>
            <w:top w:val="none" w:sz="0" w:space="0" w:color="auto"/>
            <w:left w:val="none" w:sz="0" w:space="0" w:color="auto"/>
            <w:bottom w:val="none" w:sz="0" w:space="0" w:color="auto"/>
            <w:right w:val="none" w:sz="0" w:space="0" w:color="auto"/>
          </w:divBdr>
        </w:div>
        <w:div w:id="51467762">
          <w:marLeft w:val="0"/>
          <w:marRight w:val="0"/>
          <w:marTop w:val="0"/>
          <w:marBottom w:val="0"/>
          <w:divBdr>
            <w:top w:val="none" w:sz="0" w:space="0" w:color="auto"/>
            <w:left w:val="none" w:sz="0" w:space="0" w:color="auto"/>
            <w:bottom w:val="none" w:sz="0" w:space="0" w:color="auto"/>
            <w:right w:val="none" w:sz="0" w:space="0" w:color="auto"/>
          </w:divBdr>
        </w:div>
        <w:div w:id="51467764">
          <w:marLeft w:val="0"/>
          <w:marRight w:val="0"/>
          <w:marTop w:val="0"/>
          <w:marBottom w:val="0"/>
          <w:divBdr>
            <w:top w:val="none" w:sz="0" w:space="0" w:color="auto"/>
            <w:left w:val="none" w:sz="0" w:space="0" w:color="auto"/>
            <w:bottom w:val="none" w:sz="0" w:space="0" w:color="auto"/>
            <w:right w:val="none" w:sz="0" w:space="0" w:color="auto"/>
          </w:divBdr>
        </w:div>
        <w:div w:id="51467765">
          <w:marLeft w:val="0"/>
          <w:marRight w:val="0"/>
          <w:marTop w:val="0"/>
          <w:marBottom w:val="0"/>
          <w:divBdr>
            <w:top w:val="none" w:sz="0" w:space="0" w:color="auto"/>
            <w:left w:val="none" w:sz="0" w:space="0" w:color="auto"/>
            <w:bottom w:val="none" w:sz="0" w:space="0" w:color="auto"/>
            <w:right w:val="none" w:sz="0" w:space="0" w:color="auto"/>
          </w:divBdr>
        </w:div>
        <w:div w:id="51467766">
          <w:marLeft w:val="0"/>
          <w:marRight w:val="0"/>
          <w:marTop w:val="0"/>
          <w:marBottom w:val="0"/>
          <w:divBdr>
            <w:top w:val="none" w:sz="0" w:space="0" w:color="auto"/>
            <w:left w:val="none" w:sz="0" w:space="0" w:color="auto"/>
            <w:bottom w:val="none" w:sz="0" w:space="0" w:color="auto"/>
            <w:right w:val="none" w:sz="0" w:space="0" w:color="auto"/>
          </w:divBdr>
        </w:div>
        <w:div w:id="51467767">
          <w:marLeft w:val="0"/>
          <w:marRight w:val="0"/>
          <w:marTop w:val="0"/>
          <w:marBottom w:val="0"/>
          <w:divBdr>
            <w:top w:val="none" w:sz="0" w:space="0" w:color="auto"/>
            <w:left w:val="none" w:sz="0" w:space="0" w:color="auto"/>
            <w:bottom w:val="none" w:sz="0" w:space="0" w:color="auto"/>
            <w:right w:val="none" w:sz="0" w:space="0" w:color="auto"/>
          </w:divBdr>
        </w:div>
        <w:div w:id="51467768">
          <w:marLeft w:val="0"/>
          <w:marRight w:val="0"/>
          <w:marTop w:val="0"/>
          <w:marBottom w:val="0"/>
          <w:divBdr>
            <w:top w:val="none" w:sz="0" w:space="0" w:color="auto"/>
            <w:left w:val="none" w:sz="0" w:space="0" w:color="auto"/>
            <w:bottom w:val="none" w:sz="0" w:space="0" w:color="auto"/>
            <w:right w:val="none" w:sz="0" w:space="0" w:color="auto"/>
          </w:divBdr>
        </w:div>
        <w:div w:id="51467770">
          <w:marLeft w:val="0"/>
          <w:marRight w:val="0"/>
          <w:marTop w:val="0"/>
          <w:marBottom w:val="0"/>
          <w:divBdr>
            <w:top w:val="none" w:sz="0" w:space="0" w:color="auto"/>
            <w:left w:val="none" w:sz="0" w:space="0" w:color="auto"/>
            <w:bottom w:val="none" w:sz="0" w:space="0" w:color="auto"/>
            <w:right w:val="none" w:sz="0" w:space="0" w:color="auto"/>
          </w:divBdr>
        </w:div>
        <w:div w:id="51467771">
          <w:marLeft w:val="0"/>
          <w:marRight w:val="0"/>
          <w:marTop w:val="0"/>
          <w:marBottom w:val="0"/>
          <w:divBdr>
            <w:top w:val="none" w:sz="0" w:space="0" w:color="auto"/>
            <w:left w:val="none" w:sz="0" w:space="0" w:color="auto"/>
            <w:bottom w:val="none" w:sz="0" w:space="0" w:color="auto"/>
            <w:right w:val="none" w:sz="0" w:space="0" w:color="auto"/>
          </w:divBdr>
        </w:div>
        <w:div w:id="51467772">
          <w:marLeft w:val="0"/>
          <w:marRight w:val="0"/>
          <w:marTop w:val="0"/>
          <w:marBottom w:val="0"/>
          <w:divBdr>
            <w:top w:val="none" w:sz="0" w:space="0" w:color="auto"/>
            <w:left w:val="none" w:sz="0" w:space="0" w:color="auto"/>
            <w:bottom w:val="none" w:sz="0" w:space="0" w:color="auto"/>
            <w:right w:val="none" w:sz="0" w:space="0" w:color="auto"/>
          </w:divBdr>
        </w:div>
        <w:div w:id="51467773">
          <w:marLeft w:val="0"/>
          <w:marRight w:val="0"/>
          <w:marTop w:val="0"/>
          <w:marBottom w:val="0"/>
          <w:divBdr>
            <w:top w:val="none" w:sz="0" w:space="0" w:color="auto"/>
            <w:left w:val="none" w:sz="0" w:space="0" w:color="auto"/>
            <w:bottom w:val="none" w:sz="0" w:space="0" w:color="auto"/>
            <w:right w:val="none" w:sz="0" w:space="0" w:color="auto"/>
          </w:divBdr>
        </w:div>
        <w:div w:id="51467775">
          <w:marLeft w:val="0"/>
          <w:marRight w:val="0"/>
          <w:marTop w:val="0"/>
          <w:marBottom w:val="0"/>
          <w:divBdr>
            <w:top w:val="none" w:sz="0" w:space="0" w:color="auto"/>
            <w:left w:val="none" w:sz="0" w:space="0" w:color="auto"/>
            <w:bottom w:val="none" w:sz="0" w:space="0" w:color="auto"/>
            <w:right w:val="none" w:sz="0" w:space="0" w:color="auto"/>
          </w:divBdr>
        </w:div>
        <w:div w:id="51467776">
          <w:marLeft w:val="0"/>
          <w:marRight w:val="0"/>
          <w:marTop w:val="0"/>
          <w:marBottom w:val="0"/>
          <w:divBdr>
            <w:top w:val="none" w:sz="0" w:space="0" w:color="auto"/>
            <w:left w:val="none" w:sz="0" w:space="0" w:color="auto"/>
            <w:bottom w:val="none" w:sz="0" w:space="0" w:color="auto"/>
            <w:right w:val="none" w:sz="0" w:space="0" w:color="auto"/>
          </w:divBdr>
        </w:div>
        <w:div w:id="51467777">
          <w:marLeft w:val="0"/>
          <w:marRight w:val="0"/>
          <w:marTop w:val="0"/>
          <w:marBottom w:val="0"/>
          <w:divBdr>
            <w:top w:val="none" w:sz="0" w:space="0" w:color="auto"/>
            <w:left w:val="none" w:sz="0" w:space="0" w:color="auto"/>
            <w:bottom w:val="none" w:sz="0" w:space="0" w:color="auto"/>
            <w:right w:val="none" w:sz="0" w:space="0" w:color="auto"/>
          </w:divBdr>
        </w:div>
        <w:div w:id="51467778">
          <w:marLeft w:val="0"/>
          <w:marRight w:val="0"/>
          <w:marTop w:val="0"/>
          <w:marBottom w:val="0"/>
          <w:divBdr>
            <w:top w:val="none" w:sz="0" w:space="0" w:color="auto"/>
            <w:left w:val="none" w:sz="0" w:space="0" w:color="auto"/>
            <w:bottom w:val="none" w:sz="0" w:space="0" w:color="auto"/>
            <w:right w:val="none" w:sz="0" w:space="0" w:color="auto"/>
          </w:divBdr>
        </w:div>
        <w:div w:id="51467779">
          <w:marLeft w:val="0"/>
          <w:marRight w:val="0"/>
          <w:marTop w:val="0"/>
          <w:marBottom w:val="0"/>
          <w:divBdr>
            <w:top w:val="none" w:sz="0" w:space="0" w:color="auto"/>
            <w:left w:val="none" w:sz="0" w:space="0" w:color="auto"/>
            <w:bottom w:val="none" w:sz="0" w:space="0" w:color="auto"/>
            <w:right w:val="none" w:sz="0" w:space="0" w:color="auto"/>
          </w:divBdr>
        </w:div>
        <w:div w:id="51467780">
          <w:marLeft w:val="0"/>
          <w:marRight w:val="0"/>
          <w:marTop w:val="0"/>
          <w:marBottom w:val="0"/>
          <w:divBdr>
            <w:top w:val="none" w:sz="0" w:space="0" w:color="auto"/>
            <w:left w:val="none" w:sz="0" w:space="0" w:color="auto"/>
            <w:bottom w:val="none" w:sz="0" w:space="0" w:color="auto"/>
            <w:right w:val="none" w:sz="0" w:space="0" w:color="auto"/>
          </w:divBdr>
        </w:div>
        <w:div w:id="51467781">
          <w:marLeft w:val="0"/>
          <w:marRight w:val="0"/>
          <w:marTop w:val="0"/>
          <w:marBottom w:val="0"/>
          <w:divBdr>
            <w:top w:val="none" w:sz="0" w:space="0" w:color="auto"/>
            <w:left w:val="none" w:sz="0" w:space="0" w:color="auto"/>
            <w:bottom w:val="none" w:sz="0" w:space="0" w:color="auto"/>
            <w:right w:val="none" w:sz="0" w:space="0" w:color="auto"/>
          </w:divBdr>
        </w:div>
        <w:div w:id="51467782">
          <w:marLeft w:val="0"/>
          <w:marRight w:val="0"/>
          <w:marTop w:val="0"/>
          <w:marBottom w:val="0"/>
          <w:divBdr>
            <w:top w:val="none" w:sz="0" w:space="0" w:color="auto"/>
            <w:left w:val="none" w:sz="0" w:space="0" w:color="auto"/>
            <w:bottom w:val="none" w:sz="0" w:space="0" w:color="auto"/>
            <w:right w:val="none" w:sz="0" w:space="0" w:color="auto"/>
          </w:divBdr>
        </w:div>
        <w:div w:id="51467783">
          <w:marLeft w:val="0"/>
          <w:marRight w:val="0"/>
          <w:marTop w:val="0"/>
          <w:marBottom w:val="0"/>
          <w:divBdr>
            <w:top w:val="none" w:sz="0" w:space="0" w:color="auto"/>
            <w:left w:val="none" w:sz="0" w:space="0" w:color="auto"/>
            <w:bottom w:val="none" w:sz="0" w:space="0" w:color="auto"/>
            <w:right w:val="none" w:sz="0" w:space="0" w:color="auto"/>
          </w:divBdr>
        </w:div>
        <w:div w:id="51467784">
          <w:marLeft w:val="0"/>
          <w:marRight w:val="0"/>
          <w:marTop w:val="0"/>
          <w:marBottom w:val="0"/>
          <w:divBdr>
            <w:top w:val="none" w:sz="0" w:space="0" w:color="auto"/>
            <w:left w:val="none" w:sz="0" w:space="0" w:color="auto"/>
            <w:bottom w:val="none" w:sz="0" w:space="0" w:color="auto"/>
            <w:right w:val="none" w:sz="0" w:space="0" w:color="auto"/>
          </w:divBdr>
        </w:div>
        <w:div w:id="51467785">
          <w:marLeft w:val="0"/>
          <w:marRight w:val="0"/>
          <w:marTop w:val="0"/>
          <w:marBottom w:val="0"/>
          <w:divBdr>
            <w:top w:val="none" w:sz="0" w:space="0" w:color="auto"/>
            <w:left w:val="none" w:sz="0" w:space="0" w:color="auto"/>
            <w:bottom w:val="none" w:sz="0" w:space="0" w:color="auto"/>
            <w:right w:val="none" w:sz="0" w:space="0" w:color="auto"/>
          </w:divBdr>
        </w:div>
        <w:div w:id="51467787">
          <w:marLeft w:val="0"/>
          <w:marRight w:val="0"/>
          <w:marTop w:val="0"/>
          <w:marBottom w:val="0"/>
          <w:divBdr>
            <w:top w:val="none" w:sz="0" w:space="0" w:color="auto"/>
            <w:left w:val="none" w:sz="0" w:space="0" w:color="auto"/>
            <w:bottom w:val="none" w:sz="0" w:space="0" w:color="auto"/>
            <w:right w:val="none" w:sz="0" w:space="0" w:color="auto"/>
          </w:divBdr>
        </w:div>
        <w:div w:id="51467788">
          <w:marLeft w:val="0"/>
          <w:marRight w:val="0"/>
          <w:marTop w:val="0"/>
          <w:marBottom w:val="0"/>
          <w:divBdr>
            <w:top w:val="none" w:sz="0" w:space="0" w:color="auto"/>
            <w:left w:val="none" w:sz="0" w:space="0" w:color="auto"/>
            <w:bottom w:val="none" w:sz="0" w:space="0" w:color="auto"/>
            <w:right w:val="none" w:sz="0" w:space="0" w:color="auto"/>
          </w:divBdr>
        </w:div>
        <w:div w:id="51467789">
          <w:marLeft w:val="0"/>
          <w:marRight w:val="0"/>
          <w:marTop w:val="0"/>
          <w:marBottom w:val="0"/>
          <w:divBdr>
            <w:top w:val="none" w:sz="0" w:space="0" w:color="auto"/>
            <w:left w:val="none" w:sz="0" w:space="0" w:color="auto"/>
            <w:bottom w:val="none" w:sz="0" w:space="0" w:color="auto"/>
            <w:right w:val="none" w:sz="0" w:space="0" w:color="auto"/>
          </w:divBdr>
        </w:div>
        <w:div w:id="51467791">
          <w:marLeft w:val="0"/>
          <w:marRight w:val="0"/>
          <w:marTop w:val="0"/>
          <w:marBottom w:val="0"/>
          <w:divBdr>
            <w:top w:val="none" w:sz="0" w:space="0" w:color="auto"/>
            <w:left w:val="none" w:sz="0" w:space="0" w:color="auto"/>
            <w:bottom w:val="none" w:sz="0" w:space="0" w:color="auto"/>
            <w:right w:val="none" w:sz="0" w:space="0" w:color="auto"/>
          </w:divBdr>
        </w:div>
        <w:div w:id="51467792">
          <w:marLeft w:val="0"/>
          <w:marRight w:val="0"/>
          <w:marTop w:val="0"/>
          <w:marBottom w:val="0"/>
          <w:divBdr>
            <w:top w:val="none" w:sz="0" w:space="0" w:color="auto"/>
            <w:left w:val="none" w:sz="0" w:space="0" w:color="auto"/>
            <w:bottom w:val="none" w:sz="0" w:space="0" w:color="auto"/>
            <w:right w:val="none" w:sz="0" w:space="0" w:color="auto"/>
          </w:divBdr>
        </w:div>
        <w:div w:id="51467793">
          <w:marLeft w:val="0"/>
          <w:marRight w:val="0"/>
          <w:marTop w:val="0"/>
          <w:marBottom w:val="0"/>
          <w:divBdr>
            <w:top w:val="none" w:sz="0" w:space="0" w:color="auto"/>
            <w:left w:val="none" w:sz="0" w:space="0" w:color="auto"/>
            <w:bottom w:val="none" w:sz="0" w:space="0" w:color="auto"/>
            <w:right w:val="none" w:sz="0" w:space="0" w:color="auto"/>
          </w:divBdr>
        </w:div>
        <w:div w:id="51467794">
          <w:marLeft w:val="0"/>
          <w:marRight w:val="0"/>
          <w:marTop w:val="0"/>
          <w:marBottom w:val="0"/>
          <w:divBdr>
            <w:top w:val="none" w:sz="0" w:space="0" w:color="auto"/>
            <w:left w:val="none" w:sz="0" w:space="0" w:color="auto"/>
            <w:bottom w:val="none" w:sz="0" w:space="0" w:color="auto"/>
            <w:right w:val="none" w:sz="0" w:space="0" w:color="auto"/>
          </w:divBdr>
        </w:div>
        <w:div w:id="51467795">
          <w:marLeft w:val="0"/>
          <w:marRight w:val="0"/>
          <w:marTop w:val="0"/>
          <w:marBottom w:val="0"/>
          <w:divBdr>
            <w:top w:val="none" w:sz="0" w:space="0" w:color="auto"/>
            <w:left w:val="none" w:sz="0" w:space="0" w:color="auto"/>
            <w:bottom w:val="none" w:sz="0" w:space="0" w:color="auto"/>
            <w:right w:val="none" w:sz="0" w:space="0" w:color="auto"/>
          </w:divBdr>
        </w:div>
        <w:div w:id="51467796">
          <w:marLeft w:val="0"/>
          <w:marRight w:val="0"/>
          <w:marTop w:val="0"/>
          <w:marBottom w:val="0"/>
          <w:divBdr>
            <w:top w:val="none" w:sz="0" w:space="0" w:color="auto"/>
            <w:left w:val="none" w:sz="0" w:space="0" w:color="auto"/>
            <w:bottom w:val="none" w:sz="0" w:space="0" w:color="auto"/>
            <w:right w:val="none" w:sz="0" w:space="0" w:color="auto"/>
          </w:divBdr>
        </w:div>
        <w:div w:id="51467797">
          <w:marLeft w:val="0"/>
          <w:marRight w:val="0"/>
          <w:marTop w:val="0"/>
          <w:marBottom w:val="0"/>
          <w:divBdr>
            <w:top w:val="none" w:sz="0" w:space="0" w:color="auto"/>
            <w:left w:val="none" w:sz="0" w:space="0" w:color="auto"/>
            <w:bottom w:val="none" w:sz="0" w:space="0" w:color="auto"/>
            <w:right w:val="none" w:sz="0" w:space="0" w:color="auto"/>
          </w:divBdr>
        </w:div>
        <w:div w:id="51467798">
          <w:marLeft w:val="0"/>
          <w:marRight w:val="0"/>
          <w:marTop w:val="0"/>
          <w:marBottom w:val="0"/>
          <w:divBdr>
            <w:top w:val="none" w:sz="0" w:space="0" w:color="auto"/>
            <w:left w:val="none" w:sz="0" w:space="0" w:color="auto"/>
            <w:bottom w:val="none" w:sz="0" w:space="0" w:color="auto"/>
            <w:right w:val="none" w:sz="0" w:space="0" w:color="auto"/>
          </w:divBdr>
        </w:div>
        <w:div w:id="51467799">
          <w:marLeft w:val="0"/>
          <w:marRight w:val="0"/>
          <w:marTop w:val="0"/>
          <w:marBottom w:val="0"/>
          <w:divBdr>
            <w:top w:val="none" w:sz="0" w:space="0" w:color="auto"/>
            <w:left w:val="none" w:sz="0" w:space="0" w:color="auto"/>
            <w:bottom w:val="none" w:sz="0" w:space="0" w:color="auto"/>
            <w:right w:val="none" w:sz="0" w:space="0" w:color="auto"/>
          </w:divBdr>
        </w:div>
        <w:div w:id="51467800">
          <w:marLeft w:val="0"/>
          <w:marRight w:val="0"/>
          <w:marTop w:val="0"/>
          <w:marBottom w:val="0"/>
          <w:divBdr>
            <w:top w:val="none" w:sz="0" w:space="0" w:color="auto"/>
            <w:left w:val="none" w:sz="0" w:space="0" w:color="auto"/>
            <w:bottom w:val="none" w:sz="0" w:space="0" w:color="auto"/>
            <w:right w:val="none" w:sz="0" w:space="0" w:color="auto"/>
          </w:divBdr>
        </w:div>
        <w:div w:id="51467802">
          <w:marLeft w:val="0"/>
          <w:marRight w:val="0"/>
          <w:marTop w:val="0"/>
          <w:marBottom w:val="0"/>
          <w:divBdr>
            <w:top w:val="none" w:sz="0" w:space="0" w:color="auto"/>
            <w:left w:val="none" w:sz="0" w:space="0" w:color="auto"/>
            <w:bottom w:val="none" w:sz="0" w:space="0" w:color="auto"/>
            <w:right w:val="none" w:sz="0" w:space="0" w:color="auto"/>
          </w:divBdr>
        </w:div>
        <w:div w:id="51467803">
          <w:marLeft w:val="0"/>
          <w:marRight w:val="0"/>
          <w:marTop w:val="0"/>
          <w:marBottom w:val="0"/>
          <w:divBdr>
            <w:top w:val="none" w:sz="0" w:space="0" w:color="auto"/>
            <w:left w:val="none" w:sz="0" w:space="0" w:color="auto"/>
            <w:bottom w:val="none" w:sz="0" w:space="0" w:color="auto"/>
            <w:right w:val="none" w:sz="0" w:space="0" w:color="auto"/>
          </w:divBdr>
        </w:div>
        <w:div w:id="51467804">
          <w:marLeft w:val="0"/>
          <w:marRight w:val="0"/>
          <w:marTop w:val="0"/>
          <w:marBottom w:val="0"/>
          <w:divBdr>
            <w:top w:val="none" w:sz="0" w:space="0" w:color="auto"/>
            <w:left w:val="none" w:sz="0" w:space="0" w:color="auto"/>
            <w:bottom w:val="none" w:sz="0" w:space="0" w:color="auto"/>
            <w:right w:val="none" w:sz="0" w:space="0" w:color="auto"/>
          </w:divBdr>
        </w:div>
        <w:div w:id="51467805">
          <w:marLeft w:val="0"/>
          <w:marRight w:val="0"/>
          <w:marTop w:val="0"/>
          <w:marBottom w:val="0"/>
          <w:divBdr>
            <w:top w:val="none" w:sz="0" w:space="0" w:color="auto"/>
            <w:left w:val="none" w:sz="0" w:space="0" w:color="auto"/>
            <w:bottom w:val="none" w:sz="0" w:space="0" w:color="auto"/>
            <w:right w:val="none" w:sz="0" w:space="0" w:color="auto"/>
          </w:divBdr>
        </w:div>
        <w:div w:id="51467806">
          <w:marLeft w:val="0"/>
          <w:marRight w:val="0"/>
          <w:marTop w:val="0"/>
          <w:marBottom w:val="0"/>
          <w:divBdr>
            <w:top w:val="none" w:sz="0" w:space="0" w:color="auto"/>
            <w:left w:val="none" w:sz="0" w:space="0" w:color="auto"/>
            <w:bottom w:val="none" w:sz="0" w:space="0" w:color="auto"/>
            <w:right w:val="none" w:sz="0" w:space="0" w:color="auto"/>
          </w:divBdr>
        </w:div>
        <w:div w:id="51467807">
          <w:marLeft w:val="0"/>
          <w:marRight w:val="0"/>
          <w:marTop w:val="0"/>
          <w:marBottom w:val="0"/>
          <w:divBdr>
            <w:top w:val="none" w:sz="0" w:space="0" w:color="auto"/>
            <w:left w:val="none" w:sz="0" w:space="0" w:color="auto"/>
            <w:bottom w:val="none" w:sz="0" w:space="0" w:color="auto"/>
            <w:right w:val="none" w:sz="0" w:space="0" w:color="auto"/>
          </w:divBdr>
        </w:div>
        <w:div w:id="51467809">
          <w:marLeft w:val="0"/>
          <w:marRight w:val="0"/>
          <w:marTop w:val="0"/>
          <w:marBottom w:val="0"/>
          <w:divBdr>
            <w:top w:val="none" w:sz="0" w:space="0" w:color="auto"/>
            <w:left w:val="none" w:sz="0" w:space="0" w:color="auto"/>
            <w:bottom w:val="none" w:sz="0" w:space="0" w:color="auto"/>
            <w:right w:val="none" w:sz="0" w:space="0" w:color="auto"/>
          </w:divBdr>
        </w:div>
        <w:div w:id="51467810">
          <w:marLeft w:val="0"/>
          <w:marRight w:val="0"/>
          <w:marTop w:val="0"/>
          <w:marBottom w:val="0"/>
          <w:divBdr>
            <w:top w:val="none" w:sz="0" w:space="0" w:color="auto"/>
            <w:left w:val="none" w:sz="0" w:space="0" w:color="auto"/>
            <w:bottom w:val="none" w:sz="0" w:space="0" w:color="auto"/>
            <w:right w:val="none" w:sz="0" w:space="0" w:color="auto"/>
          </w:divBdr>
        </w:div>
        <w:div w:id="51467812">
          <w:marLeft w:val="0"/>
          <w:marRight w:val="0"/>
          <w:marTop w:val="0"/>
          <w:marBottom w:val="0"/>
          <w:divBdr>
            <w:top w:val="none" w:sz="0" w:space="0" w:color="auto"/>
            <w:left w:val="none" w:sz="0" w:space="0" w:color="auto"/>
            <w:bottom w:val="none" w:sz="0" w:space="0" w:color="auto"/>
            <w:right w:val="none" w:sz="0" w:space="0" w:color="auto"/>
          </w:divBdr>
        </w:div>
        <w:div w:id="51467813">
          <w:marLeft w:val="0"/>
          <w:marRight w:val="0"/>
          <w:marTop w:val="0"/>
          <w:marBottom w:val="0"/>
          <w:divBdr>
            <w:top w:val="none" w:sz="0" w:space="0" w:color="auto"/>
            <w:left w:val="none" w:sz="0" w:space="0" w:color="auto"/>
            <w:bottom w:val="none" w:sz="0" w:space="0" w:color="auto"/>
            <w:right w:val="none" w:sz="0" w:space="0" w:color="auto"/>
          </w:divBdr>
        </w:div>
        <w:div w:id="51467815">
          <w:marLeft w:val="0"/>
          <w:marRight w:val="0"/>
          <w:marTop w:val="0"/>
          <w:marBottom w:val="0"/>
          <w:divBdr>
            <w:top w:val="none" w:sz="0" w:space="0" w:color="auto"/>
            <w:left w:val="none" w:sz="0" w:space="0" w:color="auto"/>
            <w:bottom w:val="none" w:sz="0" w:space="0" w:color="auto"/>
            <w:right w:val="none" w:sz="0" w:space="0" w:color="auto"/>
          </w:divBdr>
        </w:div>
        <w:div w:id="51467816">
          <w:marLeft w:val="0"/>
          <w:marRight w:val="0"/>
          <w:marTop w:val="0"/>
          <w:marBottom w:val="0"/>
          <w:divBdr>
            <w:top w:val="none" w:sz="0" w:space="0" w:color="auto"/>
            <w:left w:val="none" w:sz="0" w:space="0" w:color="auto"/>
            <w:bottom w:val="none" w:sz="0" w:space="0" w:color="auto"/>
            <w:right w:val="none" w:sz="0" w:space="0" w:color="auto"/>
          </w:divBdr>
        </w:div>
        <w:div w:id="51467817">
          <w:marLeft w:val="0"/>
          <w:marRight w:val="0"/>
          <w:marTop w:val="0"/>
          <w:marBottom w:val="0"/>
          <w:divBdr>
            <w:top w:val="none" w:sz="0" w:space="0" w:color="auto"/>
            <w:left w:val="none" w:sz="0" w:space="0" w:color="auto"/>
            <w:bottom w:val="none" w:sz="0" w:space="0" w:color="auto"/>
            <w:right w:val="none" w:sz="0" w:space="0" w:color="auto"/>
          </w:divBdr>
        </w:div>
        <w:div w:id="51467818">
          <w:marLeft w:val="0"/>
          <w:marRight w:val="0"/>
          <w:marTop w:val="0"/>
          <w:marBottom w:val="0"/>
          <w:divBdr>
            <w:top w:val="none" w:sz="0" w:space="0" w:color="auto"/>
            <w:left w:val="none" w:sz="0" w:space="0" w:color="auto"/>
            <w:bottom w:val="none" w:sz="0" w:space="0" w:color="auto"/>
            <w:right w:val="none" w:sz="0" w:space="0" w:color="auto"/>
          </w:divBdr>
        </w:div>
        <w:div w:id="51467819">
          <w:marLeft w:val="0"/>
          <w:marRight w:val="0"/>
          <w:marTop w:val="0"/>
          <w:marBottom w:val="0"/>
          <w:divBdr>
            <w:top w:val="none" w:sz="0" w:space="0" w:color="auto"/>
            <w:left w:val="none" w:sz="0" w:space="0" w:color="auto"/>
            <w:bottom w:val="none" w:sz="0" w:space="0" w:color="auto"/>
            <w:right w:val="none" w:sz="0" w:space="0" w:color="auto"/>
          </w:divBdr>
        </w:div>
        <w:div w:id="51467821">
          <w:marLeft w:val="0"/>
          <w:marRight w:val="0"/>
          <w:marTop w:val="0"/>
          <w:marBottom w:val="0"/>
          <w:divBdr>
            <w:top w:val="none" w:sz="0" w:space="0" w:color="auto"/>
            <w:left w:val="none" w:sz="0" w:space="0" w:color="auto"/>
            <w:bottom w:val="none" w:sz="0" w:space="0" w:color="auto"/>
            <w:right w:val="none" w:sz="0" w:space="0" w:color="auto"/>
          </w:divBdr>
        </w:div>
        <w:div w:id="51467822">
          <w:marLeft w:val="0"/>
          <w:marRight w:val="0"/>
          <w:marTop w:val="0"/>
          <w:marBottom w:val="0"/>
          <w:divBdr>
            <w:top w:val="none" w:sz="0" w:space="0" w:color="auto"/>
            <w:left w:val="none" w:sz="0" w:space="0" w:color="auto"/>
            <w:bottom w:val="none" w:sz="0" w:space="0" w:color="auto"/>
            <w:right w:val="none" w:sz="0" w:space="0" w:color="auto"/>
          </w:divBdr>
        </w:div>
        <w:div w:id="51467823">
          <w:marLeft w:val="0"/>
          <w:marRight w:val="0"/>
          <w:marTop w:val="0"/>
          <w:marBottom w:val="0"/>
          <w:divBdr>
            <w:top w:val="none" w:sz="0" w:space="0" w:color="auto"/>
            <w:left w:val="none" w:sz="0" w:space="0" w:color="auto"/>
            <w:bottom w:val="none" w:sz="0" w:space="0" w:color="auto"/>
            <w:right w:val="none" w:sz="0" w:space="0" w:color="auto"/>
          </w:divBdr>
        </w:div>
        <w:div w:id="51467824">
          <w:marLeft w:val="0"/>
          <w:marRight w:val="0"/>
          <w:marTop w:val="0"/>
          <w:marBottom w:val="0"/>
          <w:divBdr>
            <w:top w:val="none" w:sz="0" w:space="0" w:color="auto"/>
            <w:left w:val="none" w:sz="0" w:space="0" w:color="auto"/>
            <w:bottom w:val="none" w:sz="0" w:space="0" w:color="auto"/>
            <w:right w:val="none" w:sz="0" w:space="0" w:color="auto"/>
          </w:divBdr>
        </w:div>
        <w:div w:id="51467825">
          <w:marLeft w:val="0"/>
          <w:marRight w:val="0"/>
          <w:marTop w:val="0"/>
          <w:marBottom w:val="0"/>
          <w:divBdr>
            <w:top w:val="none" w:sz="0" w:space="0" w:color="auto"/>
            <w:left w:val="none" w:sz="0" w:space="0" w:color="auto"/>
            <w:bottom w:val="none" w:sz="0" w:space="0" w:color="auto"/>
            <w:right w:val="none" w:sz="0" w:space="0" w:color="auto"/>
          </w:divBdr>
        </w:div>
        <w:div w:id="51467827">
          <w:marLeft w:val="0"/>
          <w:marRight w:val="0"/>
          <w:marTop w:val="0"/>
          <w:marBottom w:val="0"/>
          <w:divBdr>
            <w:top w:val="none" w:sz="0" w:space="0" w:color="auto"/>
            <w:left w:val="none" w:sz="0" w:space="0" w:color="auto"/>
            <w:bottom w:val="none" w:sz="0" w:space="0" w:color="auto"/>
            <w:right w:val="none" w:sz="0" w:space="0" w:color="auto"/>
          </w:divBdr>
        </w:div>
        <w:div w:id="51467828">
          <w:marLeft w:val="0"/>
          <w:marRight w:val="0"/>
          <w:marTop w:val="0"/>
          <w:marBottom w:val="0"/>
          <w:divBdr>
            <w:top w:val="none" w:sz="0" w:space="0" w:color="auto"/>
            <w:left w:val="none" w:sz="0" w:space="0" w:color="auto"/>
            <w:bottom w:val="none" w:sz="0" w:space="0" w:color="auto"/>
            <w:right w:val="none" w:sz="0" w:space="0" w:color="auto"/>
          </w:divBdr>
        </w:div>
        <w:div w:id="51467829">
          <w:marLeft w:val="0"/>
          <w:marRight w:val="0"/>
          <w:marTop w:val="0"/>
          <w:marBottom w:val="0"/>
          <w:divBdr>
            <w:top w:val="none" w:sz="0" w:space="0" w:color="auto"/>
            <w:left w:val="none" w:sz="0" w:space="0" w:color="auto"/>
            <w:bottom w:val="none" w:sz="0" w:space="0" w:color="auto"/>
            <w:right w:val="none" w:sz="0" w:space="0" w:color="auto"/>
          </w:divBdr>
        </w:div>
        <w:div w:id="51467830">
          <w:marLeft w:val="0"/>
          <w:marRight w:val="0"/>
          <w:marTop w:val="0"/>
          <w:marBottom w:val="0"/>
          <w:divBdr>
            <w:top w:val="none" w:sz="0" w:space="0" w:color="auto"/>
            <w:left w:val="none" w:sz="0" w:space="0" w:color="auto"/>
            <w:bottom w:val="none" w:sz="0" w:space="0" w:color="auto"/>
            <w:right w:val="none" w:sz="0" w:space="0" w:color="auto"/>
          </w:divBdr>
        </w:div>
        <w:div w:id="51467831">
          <w:marLeft w:val="0"/>
          <w:marRight w:val="0"/>
          <w:marTop w:val="0"/>
          <w:marBottom w:val="0"/>
          <w:divBdr>
            <w:top w:val="none" w:sz="0" w:space="0" w:color="auto"/>
            <w:left w:val="none" w:sz="0" w:space="0" w:color="auto"/>
            <w:bottom w:val="none" w:sz="0" w:space="0" w:color="auto"/>
            <w:right w:val="none" w:sz="0" w:space="0" w:color="auto"/>
          </w:divBdr>
        </w:div>
        <w:div w:id="51467832">
          <w:marLeft w:val="0"/>
          <w:marRight w:val="0"/>
          <w:marTop w:val="0"/>
          <w:marBottom w:val="0"/>
          <w:divBdr>
            <w:top w:val="none" w:sz="0" w:space="0" w:color="auto"/>
            <w:left w:val="none" w:sz="0" w:space="0" w:color="auto"/>
            <w:bottom w:val="none" w:sz="0" w:space="0" w:color="auto"/>
            <w:right w:val="none" w:sz="0" w:space="0" w:color="auto"/>
          </w:divBdr>
        </w:div>
        <w:div w:id="51467833">
          <w:marLeft w:val="0"/>
          <w:marRight w:val="0"/>
          <w:marTop w:val="0"/>
          <w:marBottom w:val="0"/>
          <w:divBdr>
            <w:top w:val="none" w:sz="0" w:space="0" w:color="auto"/>
            <w:left w:val="none" w:sz="0" w:space="0" w:color="auto"/>
            <w:bottom w:val="none" w:sz="0" w:space="0" w:color="auto"/>
            <w:right w:val="none" w:sz="0" w:space="0" w:color="auto"/>
          </w:divBdr>
        </w:div>
        <w:div w:id="51467834">
          <w:marLeft w:val="0"/>
          <w:marRight w:val="0"/>
          <w:marTop w:val="0"/>
          <w:marBottom w:val="0"/>
          <w:divBdr>
            <w:top w:val="none" w:sz="0" w:space="0" w:color="auto"/>
            <w:left w:val="none" w:sz="0" w:space="0" w:color="auto"/>
            <w:bottom w:val="none" w:sz="0" w:space="0" w:color="auto"/>
            <w:right w:val="none" w:sz="0" w:space="0" w:color="auto"/>
          </w:divBdr>
        </w:div>
        <w:div w:id="51467835">
          <w:marLeft w:val="0"/>
          <w:marRight w:val="0"/>
          <w:marTop w:val="0"/>
          <w:marBottom w:val="0"/>
          <w:divBdr>
            <w:top w:val="none" w:sz="0" w:space="0" w:color="auto"/>
            <w:left w:val="none" w:sz="0" w:space="0" w:color="auto"/>
            <w:bottom w:val="none" w:sz="0" w:space="0" w:color="auto"/>
            <w:right w:val="none" w:sz="0" w:space="0" w:color="auto"/>
          </w:divBdr>
        </w:div>
        <w:div w:id="51467836">
          <w:marLeft w:val="0"/>
          <w:marRight w:val="0"/>
          <w:marTop w:val="0"/>
          <w:marBottom w:val="0"/>
          <w:divBdr>
            <w:top w:val="none" w:sz="0" w:space="0" w:color="auto"/>
            <w:left w:val="none" w:sz="0" w:space="0" w:color="auto"/>
            <w:bottom w:val="none" w:sz="0" w:space="0" w:color="auto"/>
            <w:right w:val="none" w:sz="0" w:space="0" w:color="auto"/>
          </w:divBdr>
        </w:div>
        <w:div w:id="51467837">
          <w:marLeft w:val="0"/>
          <w:marRight w:val="0"/>
          <w:marTop w:val="0"/>
          <w:marBottom w:val="0"/>
          <w:divBdr>
            <w:top w:val="none" w:sz="0" w:space="0" w:color="auto"/>
            <w:left w:val="none" w:sz="0" w:space="0" w:color="auto"/>
            <w:bottom w:val="none" w:sz="0" w:space="0" w:color="auto"/>
            <w:right w:val="none" w:sz="0" w:space="0" w:color="auto"/>
          </w:divBdr>
        </w:div>
        <w:div w:id="51467839">
          <w:marLeft w:val="0"/>
          <w:marRight w:val="0"/>
          <w:marTop w:val="0"/>
          <w:marBottom w:val="0"/>
          <w:divBdr>
            <w:top w:val="none" w:sz="0" w:space="0" w:color="auto"/>
            <w:left w:val="none" w:sz="0" w:space="0" w:color="auto"/>
            <w:bottom w:val="none" w:sz="0" w:space="0" w:color="auto"/>
            <w:right w:val="none" w:sz="0" w:space="0" w:color="auto"/>
          </w:divBdr>
        </w:div>
        <w:div w:id="51467840">
          <w:marLeft w:val="0"/>
          <w:marRight w:val="0"/>
          <w:marTop w:val="0"/>
          <w:marBottom w:val="0"/>
          <w:divBdr>
            <w:top w:val="none" w:sz="0" w:space="0" w:color="auto"/>
            <w:left w:val="none" w:sz="0" w:space="0" w:color="auto"/>
            <w:bottom w:val="none" w:sz="0" w:space="0" w:color="auto"/>
            <w:right w:val="none" w:sz="0" w:space="0" w:color="auto"/>
          </w:divBdr>
        </w:div>
        <w:div w:id="51467841">
          <w:marLeft w:val="0"/>
          <w:marRight w:val="0"/>
          <w:marTop w:val="0"/>
          <w:marBottom w:val="0"/>
          <w:divBdr>
            <w:top w:val="none" w:sz="0" w:space="0" w:color="auto"/>
            <w:left w:val="none" w:sz="0" w:space="0" w:color="auto"/>
            <w:bottom w:val="none" w:sz="0" w:space="0" w:color="auto"/>
            <w:right w:val="none" w:sz="0" w:space="0" w:color="auto"/>
          </w:divBdr>
        </w:div>
        <w:div w:id="51467842">
          <w:marLeft w:val="0"/>
          <w:marRight w:val="0"/>
          <w:marTop w:val="0"/>
          <w:marBottom w:val="0"/>
          <w:divBdr>
            <w:top w:val="none" w:sz="0" w:space="0" w:color="auto"/>
            <w:left w:val="none" w:sz="0" w:space="0" w:color="auto"/>
            <w:bottom w:val="none" w:sz="0" w:space="0" w:color="auto"/>
            <w:right w:val="none" w:sz="0" w:space="0" w:color="auto"/>
          </w:divBdr>
        </w:div>
        <w:div w:id="51467844">
          <w:marLeft w:val="0"/>
          <w:marRight w:val="0"/>
          <w:marTop w:val="0"/>
          <w:marBottom w:val="0"/>
          <w:divBdr>
            <w:top w:val="none" w:sz="0" w:space="0" w:color="auto"/>
            <w:left w:val="none" w:sz="0" w:space="0" w:color="auto"/>
            <w:bottom w:val="none" w:sz="0" w:space="0" w:color="auto"/>
            <w:right w:val="none" w:sz="0" w:space="0" w:color="auto"/>
          </w:divBdr>
        </w:div>
        <w:div w:id="51467845">
          <w:marLeft w:val="0"/>
          <w:marRight w:val="0"/>
          <w:marTop w:val="0"/>
          <w:marBottom w:val="0"/>
          <w:divBdr>
            <w:top w:val="none" w:sz="0" w:space="0" w:color="auto"/>
            <w:left w:val="none" w:sz="0" w:space="0" w:color="auto"/>
            <w:bottom w:val="none" w:sz="0" w:space="0" w:color="auto"/>
            <w:right w:val="none" w:sz="0" w:space="0" w:color="auto"/>
          </w:divBdr>
        </w:div>
        <w:div w:id="51467846">
          <w:marLeft w:val="0"/>
          <w:marRight w:val="0"/>
          <w:marTop w:val="0"/>
          <w:marBottom w:val="0"/>
          <w:divBdr>
            <w:top w:val="none" w:sz="0" w:space="0" w:color="auto"/>
            <w:left w:val="none" w:sz="0" w:space="0" w:color="auto"/>
            <w:bottom w:val="none" w:sz="0" w:space="0" w:color="auto"/>
            <w:right w:val="none" w:sz="0" w:space="0" w:color="auto"/>
          </w:divBdr>
        </w:div>
        <w:div w:id="51467848">
          <w:marLeft w:val="0"/>
          <w:marRight w:val="0"/>
          <w:marTop w:val="0"/>
          <w:marBottom w:val="0"/>
          <w:divBdr>
            <w:top w:val="none" w:sz="0" w:space="0" w:color="auto"/>
            <w:left w:val="none" w:sz="0" w:space="0" w:color="auto"/>
            <w:bottom w:val="none" w:sz="0" w:space="0" w:color="auto"/>
            <w:right w:val="none" w:sz="0" w:space="0" w:color="auto"/>
          </w:divBdr>
        </w:div>
        <w:div w:id="51467849">
          <w:marLeft w:val="0"/>
          <w:marRight w:val="0"/>
          <w:marTop w:val="0"/>
          <w:marBottom w:val="0"/>
          <w:divBdr>
            <w:top w:val="none" w:sz="0" w:space="0" w:color="auto"/>
            <w:left w:val="none" w:sz="0" w:space="0" w:color="auto"/>
            <w:bottom w:val="none" w:sz="0" w:space="0" w:color="auto"/>
            <w:right w:val="none" w:sz="0" w:space="0" w:color="auto"/>
          </w:divBdr>
        </w:div>
        <w:div w:id="51467850">
          <w:marLeft w:val="0"/>
          <w:marRight w:val="0"/>
          <w:marTop w:val="0"/>
          <w:marBottom w:val="0"/>
          <w:divBdr>
            <w:top w:val="none" w:sz="0" w:space="0" w:color="auto"/>
            <w:left w:val="none" w:sz="0" w:space="0" w:color="auto"/>
            <w:bottom w:val="none" w:sz="0" w:space="0" w:color="auto"/>
            <w:right w:val="none" w:sz="0" w:space="0" w:color="auto"/>
          </w:divBdr>
        </w:div>
        <w:div w:id="51467851">
          <w:marLeft w:val="0"/>
          <w:marRight w:val="0"/>
          <w:marTop w:val="0"/>
          <w:marBottom w:val="0"/>
          <w:divBdr>
            <w:top w:val="none" w:sz="0" w:space="0" w:color="auto"/>
            <w:left w:val="none" w:sz="0" w:space="0" w:color="auto"/>
            <w:bottom w:val="none" w:sz="0" w:space="0" w:color="auto"/>
            <w:right w:val="none" w:sz="0" w:space="0" w:color="auto"/>
          </w:divBdr>
        </w:div>
        <w:div w:id="51467852">
          <w:marLeft w:val="0"/>
          <w:marRight w:val="0"/>
          <w:marTop w:val="0"/>
          <w:marBottom w:val="0"/>
          <w:divBdr>
            <w:top w:val="none" w:sz="0" w:space="0" w:color="auto"/>
            <w:left w:val="none" w:sz="0" w:space="0" w:color="auto"/>
            <w:bottom w:val="none" w:sz="0" w:space="0" w:color="auto"/>
            <w:right w:val="none" w:sz="0" w:space="0" w:color="auto"/>
          </w:divBdr>
        </w:div>
        <w:div w:id="51467853">
          <w:marLeft w:val="0"/>
          <w:marRight w:val="0"/>
          <w:marTop w:val="0"/>
          <w:marBottom w:val="0"/>
          <w:divBdr>
            <w:top w:val="none" w:sz="0" w:space="0" w:color="auto"/>
            <w:left w:val="none" w:sz="0" w:space="0" w:color="auto"/>
            <w:bottom w:val="none" w:sz="0" w:space="0" w:color="auto"/>
            <w:right w:val="none" w:sz="0" w:space="0" w:color="auto"/>
          </w:divBdr>
        </w:div>
        <w:div w:id="51467854">
          <w:marLeft w:val="0"/>
          <w:marRight w:val="0"/>
          <w:marTop w:val="0"/>
          <w:marBottom w:val="0"/>
          <w:divBdr>
            <w:top w:val="none" w:sz="0" w:space="0" w:color="auto"/>
            <w:left w:val="none" w:sz="0" w:space="0" w:color="auto"/>
            <w:bottom w:val="none" w:sz="0" w:space="0" w:color="auto"/>
            <w:right w:val="none" w:sz="0" w:space="0" w:color="auto"/>
          </w:divBdr>
        </w:div>
        <w:div w:id="51467855">
          <w:marLeft w:val="0"/>
          <w:marRight w:val="0"/>
          <w:marTop w:val="0"/>
          <w:marBottom w:val="0"/>
          <w:divBdr>
            <w:top w:val="none" w:sz="0" w:space="0" w:color="auto"/>
            <w:left w:val="none" w:sz="0" w:space="0" w:color="auto"/>
            <w:bottom w:val="none" w:sz="0" w:space="0" w:color="auto"/>
            <w:right w:val="none" w:sz="0" w:space="0" w:color="auto"/>
          </w:divBdr>
        </w:div>
        <w:div w:id="51467856">
          <w:marLeft w:val="0"/>
          <w:marRight w:val="0"/>
          <w:marTop w:val="0"/>
          <w:marBottom w:val="0"/>
          <w:divBdr>
            <w:top w:val="none" w:sz="0" w:space="0" w:color="auto"/>
            <w:left w:val="none" w:sz="0" w:space="0" w:color="auto"/>
            <w:bottom w:val="none" w:sz="0" w:space="0" w:color="auto"/>
            <w:right w:val="none" w:sz="0" w:space="0" w:color="auto"/>
          </w:divBdr>
        </w:div>
        <w:div w:id="51467858">
          <w:marLeft w:val="0"/>
          <w:marRight w:val="0"/>
          <w:marTop w:val="0"/>
          <w:marBottom w:val="0"/>
          <w:divBdr>
            <w:top w:val="none" w:sz="0" w:space="0" w:color="auto"/>
            <w:left w:val="none" w:sz="0" w:space="0" w:color="auto"/>
            <w:bottom w:val="none" w:sz="0" w:space="0" w:color="auto"/>
            <w:right w:val="none" w:sz="0" w:space="0" w:color="auto"/>
          </w:divBdr>
        </w:div>
        <w:div w:id="51467859">
          <w:marLeft w:val="0"/>
          <w:marRight w:val="0"/>
          <w:marTop w:val="0"/>
          <w:marBottom w:val="0"/>
          <w:divBdr>
            <w:top w:val="none" w:sz="0" w:space="0" w:color="auto"/>
            <w:left w:val="none" w:sz="0" w:space="0" w:color="auto"/>
            <w:bottom w:val="none" w:sz="0" w:space="0" w:color="auto"/>
            <w:right w:val="none" w:sz="0" w:space="0" w:color="auto"/>
          </w:divBdr>
        </w:div>
        <w:div w:id="51467860">
          <w:marLeft w:val="0"/>
          <w:marRight w:val="0"/>
          <w:marTop w:val="0"/>
          <w:marBottom w:val="0"/>
          <w:divBdr>
            <w:top w:val="none" w:sz="0" w:space="0" w:color="auto"/>
            <w:left w:val="none" w:sz="0" w:space="0" w:color="auto"/>
            <w:bottom w:val="none" w:sz="0" w:space="0" w:color="auto"/>
            <w:right w:val="none" w:sz="0" w:space="0" w:color="auto"/>
          </w:divBdr>
        </w:div>
        <w:div w:id="51467861">
          <w:marLeft w:val="0"/>
          <w:marRight w:val="0"/>
          <w:marTop w:val="0"/>
          <w:marBottom w:val="0"/>
          <w:divBdr>
            <w:top w:val="none" w:sz="0" w:space="0" w:color="auto"/>
            <w:left w:val="none" w:sz="0" w:space="0" w:color="auto"/>
            <w:bottom w:val="none" w:sz="0" w:space="0" w:color="auto"/>
            <w:right w:val="none" w:sz="0" w:space="0" w:color="auto"/>
          </w:divBdr>
        </w:div>
        <w:div w:id="51467862">
          <w:marLeft w:val="0"/>
          <w:marRight w:val="0"/>
          <w:marTop w:val="0"/>
          <w:marBottom w:val="0"/>
          <w:divBdr>
            <w:top w:val="none" w:sz="0" w:space="0" w:color="auto"/>
            <w:left w:val="none" w:sz="0" w:space="0" w:color="auto"/>
            <w:bottom w:val="none" w:sz="0" w:space="0" w:color="auto"/>
            <w:right w:val="none" w:sz="0" w:space="0" w:color="auto"/>
          </w:divBdr>
        </w:div>
        <w:div w:id="51467863">
          <w:marLeft w:val="0"/>
          <w:marRight w:val="0"/>
          <w:marTop w:val="0"/>
          <w:marBottom w:val="0"/>
          <w:divBdr>
            <w:top w:val="none" w:sz="0" w:space="0" w:color="auto"/>
            <w:left w:val="none" w:sz="0" w:space="0" w:color="auto"/>
            <w:bottom w:val="none" w:sz="0" w:space="0" w:color="auto"/>
            <w:right w:val="none" w:sz="0" w:space="0" w:color="auto"/>
          </w:divBdr>
        </w:div>
        <w:div w:id="51467864">
          <w:marLeft w:val="0"/>
          <w:marRight w:val="0"/>
          <w:marTop w:val="0"/>
          <w:marBottom w:val="0"/>
          <w:divBdr>
            <w:top w:val="none" w:sz="0" w:space="0" w:color="auto"/>
            <w:left w:val="none" w:sz="0" w:space="0" w:color="auto"/>
            <w:bottom w:val="none" w:sz="0" w:space="0" w:color="auto"/>
            <w:right w:val="none" w:sz="0" w:space="0" w:color="auto"/>
          </w:divBdr>
        </w:div>
        <w:div w:id="51467865">
          <w:marLeft w:val="0"/>
          <w:marRight w:val="0"/>
          <w:marTop w:val="0"/>
          <w:marBottom w:val="0"/>
          <w:divBdr>
            <w:top w:val="none" w:sz="0" w:space="0" w:color="auto"/>
            <w:left w:val="none" w:sz="0" w:space="0" w:color="auto"/>
            <w:bottom w:val="none" w:sz="0" w:space="0" w:color="auto"/>
            <w:right w:val="none" w:sz="0" w:space="0" w:color="auto"/>
          </w:divBdr>
        </w:div>
        <w:div w:id="51467866">
          <w:marLeft w:val="0"/>
          <w:marRight w:val="0"/>
          <w:marTop w:val="0"/>
          <w:marBottom w:val="0"/>
          <w:divBdr>
            <w:top w:val="none" w:sz="0" w:space="0" w:color="auto"/>
            <w:left w:val="none" w:sz="0" w:space="0" w:color="auto"/>
            <w:bottom w:val="none" w:sz="0" w:space="0" w:color="auto"/>
            <w:right w:val="none" w:sz="0" w:space="0" w:color="auto"/>
          </w:divBdr>
        </w:div>
        <w:div w:id="51467867">
          <w:marLeft w:val="0"/>
          <w:marRight w:val="0"/>
          <w:marTop w:val="0"/>
          <w:marBottom w:val="0"/>
          <w:divBdr>
            <w:top w:val="none" w:sz="0" w:space="0" w:color="auto"/>
            <w:left w:val="none" w:sz="0" w:space="0" w:color="auto"/>
            <w:bottom w:val="none" w:sz="0" w:space="0" w:color="auto"/>
            <w:right w:val="none" w:sz="0" w:space="0" w:color="auto"/>
          </w:divBdr>
        </w:div>
        <w:div w:id="51467868">
          <w:marLeft w:val="0"/>
          <w:marRight w:val="0"/>
          <w:marTop w:val="0"/>
          <w:marBottom w:val="0"/>
          <w:divBdr>
            <w:top w:val="none" w:sz="0" w:space="0" w:color="auto"/>
            <w:left w:val="none" w:sz="0" w:space="0" w:color="auto"/>
            <w:bottom w:val="none" w:sz="0" w:space="0" w:color="auto"/>
            <w:right w:val="none" w:sz="0" w:space="0" w:color="auto"/>
          </w:divBdr>
        </w:div>
        <w:div w:id="51467870">
          <w:marLeft w:val="0"/>
          <w:marRight w:val="0"/>
          <w:marTop w:val="0"/>
          <w:marBottom w:val="0"/>
          <w:divBdr>
            <w:top w:val="none" w:sz="0" w:space="0" w:color="auto"/>
            <w:left w:val="none" w:sz="0" w:space="0" w:color="auto"/>
            <w:bottom w:val="none" w:sz="0" w:space="0" w:color="auto"/>
            <w:right w:val="none" w:sz="0" w:space="0" w:color="auto"/>
          </w:divBdr>
        </w:div>
        <w:div w:id="51467871">
          <w:marLeft w:val="0"/>
          <w:marRight w:val="0"/>
          <w:marTop w:val="0"/>
          <w:marBottom w:val="0"/>
          <w:divBdr>
            <w:top w:val="none" w:sz="0" w:space="0" w:color="auto"/>
            <w:left w:val="none" w:sz="0" w:space="0" w:color="auto"/>
            <w:bottom w:val="none" w:sz="0" w:space="0" w:color="auto"/>
            <w:right w:val="none" w:sz="0" w:space="0" w:color="auto"/>
          </w:divBdr>
        </w:div>
        <w:div w:id="51467872">
          <w:marLeft w:val="0"/>
          <w:marRight w:val="0"/>
          <w:marTop w:val="0"/>
          <w:marBottom w:val="0"/>
          <w:divBdr>
            <w:top w:val="none" w:sz="0" w:space="0" w:color="auto"/>
            <w:left w:val="none" w:sz="0" w:space="0" w:color="auto"/>
            <w:bottom w:val="none" w:sz="0" w:space="0" w:color="auto"/>
            <w:right w:val="none" w:sz="0" w:space="0" w:color="auto"/>
          </w:divBdr>
        </w:div>
        <w:div w:id="51467873">
          <w:marLeft w:val="0"/>
          <w:marRight w:val="0"/>
          <w:marTop w:val="0"/>
          <w:marBottom w:val="0"/>
          <w:divBdr>
            <w:top w:val="none" w:sz="0" w:space="0" w:color="auto"/>
            <w:left w:val="none" w:sz="0" w:space="0" w:color="auto"/>
            <w:bottom w:val="none" w:sz="0" w:space="0" w:color="auto"/>
            <w:right w:val="none" w:sz="0" w:space="0" w:color="auto"/>
          </w:divBdr>
        </w:div>
        <w:div w:id="51467874">
          <w:marLeft w:val="0"/>
          <w:marRight w:val="0"/>
          <w:marTop w:val="0"/>
          <w:marBottom w:val="0"/>
          <w:divBdr>
            <w:top w:val="none" w:sz="0" w:space="0" w:color="auto"/>
            <w:left w:val="none" w:sz="0" w:space="0" w:color="auto"/>
            <w:bottom w:val="none" w:sz="0" w:space="0" w:color="auto"/>
            <w:right w:val="none" w:sz="0" w:space="0" w:color="auto"/>
          </w:divBdr>
        </w:div>
        <w:div w:id="51467875">
          <w:marLeft w:val="0"/>
          <w:marRight w:val="0"/>
          <w:marTop w:val="0"/>
          <w:marBottom w:val="0"/>
          <w:divBdr>
            <w:top w:val="none" w:sz="0" w:space="0" w:color="auto"/>
            <w:left w:val="none" w:sz="0" w:space="0" w:color="auto"/>
            <w:bottom w:val="none" w:sz="0" w:space="0" w:color="auto"/>
            <w:right w:val="none" w:sz="0" w:space="0" w:color="auto"/>
          </w:divBdr>
        </w:div>
        <w:div w:id="51467876">
          <w:marLeft w:val="0"/>
          <w:marRight w:val="0"/>
          <w:marTop w:val="0"/>
          <w:marBottom w:val="0"/>
          <w:divBdr>
            <w:top w:val="none" w:sz="0" w:space="0" w:color="auto"/>
            <w:left w:val="none" w:sz="0" w:space="0" w:color="auto"/>
            <w:bottom w:val="none" w:sz="0" w:space="0" w:color="auto"/>
            <w:right w:val="none" w:sz="0" w:space="0" w:color="auto"/>
          </w:divBdr>
        </w:div>
        <w:div w:id="51467877">
          <w:marLeft w:val="0"/>
          <w:marRight w:val="0"/>
          <w:marTop w:val="0"/>
          <w:marBottom w:val="0"/>
          <w:divBdr>
            <w:top w:val="none" w:sz="0" w:space="0" w:color="auto"/>
            <w:left w:val="none" w:sz="0" w:space="0" w:color="auto"/>
            <w:bottom w:val="none" w:sz="0" w:space="0" w:color="auto"/>
            <w:right w:val="none" w:sz="0" w:space="0" w:color="auto"/>
          </w:divBdr>
        </w:div>
        <w:div w:id="51467878">
          <w:marLeft w:val="0"/>
          <w:marRight w:val="0"/>
          <w:marTop w:val="0"/>
          <w:marBottom w:val="0"/>
          <w:divBdr>
            <w:top w:val="none" w:sz="0" w:space="0" w:color="auto"/>
            <w:left w:val="none" w:sz="0" w:space="0" w:color="auto"/>
            <w:bottom w:val="none" w:sz="0" w:space="0" w:color="auto"/>
            <w:right w:val="none" w:sz="0" w:space="0" w:color="auto"/>
          </w:divBdr>
        </w:div>
        <w:div w:id="51467879">
          <w:marLeft w:val="0"/>
          <w:marRight w:val="0"/>
          <w:marTop w:val="0"/>
          <w:marBottom w:val="0"/>
          <w:divBdr>
            <w:top w:val="none" w:sz="0" w:space="0" w:color="auto"/>
            <w:left w:val="none" w:sz="0" w:space="0" w:color="auto"/>
            <w:bottom w:val="none" w:sz="0" w:space="0" w:color="auto"/>
            <w:right w:val="none" w:sz="0" w:space="0" w:color="auto"/>
          </w:divBdr>
        </w:div>
        <w:div w:id="51467880">
          <w:marLeft w:val="0"/>
          <w:marRight w:val="0"/>
          <w:marTop w:val="0"/>
          <w:marBottom w:val="0"/>
          <w:divBdr>
            <w:top w:val="none" w:sz="0" w:space="0" w:color="auto"/>
            <w:left w:val="none" w:sz="0" w:space="0" w:color="auto"/>
            <w:bottom w:val="none" w:sz="0" w:space="0" w:color="auto"/>
            <w:right w:val="none" w:sz="0" w:space="0" w:color="auto"/>
          </w:divBdr>
        </w:div>
        <w:div w:id="51467882">
          <w:marLeft w:val="0"/>
          <w:marRight w:val="0"/>
          <w:marTop w:val="0"/>
          <w:marBottom w:val="0"/>
          <w:divBdr>
            <w:top w:val="none" w:sz="0" w:space="0" w:color="auto"/>
            <w:left w:val="none" w:sz="0" w:space="0" w:color="auto"/>
            <w:bottom w:val="none" w:sz="0" w:space="0" w:color="auto"/>
            <w:right w:val="none" w:sz="0" w:space="0" w:color="auto"/>
          </w:divBdr>
        </w:div>
        <w:div w:id="51467883">
          <w:marLeft w:val="0"/>
          <w:marRight w:val="0"/>
          <w:marTop w:val="0"/>
          <w:marBottom w:val="0"/>
          <w:divBdr>
            <w:top w:val="none" w:sz="0" w:space="0" w:color="auto"/>
            <w:left w:val="none" w:sz="0" w:space="0" w:color="auto"/>
            <w:bottom w:val="none" w:sz="0" w:space="0" w:color="auto"/>
            <w:right w:val="none" w:sz="0" w:space="0" w:color="auto"/>
          </w:divBdr>
        </w:div>
        <w:div w:id="51467884">
          <w:marLeft w:val="0"/>
          <w:marRight w:val="0"/>
          <w:marTop w:val="0"/>
          <w:marBottom w:val="0"/>
          <w:divBdr>
            <w:top w:val="none" w:sz="0" w:space="0" w:color="auto"/>
            <w:left w:val="none" w:sz="0" w:space="0" w:color="auto"/>
            <w:bottom w:val="none" w:sz="0" w:space="0" w:color="auto"/>
            <w:right w:val="none" w:sz="0" w:space="0" w:color="auto"/>
          </w:divBdr>
        </w:div>
        <w:div w:id="51467885">
          <w:marLeft w:val="0"/>
          <w:marRight w:val="0"/>
          <w:marTop w:val="0"/>
          <w:marBottom w:val="0"/>
          <w:divBdr>
            <w:top w:val="none" w:sz="0" w:space="0" w:color="auto"/>
            <w:left w:val="none" w:sz="0" w:space="0" w:color="auto"/>
            <w:bottom w:val="none" w:sz="0" w:space="0" w:color="auto"/>
            <w:right w:val="none" w:sz="0" w:space="0" w:color="auto"/>
          </w:divBdr>
        </w:div>
        <w:div w:id="51467886">
          <w:marLeft w:val="0"/>
          <w:marRight w:val="0"/>
          <w:marTop w:val="0"/>
          <w:marBottom w:val="0"/>
          <w:divBdr>
            <w:top w:val="none" w:sz="0" w:space="0" w:color="auto"/>
            <w:left w:val="none" w:sz="0" w:space="0" w:color="auto"/>
            <w:bottom w:val="none" w:sz="0" w:space="0" w:color="auto"/>
            <w:right w:val="none" w:sz="0" w:space="0" w:color="auto"/>
          </w:divBdr>
        </w:div>
        <w:div w:id="51467887">
          <w:marLeft w:val="0"/>
          <w:marRight w:val="0"/>
          <w:marTop w:val="0"/>
          <w:marBottom w:val="0"/>
          <w:divBdr>
            <w:top w:val="none" w:sz="0" w:space="0" w:color="auto"/>
            <w:left w:val="none" w:sz="0" w:space="0" w:color="auto"/>
            <w:bottom w:val="none" w:sz="0" w:space="0" w:color="auto"/>
            <w:right w:val="none" w:sz="0" w:space="0" w:color="auto"/>
          </w:divBdr>
        </w:div>
        <w:div w:id="51467888">
          <w:marLeft w:val="0"/>
          <w:marRight w:val="0"/>
          <w:marTop w:val="0"/>
          <w:marBottom w:val="0"/>
          <w:divBdr>
            <w:top w:val="none" w:sz="0" w:space="0" w:color="auto"/>
            <w:left w:val="none" w:sz="0" w:space="0" w:color="auto"/>
            <w:bottom w:val="none" w:sz="0" w:space="0" w:color="auto"/>
            <w:right w:val="none" w:sz="0" w:space="0" w:color="auto"/>
          </w:divBdr>
        </w:div>
        <w:div w:id="51467889">
          <w:marLeft w:val="0"/>
          <w:marRight w:val="0"/>
          <w:marTop w:val="0"/>
          <w:marBottom w:val="0"/>
          <w:divBdr>
            <w:top w:val="none" w:sz="0" w:space="0" w:color="auto"/>
            <w:left w:val="none" w:sz="0" w:space="0" w:color="auto"/>
            <w:bottom w:val="none" w:sz="0" w:space="0" w:color="auto"/>
            <w:right w:val="none" w:sz="0" w:space="0" w:color="auto"/>
          </w:divBdr>
        </w:div>
        <w:div w:id="51467890">
          <w:marLeft w:val="0"/>
          <w:marRight w:val="0"/>
          <w:marTop w:val="0"/>
          <w:marBottom w:val="0"/>
          <w:divBdr>
            <w:top w:val="none" w:sz="0" w:space="0" w:color="auto"/>
            <w:left w:val="none" w:sz="0" w:space="0" w:color="auto"/>
            <w:bottom w:val="none" w:sz="0" w:space="0" w:color="auto"/>
            <w:right w:val="none" w:sz="0" w:space="0" w:color="auto"/>
          </w:divBdr>
        </w:div>
        <w:div w:id="51467891">
          <w:marLeft w:val="0"/>
          <w:marRight w:val="0"/>
          <w:marTop w:val="0"/>
          <w:marBottom w:val="0"/>
          <w:divBdr>
            <w:top w:val="none" w:sz="0" w:space="0" w:color="auto"/>
            <w:left w:val="none" w:sz="0" w:space="0" w:color="auto"/>
            <w:bottom w:val="none" w:sz="0" w:space="0" w:color="auto"/>
            <w:right w:val="none" w:sz="0" w:space="0" w:color="auto"/>
          </w:divBdr>
        </w:div>
        <w:div w:id="51467893">
          <w:marLeft w:val="0"/>
          <w:marRight w:val="0"/>
          <w:marTop w:val="0"/>
          <w:marBottom w:val="0"/>
          <w:divBdr>
            <w:top w:val="none" w:sz="0" w:space="0" w:color="auto"/>
            <w:left w:val="none" w:sz="0" w:space="0" w:color="auto"/>
            <w:bottom w:val="none" w:sz="0" w:space="0" w:color="auto"/>
            <w:right w:val="none" w:sz="0" w:space="0" w:color="auto"/>
          </w:divBdr>
        </w:div>
        <w:div w:id="51467894">
          <w:marLeft w:val="0"/>
          <w:marRight w:val="0"/>
          <w:marTop w:val="0"/>
          <w:marBottom w:val="0"/>
          <w:divBdr>
            <w:top w:val="none" w:sz="0" w:space="0" w:color="auto"/>
            <w:left w:val="none" w:sz="0" w:space="0" w:color="auto"/>
            <w:bottom w:val="none" w:sz="0" w:space="0" w:color="auto"/>
            <w:right w:val="none" w:sz="0" w:space="0" w:color="auto"/>
          </w:divBdr>
        </w:div>
        <w:div w:id="51467895">
          <w:marLeft w:val="0"/>
          <w:marRight w:val="0"/>
          <w:marTop w:val="0"/>
          <w:marBottom w:val="0"/>
          <w:divBdr>
            <w:top w:val="none" w:sz="0" w:space="0" w:color="auto"/>
            <w:left w:val="none" w:sz="0" w:space="0" w:color="auto"/>
            <w:bottom w:val="none" w:sz="0" w:space="0" w:color="auto"/>
            <w:right w:val="none" w:sz="0" w:space="0" w:color="auto"/>
          </w:divBdr>
        </w:div>
        <w:div w:id="51467896">
          <w:marLeft w:val="0"/>
          <w:marRight w:val="0"/>
          <w:marTop w:val="0"/>
          <w:marBottom w:val="0"/>
          <w:divBdr>
            <w:top w:val="none" w:sz="0" w:space="0" w:color="auto"/>
            <w:left w:val="none" w:sz="0" w:space="0" w:color="auto"/>
            <w:bottom w:val="none" w:sz="0" w:space="0" w:color="auto"/>
            <w:right w:val="none" w:sz="0" w:space="0" w:color="auto"/>
          </w:divBdr>
        </w:div>
        <w:div w:id="51467897">
          <w:marLeft w:val="0"/>
          <w:marRight w:val="0"/>
          <w:marTop w:val="0"/>
          <w:marBottom w:val="0"/>
          <w:divBdr>
            <w:top w:val="none" w:sz="0" w:space="0" w:color="auto"/>
            <w:left w:val="none" w:sz="0" w:space="0" w:color="auto"/>
            <w:bottom w:val="none" w:sz="0" w:space="0" w:color="auto"/>
            <w:right w:val="none" w:sz="0" w:space="0" w:color="auto"/>
          </w:divBdr>
        </w:div>
        <w:div w:id="51467898">
          <w:marLeft w:val="0"/>
          <w:marRight w:val="0"/>
          <w:marTop w:val="0"/>
          <w:marBottom w:val="0"/>
          <w:divBdr>
            <w:top w:val="none" w:sz="0" w:space="0" w:color="auto"/>
            <w:left w:val="none" w:sz="0" w:space="0" w:color="auto"/>
            <w:bottom w:val="none" w:sz="0" w:space="0" w:color="auto"/>
            <w:right w:val="none" w:sz="0" w:space="0" w:color="auto"/>
          </w:divBdr>
        </w:div>
        <w:div w:id="51467899">
          <w:marLeft w:val="0"/>
          <w:marRight w:val="0"/>
          <w:marTop w:val="0"/>
          <w:marBottom w:val="0"/>
          <w:divBdr>
            <w:top w:val="none" w:sz="0" w:space="0" w:color="auto"/>
            <w:left w:val="none" w:sz="0" w:space="0" w:color="auto"/>
            <w:bottom w:val="none" w:sz="0" w:space="0" w:color="auto"/>
            <w:right w:val="none" w:sz="0" w:space="0" w:color="auto"/>
          </w:divBdr>
        </w:div>
        <w:div w:id="51467900">
          <w:marLeft w:val="0"/>
          <w:marRight w:val="0"/>
          <w:marTop w:val="0"/>
          <w:marBottom w:val="0"/>
          <w:divBdr>
            <w:top w:val="none" w:sz="0" w:space="0" w:color="auto"/>
            <w:left w:val="none" w:sz="0" w:space="0" w:color="auto"/>
            <w:bottom w:val="none" w:sz="0" w:space="0" w:color="auto"/>
            <w:right w:val="none" w:sz="0" w:space="0" w:color="auto"/>
          </w:divBdr>
        </w:div>
        <w:div w:id="51467901">
          <w:marLeft w:val="0"/>
          <w:marRight w:val="0"/>
          <w:marTop w:val="0"/>
          <w:marBottom w:val="0"/>
          <w:divBdr>
            <w:top w:val="none" w:sz="0" w:space="0" w:color="auto"/>
            <w:left w:val="none" w:sz="0" w:space="0" w:color="auto"/>
            <w:bottom w:val="none" w:sz="0" w:space="0" w:color="auto"/>
            <w:right w:val="none" w:sz="0" w:space="0" w:color="auto"/>
          </w:divBdr>
        </w:div>
        <w:div w:id="51467902">
          <w:marLeft w:val="0"/>
          <w:marRight w:val="0"/>
          <w:marTop w:val="0"/>
          <w:marBottom w:val="0"/>
          <w:divBdr>
            <w:top w:val="none" w:sz="0" w:space="0" w:color="auto"/>
            <w:left w:val="none" w:sz="0" w:space="0" w:color="auto"/>
            <w:bottom w:val="none" w:sz="0" w:space="0" w:color="auto"/>
            <w:right w:val="none" w:sz="0" w:space="0" w:color="auto"/>
          </w:divBdr>
        </w:div>
        <w:div w:id="51467903">
          <w:marLeft w:val="0"/>
          <w:marRight w:val="0"/>
          <w:marTop w:val="0"/>
          <w:marBottom w:val="0"/>
          <w:divBdr>
            <w:top w:val="none" w:sz="0" w:space="0" w:color="auto"/>
            <w:left w:val="none" w:sz="0" w:space="0" w:color="auto"/>
            <w:bottom w:val="none" w:sz="0" w:space="0" w:color="auto"/>
            <w:right w:val="none" w:sz="0" w:space="0" w:color="auto"/>
          </w:divBdr>
        </w:div>
        <w:div w:id="51467904">
          <w:marLeft w:val="0"/>
          <w:marRight w:val="0"/>
          <w:marTop w:val="0"/>
          <w:marBottom w:val="0"/>
          <w:divBdr>
            <w:top w:val="none" w:sz="0" w:space="0" w:color="auto"/>
            <w:left w:val="none" w:sz="0" w:space="0" w:color="auto"/>
            <w:bottom w:val="none" w:sz="0" w:space="0" w:color="auto"/>
            <w:right w:val="none" w:sz="0" w:space="0" w:color="auto"/>
          </w:divBdr>
        </w:div>
        <w:div w:id="51467905">
          <w:marLeft w:val="0"/>
          <w:marRight w:val="0"/>
          <w:marTop w:val="0"/>
          <w:marBottom w:val="0"/>
          <w:divBdr>
            <w:top w:val="none" w:sz="0" w:space="0" w:color="auto"/>
            <w:left w:val="none" w:sz="0" w:space="0" w:color="auto"/>
            <w:bottom w:val="none" w:sz="0" w:space="0" w:color="auto"/>
            <w:right w:val="none" w:sz="0" w:space="0" w:color="auto"/>
          </w:divBdr>
        </w:div>
        <w:div w:id="51467906">
          <w:marLeft w:val="0"/>
          <w:marRight w:val="0"/>
          <w:marTop w:val="0"/>
          <w:marBottom w:val="0"/>
          <w:divBdr>
            <w:top w:val="none" w:sz="0" w:space="0" w:color="auto"/>
            <w:left w:val="none" w:sz="0" w:space="0" w:color="auto"/>
            <w:bottom w:val="none" w:sz="0" w:space="0" w:color="auto"/>
            <w:right w:val="none" w:sz="0" w:space="0" w:color="auto"/>
          </w:divBdr>
        </w:div>
        <w:div w:id="51467907">
          <w:marLeft w:val="0"/>
          <w:marRight w:val="0"/>
          <w:marTop w:val="0"/>
          <w:marBottom w:val="0"/>
          <w:divBdr>
            <w:top w:val="none" w:sz="0" w:space="0" w:color="auto"/>
            <w:left w:val="none" w:sz="0" w:space="0" w:color="auto"/>
            <w:bottom w:val="none" w:sz="0" w:space="0" w:color="auto"/>
            <w:right w:val="none" w:sz="0" w:space="0" w:color="auto"/>
          </w:divBdr>
        </w:div>
        <w:div w:id="51467908">
          <w:marLeft w:val="0"/>
          <w:marRight w:val="0"/>
          <w:marTop w:val="0"/>
          <w:marBottom w:val="0"/>
          <w:divBdr>
            <w:top w:val="none" w:sz="0" w:space="0" w:color="auto"/>
            <w:left w:val="none" w:sz="0" w:space="0" w:color="auto"/>
            <w:bottom w:val="none" w:sz="0" w:space="0" w:color="auto"/>
            <w:right w:val="none" w:sz="0" w:space="0" w:color="auto"/>
          </w:divBdr>
        </w:div>
        <w:div w:id="51467909">
          <w:marLeft w:val="0"/>
          <w:marRight w:val="0"/>
          <w:marTop w:val="0"/>
          <w:marBottom w:val="0"/>
          <w:divBdr>
            <w:top w:val="none" w:sz="0" w:space="0" w:color="auto"/>
            <w:left w:val="none" w:sz="0" w:space="0" w:color="auto"/>
            <w:bottom w:val="none" w:sz="0" w:space="0" w:color="auto"/>
            <w:right w:val="none" w:sz="0" w:space="0" w:color="auto"/>
          </w:divBdr>
        </w:div>
        <w:div w:id="51467910">
          <w:marLeft w:val="0"/>
          <w:marRight w:val="0"/>
          <w:marTop w:val="0"/>
          <w:marBottom w:val="0"/>
          <w:divBdr>
            <w:top w:val="none" w:sz="0" w:space="0" w:color="auto"/>
            <w:left w:val="none" w:sz="0" w:space="0" w:color="auto"/>
            <w:bottom w:val="none" w:sz="0" w:space="0" w:color="auto"/>
            <w:right w:val="none" w:sz="0" w:space="0" w:color="auto"/>
          </w:divBdr>
        </w:div>
        <w:div w:id="51467911">
          <w:marLeft w:val="0"/>
          <w:marRight w:val="0"/>
          <w:marTop w:val="0"/>
          <w:marBottom w:val="0"/>
          <w:divBdr>
            <w:top w:val="none" w:sz="0" w:space="0" w:color="auto"/>
            <w:left w:val="none" w:sz="0" w:space="0" w:color="auto"/>
            <w:bottom w:val="none" w:sz="0" w:space="0" w:color="auto"/>
            <w:right w:val="none" w:sz="0" w:space="0" w:color="auto"/>
          </w:divBdr>
        </w:div>
        <w:div w:id="51467912">
          <w:marLeft w:val="0"/>
          <w:marRight w:val="0"/>
          <w:marTop w:val="0"/>
          <w:marBottom w:val="0"/>
          <w:divBdr>
            <w:top w:val="none" w:sz="0" w:space="0" w:color="auto"/>
            <w:left w:val="none" w:sz="0" w:space="0" w:color="auto"/>
            <w:bottom w:val="none" w:sz="0" w:space="0" w:color="auto"/>
            <w:right w:val="none" w:sz="0" w:space="0" w:color="auto"/>
          </w:divBdr>
        </w:div>
        <w:div w:id="51467913">
          <w:marLeft w:val="0"/>
          <w:marRight w:val="0"/>
          <w:marTop w:val="0"/>
          <w:marBottom w:val="0"/>
          <w:divBdr>
            <w:top w:val="none" w:sz="0" w:space="0" w:color="auto"/>
            <w:left w:val="none" w:sz="0" w:space="0" w:color="auto"/>
            <w:bottom w:val="none" w:sz="0" w:space="0" w:color="auto"/>
            <w:right w:val="none" w:sz="0" w:space="0" w:color="auto"/>
          </w:divBdr>
        </w:div>
        <w:div w:id="51467914">
          <w:marLeft w:val="0"/>
          <w:marRight w:val="0"/>
          <w:marTop w:val="0"/>
          <w:marBottom w:val="0"/>
          <w:divBdr>
            <w:top w:val="none" w:sz="0" w:space="0" w:color="auto"/>
            <w:left w:val="none" w:sz="0" w:space="0" w:color="auto"/>
            <w:bottom w:val="none" w:sz="0" w:space="0" w:color="auto"/>
            <w:right w:val="none" w:sz="0" w:space="0" w:color="auto"/>
          </w:divBdr>
        </w:div>
        <w:div w:id="51467915">
          <w:marLeft w:val="0"/>
          <w:marRight w:val="0"/>
          <w:marTop w:val="0"/>
          <w:marBottom w:val="0"/>
          <w:divBdr>
            <w:top w:val="none" w:sz="0" w:space="0" w:color="auto"/>
            <w:left w:val="none" w:sz="0" w:space="0" w:color="auto"/>
            <w:bottom w:val="none" w:sz="0" w:space="0" w:color="auto"/>
            <w:right w:val="none" w:sz="0" w:space="0" w:color="auto"/>
          </w:divBdr>
        </w:div>
        <w:div w:id="51467916">
          <w:marLeft w:val="0"/>
          <w:marRight w:val="0"/>
          <w:marTop w:val="0"/>
          <w:marBottom w:val="0"/>
          <w:divBdr>
            <w:top w:val="none" w:sz="0" w:space="0" w:color="auto"/>
            <w:left w:val="none" w:sz="0" w:space="0" w:color="auto"/>
            <w:bottom w:val="none" w:sz="0" w:space="0" w:color="auto"/>
            <w:right w:val="none" w:sz="0" w:space="0" w:color="auto"/>
          </w:divBdr>
        </w:div>
        <w:div w:id="51467917">
          <w:marLeft w:val="0"/>
          <w:marRight w:val="0"/>
          <w:marTop w:val="0"/>
          <w:marBottom w:val="0"/>
          <w:divBdr>
            <w:top w:val="none" w:sz="0" w:space="0" w:color="auto"/>
            <w:left w:val="none" w:sz="0" w:space="0" w:color="auto"/>
            <w:bottom w:val="none" w:sz="0" w:space="0" w:color="auto"/>
            <w:right w:val="none" w:sz="0" w:space="0" w:color="auto"/>
          </w:divBdr>
        </w:div>
        <w:div w:id="51467918">
          <w:marLeft w:val="0"/>
          <w:marRight w:val="0"/>
          <w:marTop w:val="0"/>
          <w:marBottom w:val="0"/>
          <w:divBdr>
            <w:top w:val="none" w:sz="0" w:space="0" w:color="auto"/>
            <w:left w:val="none" w:sz="0" w:space="0" w:color="auto"/>
            <w:bottom w:val="none" w:sz="0" w:space="0" w:color="auto"/>
            <w:right w:val="none" w:sz="0" w:space="0" w:color="auto"/>
          </w:divBdr>
        </w:div>
        <w:div w:id="51467919">
          <w:marLeft w:val="0"/>
          <w:marRight w:val="0"/>
          <w:marTop w:val="0"/>
          <w:marBottom w:val="0"/>
          <w:divBdr>
            <w:top w:val="none" w:sz="0" w:space="0" w:color="auto"/>
            <w:left w:val="none" w:sz="0" w:space="0" w:color="auto"/>
            <w:bottom w:val="none" w:sz="0" w:space="0" w:color="auto"/>
            <w:right w:val="none" w:sz="0" w:space="0" w:color="auto"/>
          </w:divBdr>
        </w:div>
        <w:div w:id="51467920">
          <w:marLeft w:val="0"/>
          <w:marRight w:val="0"/>
          <w:marTop w:val="0"/>
          <w:marBottom w:val="0"/>
          <w:divBdr>
            <w:top w:val="none" w:sz="0" w:space="0" w:color="auto"/>
            <w:left w:val="none" w:sz="0" w:space="0" w:color="auto"/>
            <w:bottom w:val="none" w:sz="0" w:space="0" w:color="auto"/>
            <w:right w:val="none" w:sz="0" w:space="0" w:color="auto"/>
          </w:divBdr>
        </w:div>
        <w:div w:id="51467922">
          <w:marLeft w:val="0"/>
          <w:marRight w:val="0"/>
          <w:marTop w:val="0"/>
          <w:marBottom w:val="0"/>
          <w:divBdr>
            <w:top w:val="none" w:sz="0" w:space="0" w:color="auto"/>
            <w:left w:val="none" w:sz="0" w:space="0" w:color="auto"/>
            <w:bottom w:val="none" w:sz="0" w:space="0" w:color="auto"/>
            <w:right w:val="none" w:sz="0" w:space="0" w:color="auto"/>
          </w:divBdr>
        </w:div>
        <w:div w:id="51467923">
          <w:marLeft w:val="0"/>
          <w:marRight w:val="0"/>
          <w:marTop w:val="0"/>
          <w:marBottom w:val="0"/>
          <w:divBdr>
            <w:top w:val="none" w:sz="0" w:space="0" w:color="auto"/>
            <w:left w:val="none" w:sz="0" w:space="0" w:color="auto"/>
            <w:bottom w:val="none" w:sz="0" w:space="0" w:color="auto"/>
            <w:right w:val="none" w:sz="0" w:space="0" w:color="auto"/>
          </w:divBdr>
        </w:div>
        <w:div w:id="51467925">
          <w:marLeft w:val="0"/>
          <w:marRight w:val="0"/>
          <w:marTop w:val="0"/>
          <w:marBottom w:val="0"/>
          <w:divBdr>
            <w:top w:val="none" w:sz="0" w:space="0" w:color="auto"/>
            <w:left w:val="none" w:sz="0" w:space="0" w:color="auto"/>
            <w:bottom w:val="none" w:sz="0" w:space="0" w:color="auto"/>
            <w:right w:val="none" w:sz="0" w:space="0" w:color="auto"/>
          </w:divBdr>
        </w:div>
        <w:div w:id="51467926">
          <w:marLeft w:val="0"/>
          <w:marRight w:val="0"/>
          <w:marTop w:val="0"/>
          <w:marBottom w:val="0"/>
          <w:divBdr>
            <w:top w:val="none" w:sz="0" w:space="0" w:color="auto"/>
            <w:left w:val="none" w:sz="0" w:space="0" w:color="auto"/>
            <w:bottom w:val="none" w:sz="0" w:space="0" w:color="auto"/>
            <w:right w:val="none" w:sz="0" w:space="0" w:color="auto"/>
          </w:divBdr>
        </w:div>
        <w:div w:id="51467927">
          <w:marLeft w:val="0"/>
          <w:marRight w:val="0"/>
          <w:marTop w:val="0"/>
          <w:marBottom w:val="0"/>
          <w:divBdr>
            <w:top w:val="none" w:sz="0" w:space="0" w:color="auto"/>
            <w:left w:val="none" w:sz="0" w:space="0" w:color="auto"/>
            <w:bottom w:val="none" w:sz="0" w:space="0" w:color="auto"/>
            <w:right w:val="none" w:sz="0" w:space="0" w:color="auto"/>
          </w:divBdr>
        </w:div>
        <w:div w:id="51467928">
          <w:marLeft w:val="0"/>
          <w:marRight w:val="0"/>
          <w:marTop w:val="0"/>
          <w:marBottom w:val="0"/>
          <w:divBdr>
            <w:top w:val="none" w:sz="0" w:space="0" w:color="auto"/>
            <w:left w:val="none" w:sz="0" w:space="0" w:color="auto"/>
            <w:bottom w:val="none" w:sz="0" w:space="0" w:color="auto"/>
            <w:right w:val="none" w:sz="0" w:space="0" w:color="auto"/>
          </w:divBdr>
        </w:div>
        <w:div w:id="51467930">
          <w:marLeft w:val="0"/>
          <w:marRight w:val="0"/>
          <w:marTop w:val="0"/>
          <w:marBottom w:val="0"/>
          <w:divBdr>
            <w:top w:val="none" w:sz="0" w:space="0" w:color="auto"/>
            <w:left w:val="none" w:sz="0" w:space="0" w:color="auto"/>
            <w:bottom w:val="none" w:sz="0" w:space="0" w:color="auto"/>
            <w:right w:val="none" w:sz="0" w:space="0" w:color="auto"/>
          </w:divBdr>
        </w:div>
        <w:div w:id="51467931">
          <w:marLeft w:val="0"/>
          <w:marRight w:val="0"/>
          <w:marTop w:val="0"/>
          <w:marBottom w:val="0"/>
          <w:divBdr>
            <w:top w:val="none" w:sz="0" w:space="0" w:color="auto"/>
            <w:left w:val="none" w:sz="0" w:space="0" w:color="auto"/>
            <w:bottom w:val="none" w:sz="0" w:space="0" w:color="auto"/>
            <w:right w:val="none" w:sz="0" w:space="0" w:color="auto"/>
          </w:divBdr>
        </w:div>
        <w:div w:id="51467932">
          <w:marLeft w:val="0"/>
          <w:marRight w:val="0"/>
          <w:marTop w:val="0"/>
          <w:marBottom w:val="0"/>
          <w:divBdr>
            <w:top w:val="none" w:sz="0" w:space="0" w:color="auto"/>
            <w:left w:val="none" w:sz="0" w:space="0" w:color="auto"/>
            <w:bottom w:val="none" w:sz="0" w:space="0" w:color="auto"/>
            <w:right w:val="none" w:sz="0" w:space="0" w:color="auto"/>
          </w:divBdr>
        </w:div>
        <w:div w:id="51467933">
          <w:marLeft w:val="0"/>
          <w:marRight w:val="0"/>
          <w:marTop w:val="0"/>
          <w:marBottom w:val="0"/>
          <w:divBdr>
            <w:top w:val="none" w:sz="0" w:space="0" w:color="auto"/>
            <w:left w:val="none" w:sz="0" w:space="0" w:color="auto"/>
            <w:bottom w:val="none" w:sz="0" w:space="0" w:color="auto"/>
            <w:right w:val="none" w:sz="0" w:space="0" w:color="auto"/>
          </w:divBdr>
        </w:div>
      </w:divsChild>
    </w:div>
    <w:div w:id="51467826">
      <w:marLeft w:val="0"/>
      <w:marRight w:val="0"/>
      <w:marTop w:val="0"/>
      <w:marBottom w:val="0"/>
      <w:divBdr>
        <w:top w:val="none" w:sz="0" w:space="0" w:color="auto"/>
        <w:left w:val="none" w:sz="0" w:space="0" w:color="auto"/>
        <w:bottom w:val="none" w:sz="0" w:space="0" w:color="auto"/>
        <w:right w:val="none" w:sz="0" w:space="0" w:color="auto"/>
      </w:divBdr>
    </w:div>
    <w:div w:id="51467838">
      <w:marLeft w:val="0"/>
      <w:marRight w:val="0"/>
      <w:marTop w:val="0"/>
      <w:marBottom w:val="0"/>
      <w:divBdr>
        <w:top w:val="none" w:sz="0" w:space="0" w:color="auto"/>
        <w:left w:val="none" w:sz="0" w:space="0" w:color="auto"/>
        <w:bottom w:val="none" w:sz="0" w:space="0" w:color="auto"/>
        <w:right w:val="none" w:sz="0" w:space="0" w:color="auto"/>
      </w:divBdr>
    </w:div>
    <w:div w:id="51467847">
      <w:marLeft w:val="0"/>
      <w:marRight w:val="0"/>
      <w:marTop w:val="0"/>
      <w:marBottom w:val="0"/>
      <w:divBdr>
        <w:top w:val="none" w:sz="0" w:space="0" w:color="auto"/>
        <w:left w:val="none" w:sz="0" w:space="0" w:color="auto"/>
        <w:bottom w:val="none" w:sz="0" w:space="0" w:color="auto"/>
        <w:right w:val="none" w:sz="0" w:space="0" w:color="auto"/>
      </w:divBdr>
    </w:div>
    <w:div w:id="51467857">
      <w:marLeft w:val="0"/>
      <w:marRight w:val="0"/>
      <w:marTop w:val="0"/>
      <w:marBottom w:val="0"/>
      <w:divBdr>
        <w:top w:val="none" w:sz="0" w:space="0" w:color="auto"/>
        <w:left w:val="none" w:sz="0" w:space="0" w:color="auto"/>
        <w:bottom w:val="none" w:sz="0" w:space="0" w:color="auto"/>
        <w:right w:val="none" w:sz="0" w:space="0" w:color="auto"/>
      </w:divBdr>
    </w:div>
    <w:div w:id="51467881">
      <w:marLeft w:val="0"/>
      <w:marRight w:val="0"/>
      <w:marTop w:val="0"/>
      <w:marBottom w:val="0"/>
      <w:divBdr>
        <w:top w:val="none" w:sz="0" w:space="0" w:color="auto"/>
        <w:left w:val="none" w:sz="0" w:space="0" w:color="auto"/>
        <w:bottom w:val="none" w:sz="0" w:space="0" w:color="auto"/>
        <w:right w:val="none" w:sz="0" w:space="0" w:color="auto"/>
      </w:divBdr>
    </w:div>
    <w:div w:id="51467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341-2011-&#10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4.rada.gov.ua/laws/show/1556-18" TargetMode="External"/><Relationship Id="rId12" Type="http://schemas.openxmlformats.org/officeDocument/2006/relationships/hyperlink" Target="http://www.unideusto.org/tuning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hed.org.ua/images/biblioteka/rozroblennya_osv_program_2014_tempus-office.pdf" TargetMode="External"/><Relationship Id="rId5" Type="http://schemas.openxmlformats.org/officeDocument/2006/relationships/footnotes" Target="footnotes.xml"/><Relationship Id="rId10" Type="http://schemas.openxmlformats.org/officeDocument/2006/relationships/hyperlink" Target="http://ihed.org.ua/images/biblioteka/Rozvitok_sisitemi_zabesp_yakosti_VO_UA_2015.pdf" TargetMode="External"/><Relationship Id="rId4" Type="http://schemas.openxmlformats.org/officeDocument/2006/relationships/webSettings" Target="webSettings.xml"/><Relationship Id="rId9" Type="http://schemas.openxmlformats.org/officeDocument/2006/relationships/hyperlink" Target="http://zakon4.rada.gov.ua/laws/show/266-2015-&#108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53</Pages>
  <Words>10381</Words>
  <Characters>59176</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IUP</Company>
  <LinksUpToDate>false</LinksUpToDate>
  <CharactersWithSpaces>69419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Кафедра Журналистики</cp:lastModifiedBy>
  <cp:revision>20</cp:revision>
  <cp:lastPrinted>2017-11-21T11:50:00Z</cp:lastPrinted>
  <dcterms:created xsi:type="dcterms:W3CDTF">2016-11-03T12:27:00Z</dcterms:created>
  <dcterms:modified xsi:type="dcterms:W3CDTF">2017-11-21T11:52:00Z</dcterms:modified>
</cp:coreProperties>
</file>